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606" w:rsidRDefault="00E55606" w:rsidP="00120FC4">
      <w:pPr>
        <w:spacing w:after="0" w:line="240" w:lineRule="auto"/>
        <w:ind w:firstLine="426"/>
        <w:contextualSpacing/>
        <w:jc w:val="center"/>
        <w:rPr>
          <w:rFonts w:ascii="Times New Roman" w:hAnsi="Times New Roman"/>
          <w:b/>
          <w:bCs/>
          <w:sz w:val="24"/>
          <w:szCs w:val="24"/>
        </w:rPr>
      </w:pPr>
    </w:p>
    <w:p w:rsidR="00E55606" w:rsidRDefault="00E55606" w:rsidP="00120FC4">
      <w:pPr>
        <w:spacing w:after="0" w:line="240" w:lineRule="auto"/>
        <w:ind w:firstLine="426"/>
        <w:contextualSpacing/>
        <w:jc w:val="center"/>
        <w:rPr>
          <w:rFonts w:ascii="Times New Roman" w:hAnsi="Times New Roman"/>
          <w:b/>
          <w:bCs/>
          <w:sz w:val="24"/>
          <w:szCs w:val="24"/>
        </w:rPr>
      </w:pPr>
    </w:p>
    <w:p w:rsidR="00E55606" w:rsidRDefault="00E55606" w:rsidP="00120FC4">
      <w:pPr>
        <w:spacing w:after="0" w:line="240" w:lineRule="auto"/>
        <w:ind w:firstLine="426"/>
        <w:contextualSpacing/>
        <w:jc w:val="center"/>
        <w:rPr>
          <w:rFonts w:ascii="Times New Roman" w:hAnsi="Times New Roman"/>
          <w:b/>
          <w:bCs/>
          <w:sz w:val="24"/>
          <w:szCs w:val="24"/>
        </w:rPr>
      </w:pPr>
    </w:p>
    <w:p w:rsidR="00D241BF" w:rsidRPr="00DC3D88" w:rsidRDefault="00D241BF" w:rsidP="00D241BF">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D241BF" w:rsidRPr="00DC3D88" w:rsidRDefault="00D241BF" w:rsidP="00D241BF">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D241BF" w:rsidRPr="00DC3D88" w:rsidRDefault="00D241BF" w:rsidP="00D241BF">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D241BF" w:rsidRPr="00DC3D88" w:rsidRDefault="00D241BF" w:rsidP="00D241BF">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D241BF" w:rsidRPr="00DC3D88" w:rsidRDefault="00D241BF" w:rsidP="00D241BF">
      <w:pPr>
        <w:spacing w:after="0" w:line="240" w:lineRule="auto"/>
        <w:ind w:firstLine="426"/>
        <w:contextualSpacing/>
        <w:jc w:val="center"/>
        <w:rPr>
          <w:rFonts w:ascii="Times New Roman" w:hAnsi="Times New Roman"/>
          <w:sz w:val="24"/>
          <w:szCs w:val="24"/>
        </w:rPr>
      </w:pPr>
    </w:p>
    <w:p w:rsidR="00D241BF" w:rsidRPr="00DC3D88" w:rsidRDefault="00D241BF" w:rsidP="00D241BF">
      <w:pPr>
        <w:spacing w:after="0" w:line="240" w:lineRule="auto"/>
        <w:ind w:firstLine="426"/>
        <w:contextualSpacing/>
        <w:jc w:val="center"/>
        <w:rPr>
          <w:rFonts w:ascii="Times New Roman" w:hAnsi="Times New Roman"/>
          <w:sz w:val="24"/>
          <w:szCs w:val="24"/>
        </w:rPr>
      </w:pPr>
    </w:p>
    <w:p w:rsidR="00D241BF" w:rsidRPr="00DC3D88" w:rsidRDefault="00D241BF" w:rsidP="00D241BF">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D241BF" w:rsidRPr="00DC3D88" w:rsidRDefault="00D241BF" w:rsidP="00D241BF">
      <w:pPr>
        <w:spacing w:after="0" w:line="240" w:lineRule="auto"/>
        <w:ind w:firstLine="426"/>
        <w:contextualSpacing/>
        <w:jc w:val="center"/>
        <w:rPr>
          <w:rFonts w:ascii="Times New Roman" w:hAnsi="Times New Roman"/>
          <w:b/>
          <w:bCs/>
          <w:sz w:val="24"/>
          <w:szCs w:val="24"/>
        </w:rPr>
      </w:pPr>
    </w:p>
    <w:p w:rsidR="00D241BF" w:rsidRPr="00DC3D88" w:rsidRDefault="00D241BF" w:rsidP="00D241BF">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D241BF" w:rsidRPr="00DC3D88" w:rsidRDefault="00D241BF" w:rsidP="00D241BF">
      <w:pPr>
        <w:spacing w:after="0" w:line="240" w:lineRule="auto"/>
        <w:ind w:firstLine="426"/>
        <w:contextualSpacing/>
        <w:jc w:val="center"/>
        <w:rPr>
          <w:rFonts w:ascii="Times New Roman" w:hAnsi="Times New Roman"/>
          <w:sz w:val="24"/>
          <w:szCs w:val="24"/>
          <w:highlight w:val="yellow"/>
        </w:rPr>
      </w:pPr>
    </w:p>
    <w:p w:rsidR="00D241BF" w:rsidRPr="00DC3D88" w:rsidRDefault="00D241BF" w:rsidP="00D241BF">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285DEF" w:rsidRPr="00DC3D88" w:rsidTr="00AE28D6">
        <w:tc>
          <w:tcPr>
            <w:tcW w:w="4684" w:type="dxa"/>
            <w:shd w:val="clear" w:color="auto" w:fill="auto"/>
          </w:tcPr>
          <w:p w:rsidR="00285DEF" w:rsidRDefault="00285DEF"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285DEF" w:rsidRDefault="00285DEF"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285DEF" w:rsidRDefault="00285DEF" w:rsidP="0036756E">
            <w:pPr>
              <w:spacing w:after="0" w:line="240" w:lineRule="exact"/>
              <w:contextualSpacing/>
              <w:jc w:val="center"/>
              <w:rPr>
                <w:rFonts w:ascii="Times New Roman" w:hAnsi="Times New Roman"/>
                <w:b/>
                <w:kern w:val="2"/>
                <w:sz w:val="24"/>
                <w:szCs w:val="24"/>
                <w:lang w:eastAsia="en-US"/>
              </w:rPr>
            </w:pPr>
          </w:p>
        </w:tc>
      </w:tr>
      <w:tr w:rsidR="00285DEF" w:rsidRPr="00DC3D88" w:rsidTr="00AE28D6">
        <w:tc>
          <w:tcPr>
            <w:tcW w:w="4684" w:type="dxa"/>
            <w:shd w:val="clear" w:color="auto" w:fill="auto"/>
          </w:tcPr>
          <w:p w:rsidR="00285DEF" w:rsidRDefault="00285DEF"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285DEF" w:rsidRDefault="00285DEF"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285DEF" w:rsidRDefault="00285DEF" w:rsidP="0036756E">
            <w:pPr>
              <w:spacing w:after="0" w:line="240" w:lineRule="exact"/>
              <w:contextualSpacing/>
              <w:jc w:val="center"/>
              <w:rPr>
                <w:rFonts w:ascii="Times New Roman" w:hAnsi="Times New Roman"/>
                <w:iCs/>
                <w:kern w:val="2"/>
                <w:sz w:val="24"/>
                <w:szCs w:val="24"/>
                <w:lang w:eastAsia="en-US"/>
              </w:rPr>
            </w:pPr>
          </w:p>
        </w:tc>
      </w:tr>
      <w:tr w:rsidR="00285DEF" w:rsidRPr="00DC3D88" w:rsidTr="00AE28D6">
        <w:tc>
          <w:tcPr>
            <w:tcW w:w="4684" w:type="dxa"/>
            <w:shd w:val="clear" w:color="auto" w:fill="auto"/>
          </w:tcPr>
          <w:p w:rsidR="00285DEF" w:rsidRDefault="00285DEF"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285DEF" w:rsidRDefault="00285DEF"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285DEF" w:rsidRPr="00DC3D88" w:rsidTr="00AE28D6">
        <w:tc>
          <w:tcPr>
            <w:tcW w:w="4684" w:type="dxa"/>
            <w:shd w:val="clear" w:color="auto" w:fill="auto"/>
          </w:tcPr>
          <w:p w:rsidR="00285DEF" w:rsidRDefault="00285DEF"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285DEF" w:rsidRDefault="00285DEF"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120FC4" w:rsidRPr="00120FC4" w:rsidRDefault="00120FC4" w:rsidP="00DD6492">
      <w:pPr>
        <w:ind w:firstLine="567"/>
        <w:contextualSpacing/>
        <w:jc w:val="both"/>
        <w:rPr>
          <w:rFonts w:ascii="Times New Roman" w:hAnsi="Times New Roman"/>
          <w:sz w:val="24"/>
          <w:szCs w:val="24"/>
        </w:rPr>
      </w:pPr>
    </w:p>
    <w:p w:rsidR="00120FC4" w:rsidRPr="00120FC4" w:rsidRDefault="00120FC4" w:rsidP="00120FC4">
      <w:pPr>
        <w:spacing w:after="0" w:line="240" w:lineRule="auto"/>
        <w:contextualSpacing/>
        <w:rPr>
          <w:rFonts w:ascii="Times New Roman" w:hAnsi="Times New Roman"/>
          <w:sz w:val="24"/>
          <w:szCs w:val="24"/>
        </w:rPr>
      </w:pPr>
    </w:p>
    <w:p w:rsidR="00120FC4" w:rsidRPr="00120FC4" w:rsidRDefault="00120FC4" w:rsidP="00120FC4">
      <w:pPr>
        <w:spacing w:after="0" w:line="240" w:lineRule="auto"/>
        <w:ind w:firstLine="426"/>
        <w:contextualSpacing/>
        <w:jc w:val="center"/>
        <w:rPr>
          <w:rFonts w:ascii="Times New Roman" w:hAnsi="Times New Roman"/>
          <w:sz w:val="24"/>
          <w:szCs w:val="24"/>
        </w:rPr>
      </w:pPr>
    </w:p>
    <w:p w:rsidR="00120FC4" w:rsidRPr="00120FC4" w:rsidRDefault="00120FC4" w:rsidP="00120FC4">
      <w:pPr>
        <w:spacing w:after="0" w:line="240" w:lineRule="auto"/>
        <w:ind w:firstLine="426"/>
        <w:contextualSpacing/>
        <w:jc w:val="center"/>
        <w:rPr>
          <w:rFonts w:ascii="Times New Roman" w:hAnsi="Times New Roman"/>
          <w:sz w:val="24"/>
          <w:szCs w:val="24"/>
        </w:rPr>
      </w:pPr>
      <w:r w:rsidRPr="00120FC4">
        <w:rPr>
          <w:rFonts w:ascii="Times New Roman" w:hAnsi="Times New Roman"/>
          <w:b/>
          <w:bCs/>
          <w:sz w:val="24"/>
          <w:szCs w:val="24"/>
        </w:rPr>
        <w:t>РАБОЧАЯ ПРОГРАММА ДИСЦИПЛИНЫ (МОДУЛЯ)</w:t>
      </w:r>
    </w:p>
    <w:p w:rsidR="00120FC4" w:rsidRPr="00120FC4" w:rsidRDefault="00120FC4" w:rsidP="00120FC4">
      <w:pPr>
        <w:spacing w:after="0" w:line="240" w:lineRule="auto"/>
        <w:ind w:firstLine="426"/>
        <w:contextualSpacing/>
        <w:jc w:val="center"/>
        <w:rPr>
          <w:rFonts w:ascii="Times New Roman" w:hAnsi="Times New Roman"/>
          <w:sz w:val="24"/>
          <w:szCs w:val="24"/>
        </w:rPr>
      </w:pPr>
    </w:p>
    <w:p w:rsidR="00120FC4" w:rsidRPr="00120FC4" w:rsidRDefault="00120FC4" w:rsidP="00120FC4">
      <w:pPr>
        <w:spacing w:after="0" w:line="240" w:lineRule="auto"/>
        <w:ind w:firstLine="426"/>
        <w:contextualSpacing/>
        <w:jc w:val="center"/>
        <w:rPr>
          <w:rFonts w:ascii="Times New Roman" w:hAnsi="Times New Roman"/>
          <w:b/>
          <w:bCs/>
          <w:sz w:val="24"/>
          <w:szCs w:val="24"/>
        </w:rPr>
      </w:pPr>
      <w:r w:rsidRPr="00120FC4">
        <w:rPr>
          <w:rFonts w:ascii="Times New Roman" w:hAnsi="Times New Roman"/>
          <w:b/>
          <w:bCs/>
          <w:sz w:val="24"/>
          <w:szCs w:val="24"/>
          <w:u w:val="single"/>
        </w:rPr>
        <w:t>Б</w:t>
      </w:r>
      <w:proofErr w:type="gramStart"/>
      <w:r w:rsidRPr="00120FC4">
        <w:rPr>
          <w:rFonts w:ascii="Times New Roman" w:hAnsi="Times New Roman"/>
          <w:b/>
          <w:bCs/>
          <w:sz w:val="24"/>
          <w:szCs w:val="24"/>
          <w:u w:val="single"/>
        </w:rPr>
        <w:t>1</w:t>
      </w:r>
      <w:proofErr w:type="gramEnd"/>
      <w:r w:rsidRPr="00120FC4">
        <w:rPr>
          <w:rFonts w:ascii="Times New Roman" w:hAnsi="Times New Roman"/>
          <w:b/>
          <w:bCs/>
          <w:sz w:val="24"/>
          <w:szCs w:val="24"/>
          <w:u w:val="single"/>
        </w:rPr>
        <w:t>.В.06 Трансформаторы</w:t>
      </w:r>
    </w:p>
    <w:p w:rsidR="00120FC4" w:rsidRPr="00120FC4" w:rsidRDefault="00120FC4" w:rsidP="00120FC4">
      <w:pPr>
        <w:spacing w:after="0" w:line="240" w:lineRule="auto"/>
        <w:ind w:firstLine="426"/>
        <w:contextualSpacing/>
        <w:jc w:val="center"/>
        <w:rPr>
          <w:rFonts w:ascii="Times New Roman" w:hAnsi="Times New Roman"/>
          <w:b/>
          <w:bCs/>
          <w:sz w:val="24"/>
          <w:szCs w:val="24"/>
        </w:rPr>
      </w:pPr>
    </w:p>
    <w:p w:rsidR="00120FC4" w:rsidRDefault="00120FC4" w:rsidP="00120FC4">
      <w:pPr>
        <w:spacing w:after="0" w:line="240" w:lineRule="auto"/>
        <w:contextualSpacing/>
        <w:jc w:val="center"/>
        <w:rPr>
          <w:rFonts w:ascii="Times New Roman" w:hAnsi="Times New Roman"/>
          <w:b/>
          <w:bCs/>
          <w:sz w:val="24"/>
          <w:szCs w:val="24"/>
        </w:rPr>
      </w:pPr>
    </w:p>
    <w:p w:rsidR="009938C6" w:rsidRPr="00120FC4" w:rsidRDefault="009938C6" w:rsidP="00120FC4">
      <w:pPr>
        <w:spacing w:after="0" w:line="240" w:lineRule="auto"/>
        <w:contextualSpacing/>
        <w:jc w:val="center"/>
        <w:rPr>
          <w:rFonts w:ascii="Times New Roman" w:hAnsi="Times New Roman"/>
          <w:b/>
          <w:bCs/>
          <w:sz w:val="24"/>
          <w:szCs w:val="24"/>
        </w:rPr>
      </w:pPr>
    </w:p>
    <w:p w:rsidR="00120FC4" w:rsidRPr="00E7319F" w:rsidRDefault="00120FC4" w:rsidP="00120FC4">
      <w:pPr>
        <w:spacing w:after="0" w:line="240" w:lineRule="auto"/>
        <w:contextualSpacing/>
        <w:jc w:val="center"/>
        <w:rPr>
          <w:rFonts w:ascii="Times New Roman" w:hAnsi="Times New Roman"/>
          <w:sz w:val="24"/>
          <w:szCs w:val="24"/>
        </w:rPr>
      </w:pPr>
      <w:r w:rsidRPr="00E7319F">
        <w:rPr>
          <w:rFonts w:ascii="Times New Roman" w:hAnsi="Times New Roman"/>
          <w:sz w:val="24"/>
          <w:szCs w:val="24"/>
        </w:rPr>
        <w:t>Направление подготовки</w:t>
      </w:r>
      <w:r w:rsidR="009938C6" w:rsidRPr="00E7319F">
        <w:rPr>
          <w:rFonts w:ascii="Times New Roman" w:hAnsi="Times New Roman"/>
          <w:sz w:val="24"/>
          <w:szCs w:val="24"/>
        </w:rPr>
        <w:t xml:space="preserve"> (</w:t>
      </w:r>
      <w:proofErr w:type="spellStart"/>
      <w:r w:rsidR="009938C6" w:rsidRPr="00E7319F">
        <w:rPr>
          <w:rFonts w:ascii="Times New Roman" w:hAnsi="Times New Roman"/>
          <w:sz w:val="24"/>
          <w:szCs w:val="24"/>
        </w:rPr>
        <w:t>Бакалавриат</w:t>
      </w:r>
      <w:proofErr w:type="spellEnd"/>
      <w:r w:rsidR="009938C6" w:rsidRPr="00E7319F">
        <w:rPr>
          <w:rFonts w:ascii="Times New Roman" w:hAnsi="Times New Roman"/>
          <w:sz w:val="24"/>
          <w:szCs w:val="24"/>
        </w:rPr>
        <w:t>)</w:t>
      </w:r>
    </w:p>
    <w:p w:rsidR="00120FC4" w:rsidRPr="008748EB" w:rsidRDefault="00120FC4" w:rsidP="00120FC4">
      <w:pPr>
        <w:spacing w:after="0" w:line="240" w:lineRule="auto"/>
        <w:contextualSpacing/>
        <w:jc w:val="center"/>
        <w:rPr>
          <w:rFonts w:ascii="Times New Roman" w:hAnsi="Times New Roman"/>
          <w:b/>
          <w:i/>
          <w:iCs/>
          <w:sz w:val="24"/>
          <w:szCs w:val="24"/>
        </w:rPr>
      </w:pPr>
      <w:r w:rsidRPr="008748EB">
        <w:rPr>
          <w:rFonts w:ascii="Times New Roman" w:hAnsi="Times New Roman"/>
          <w:b/>
          <w:sz w:val="24"/>
          <w:szCs w:val="24"/>
          <w:u w:val="single"/>
        </w:rPr>
        <w:t>13.03.02  Электроэнергетика и электротехника</w:t>
      </w:r>
    </w:p>
    <w:p w:rsidR="00120FC4" w:rsidRPr="00E7319F" w:rsidRDefault="00120FC4" w:rsidP="00120FC4">
      <w:pPr>
        <w:spacing w:after="0" w:line="240" w:lineRule="auto"/>
        <w:ind w:firstLine="426"/>
        <w:contextualSpacing/>
        <w:jc w:val="center"/>
        <w:rPr>
          <w:rFonts w:ascii="Times New Roman" w:hAnsi="Times New Roman"/>
          <w:sz w:val="24"/>
          <w:szCs w:val="24"/>
        </w:rPr>
      </w:pPr>
    </w:p>
    <w:p w:rsidR="005877C1" w:rsidRPr="00E7319F" w:rsidRDefault="005877C1" w:rsidP="00120FC4">
      <w:pPr>
        <w:spacing w:after="0" w:line="240" w:lineRule="auto"/>
        <w:ind w:firstLine="426"/>
        <w:contextualSpacing/>
        <w:jc w:val="center"/>
        <w:rPr>
          <w:rFonts w:ascii="Times New Roman" w:hAnsi="Times New Roman"/>
          <w:sz w:val="24"/>
          <w:szCs w:val="24"/>
        </w:rPr>
      </w:pPr>
    </w:p>
    <w:p w:rsidR="00120FC4" w:rsidRPr="00E7319F" w:rsidRDefault="009938C6" w:rsidP="00120FC4">
      <w:pPr>
        <w:spacing w:after="0" w:line="240" w:lineRule="auto"/>
        <w:ind w:firstLine="426"/>
        <w:contextualSpacing/>
        <w:jc w:val="center"/>
        <w:rPr>
          <w:rFonts w:ascii="Times New Roman" w:hAnsi="Times New Roman"/>
          <w:sz w:val="24"/>
          <w:szCs w:val="24"/>
        </w:rPr>
      </w:pPr>
      <w:r w:rsidRPr="00E7319F">
        <w:rPr>
          <w:rFonts w:ascii="Times New Roman" w:hAnsi="Times New Roman"/>
          <w:sz w:val="24"/>
          <w:szCs w:val="24"/>
        </w:rPr>
        <w:t>Направленность (П</w:t>
      </w:r>
      <w:r w:rsidR="00120FC4" w:rsidRPr="00E7319F">
        <w:rPr>
          <w:rFonts w:ascii="Times New Roman" w:hAnsi="Times New Roman"/>
          <w:sz w:val="24"/>
          <w:szCs w:val="24"/>
        </w:rPr>
        <w:t>рофиль подготовки)</w:t>
      </w:r>
    </w:p>
    <w:p w:rsidR="00120FC4" w:rsidRPr="008748EB" w:rsidRDefault="00120FC4" w:rsidP="00120FC4">
      <w:pPr>
        <w:spacing w:after="0" w:line="240" w:lineRule="auto"/>
        <w:ind w:firstLine="426"/>
        <w:contextualSpacing/>
        <w:jc w:val="center"/>
        <w:rPr>
          <w:rFonts w:ascii="Times New Roman" w:hAnsi="Times New Roman"/>
          <w:b/>
          <w:sz w:val="24"/>
          <w:szCs w:val="24"/>
          <w:u w:val="single"/>
        </w:rPr>
      </w:pPr>
      <w:r w:rsidRPr="008748EB">
        <w:rPr>
          <w:rFonts w:ascii="Times New Roman" w:hAnsi="Times New Roman"/>
          <w:b/>
          <w:sz w:val="24"/>
          <w:szCs w:val="24"/>
          <w:u w:val="single"/>
        </w:rPr>
        <w:t>Электроснабжение</w:t>
      </w:r>
    </w:p>
    <w:p w:rsidR="00120FC4" w:rsidRPr="00E7319F" w:rsidRDefault="00120FC4" w:rsidP="00120FC4">
      <w:pPr>
        <w:spacing w:after="0" w:line="240" w:lineRule="auto"/>
        <w:ind w:firstLine="426"/>
        <w:contextualSpacing/>
        <w:jc w:val="center"/>
        <w:rPr>
          <w:rFonts w:ascii="Times New Roman" w:hAnsi="Times New Roman"/>
          <w:sz w:val="24"/>
          <w:szCs w:val="24"/>
        </w:rPr>
      </w:pPr>
    </w:p>
    <w:p w:rsidR="00120FC4" w:rsidRPr="00E7319F" w:rsidRDefault="00120FC4" w:rsidP="00120FC4">
      <w:pPr>
        <w:spacing w:after="0" w:line="240" w:lineRule="auto"/>
        <w:ind w:firstLine="426"/>
        <w:contextualSpacing/>
        <w:jc w:val="center"/>
        <w:rPr>
          <w:rFonts w:ascii="Times New Roman" w:hAnsi="Times New Roman"/>
          <w:sz w:val="24"/>
          <w:szCs w:val="24"/>
        </w:rPr>
      </w:pPr>
    </w:p>
    <w:p w:rsidR="00120FC4" w:rsidRPr="00E7319F" w:rsidRDefault="00120FC4" w:rsidP="00120FC4">
      <w:pPr>
        <w:spacing w:after="0" w:line="240" w:lineRule="auto"/>
        <w:ind w:firstLine="426"/>
        <w:contextualSpacing/>
        <w:jc w:val="center"/>
        <w:rPr>
          <w:rFonts w:ascii="Times New Roman" w:hAnsi="Times New Roman"/>
          <w:sz w:val="24"/>
          <w:szCs w:val="24"/>
        </w:rPr>
      </w:pPr>
      <w:r w:rsidRPr="00E7319F">
        <w:rPr>
          <w:rFonts w:ascii="Times New Roman" w:hAnsi="Times New Roman"/>
          <w:sz w:val="24"/>
          <w:szCs w:val="24"/>
        </w:rPr>
        <w:t>Квалификация выпускника</w:t>
      </w:r>
    </w:p>
    <w:p w:rsidR="00120FC4" w:rsidRPr="008748EB" w:rsidRDefault="009938C6" w:rsidP="00120FC4">
      <w:pPr>
        <w:spacing w:after="0" w:line="240" w:lineRule="auto"/>
        <w:ind w:firstLine="426"/>
        <w:contextualSpacing/>
        <w:jc w:val="center"/>
        <w:rPr>
          <w:rFonts w:ascii="Times New Roman" w:hAnsi="Times New Roman"/>
          <w:b/>
          <w:sz w:val="24"/>
          <w:szCs w:val="24"/>
          <w:u w:val="single"/>
        </w:rPr>
      </w:pPr>
      <w:r w:rsidRPr="008748EB">
        <w:rPr>
          <w:rFonts w:ascii="Times New Roman" w:hAnsi="Times New Roman"/>
          <w:b/>
          <w:iCs/>
          <w:sz w:val="24"/>
          <w:szCs w:val="24"/>
          <w:u w:val="single"/>
        </w:rPr>
        <w:t>Б</w:t>
      </w:r>
      <w:r w:rsidR="00120FC4" w:rsidRPr="008748EB">
        <w:rPr>
          <w:rFonts w:ascii="Times New Roman" w:hAnsi="Times New Roman"/>
          <w:b/>
          <w:iCs/>
          <w:sz w:val="24"/>
          <w:szCs w:val="24"/>
          <w:u w:val="single"/>
        </w:rPr>
        <w:t>акалавр</w:t>
      </w:r>
    </w:p>
    <w:p w:rsidR="00120FC4" w:rsidRPr="00E7319F" w:rsidRDefault="00120FC4" w:rsidP="00120FC4">
      <w:pPr>
        <w:spacing w:after="0" w:line="240" w:lineRule="auto"/>
        <w:ind w:firstLine="426"/>
        <w:contextualSpacing/>
        <w:jc w:val="center"/>
        <w:rPr>
          <w:rFonts w:ascii="Times New Roman" w:hAnsi="Times New Roman"/>
          <w:sz w:val="24"/>
          <w:szCs w:val="24"/>
          <w:u w:val="single"/>
        </w:rPr>
      </w:pPr>
    </w:p>
    <w:p w:rsidR="00120FC4" w:rsidRPr="00E7319F" w:rsidRDefault="00120FC4" w:rsidP="00120FC4">
      <w:pPr>
        <w:spacing w:after="0" w:line="240" w:lineRule="auto"/>
        <w:ind w:firstLine="426"/>
        <w:contextualSpacing/>
        <w:jc w:val="center"/>
        <w:rPr>
          <w:rFonts w:ascii="Times New Roman" w:hAnsi="Times New Roman"/>
          <w:sz w:val="24"/>
          <w:szCs w:val="24"/>
          <w:u w:val="single"/>
        </w:rPr>
      </w:pPr>
    </w:p>
    <w:p w:rsidR="00120FC4" w:rsidRPr="00E7319F" w:rsidRDefault="00120FC4" w:rsidP="00120FC4">
      <w:pPr>
        <w:spacing w:after="0" w:line="240" w:lineRule="auto"/>
        <w:contextualSpacing/>
        <w:jc w:val="center"/>
        <w:rPr>
          <w:rFonts w:ascii="Times New Roman" w:hAnsi="Times New Roman"/>
          <w:sz w:val="24"/>
          <w:szCs w:val="24"/>
        </w:rPr>
      </w:pPr>
      <w:r w:rsidRPr="00E7319F">
        <w:rPr>
          <w:rFonts w:ascii="Times New Roman" w:hAnsi="Times New Roman"/>
          <w:sz w:val="24"/>
          <w:szCs w:val="24"/>
        </w:rPr>
        <w:t>Форма обучения</w:t>
      </w:r>
    </w:p>
    <w:p w:rsidR="00120FC4" w:rsidRPr="008748EB" w:rsidRDefault="009938C6" w:rsidP="00120FC4">
      <w:pPr>
        <w:spacing w:after="0" w:line="240" w:lineRule="auto"/>
        <w:contextualSpacing/>
        <w:jc w:val="center"/>
        <w:rPr>
          <w:rFonts w:ascii="Times New Roman" w:hAnsi="Times New Roman"/>
          <w:b/>
          <w:sz w:val="24"/>
          <w:szCs w:val="24"/>
        </w:rPr>
      </w:pPr>
      <w:r w:rsidRPr="008748EB">
        <w:rPr>
          <w:rFonts w:ascii="Times New Roman" w:hAnsi="Times New Roman"/>
          <w:b/>
          <w:iCs/>
          <w:sz w:val="24"/>
          <w:szCs w:val="24"/>
          <w:u w:val="single"/>
        </w:rPr>
        <w:t xml:space="preserve">очная, </w:t>
      </w:r>
      <w:r w:rsidR="00120FC4" w:rsidRPr="008748EB">
        <w:rPr>
          <w:rFonts w:ascii="Times New Roman" w:hAnsi="Times New Roman"/>
          <w:b/>
          <w:iCs/>
          <w:sz w:val="24"/>
          <w:szCs w:val="24"/>
          <w:u w:val="single"/>
        </w:rPr>
        <w:t>заочная</w:t>
      </w:r>
    </w:p>
    <w:p w:rsidR="00120FC4" w:rsidRPr="00120FC4" w:rsidRDefault="00120FC4" w:rsidP="00120FC4">
      <w:pPr>
        <w:spacing w:after="0" w:line="240" w:lineRule="auto"/>
        <w:ind w:firstLine="426"/>
        <w:contextualSpacing/>
        <w:jc w:val="center"/>
        <w:rPr>
          <w:rFonts w:ascii="Times New Roman" w:hAnsi="Times New Roman"/>
          <w:sz w:val="24"/>
          <w:szCs w:val="24"/>
        </w:rPr>
      </w:pPr>
    </w:p>
    <w:p w:rsidR="009938C6" w:rsidRDefault="009938C6" w:rsidP="00120FC4">
      <w:pPr>
        <w:spacing w:after="0" w:line="240" w:lineRule="auto"/>
        <w:ind w:firstLine="426"/>
        <w:contextualSpacing/>
        <w:jc w:val="center"/>
        <w:rPr>
          <w:rFonts w:ascii="Times New Roman" w:hAnsi="Times New Roman"/>
          <w:sz w:val="24"/>
          <w:szCs w:val="24"/>
        </w:rPr>
      </w:pPr>
    </w:p>
    <w:p w:rsidR="009938C6" w:rsidRDefault="009938C6" w:rsidP="00120FC4">
      <w:pPr>
        <w:spacing w:after="0" w:line="240" w:lineRule="auto"/>
        <w:ind w:firstLine="426"/>
        <w:contextualSpacing/>
        <w:jc w:val="center"/>
        <w:rPr>
          <w:rFonts w:ascii="Times New Roman" w:hAnsi="Times New Roman"/>
          <w:sz w:val="24"/>
          <w:szCs w:val="24"/>
        </w:rPr>
      </w:pPr>
    </w:p>
    <w:p w:rsidR="009938C6" w:rsidRDefault="009938C6" w:rsidP="00120FC4">
      <w:pPr>
        <w:spacing w:after="0" w:line="240" w:lineRule="auto"/>
        <w:ind w:firstLine="426"/>
        <w:contextualSpacing/>
        <w:jc w:val="center"/>
        <w:rPr>
          <w:rFonts w:ascii="Times New Roman" w:hAnsi="Times New Roman"/>
          <w:sz w:val="24"/>
          <w:szCs w:val="24"/>
        </w:rPr>
      </w:pPr>
    </w:p>
    <w:p w:rsidR="009938C6" w:rsidRPr="00120FC4" w:rsidRDefault="009938C6" w:rsidP="00120FC4">
      <w:pPr>
        <w:spacing w:after="0" w:line="240" w:lineRule="auto"/>
        <w:ind w:firstLine="426"/>
        <w:contextualSpacing/>
        <w:jc w:val="center"/>
        <w:rPr>
          <w:rFonts w:ascii="Times New Roman" w:hAnsi="Times New Roman"/>
          <w:sz w:val="24"/>
          <w:szCs w:val="24"/>
        </w:rPr>
      </w:pPr>
    </w:p>
    <w:p w:rsidR="00120FC4" w:rsidRPr="00120FC4" w:rsidRDefault="00120FC4" w:rsidP="00120FC4">
      <w:pPr>
        <w:spacing w:after="0" w:line="240" w:lineRule="auto"/>
        <w:ind w:firstLine="426"/>
        <w:contextualSpacing/>
        <w:jc w:val="center"/>
        <w:rPr>
          <w:rFonts w:ascii="Times New Roman" w:hAnsi="Times New Roman"/>
          <w:sz w:val="24"/>
          <w:szCs w:val="24"/>
        </w:rPr>
      </w:pPr>
    </w:p>
    <w:p w:rsidR="00120FC4" w:rsidRPr="00120FC4" w:rsidRDefault="00120FC4" w:rsidP="00120FC4">
      <w:pPr>
        <w:spacing w:after="0" w:line="240" w:lineRule="auto"/>
        <w:ind w:firstLine="426"/>
        <w:contextualSpacing/>
        <w:jc w:val="center"/>
        <w:rPr>
          <w:rFonts w:ascii="Times New Roman" w:hAnsi="Times New Roman"/>
          <w:sz w:val="24"/>
          <w:szCs w:val="24"/>
        </w:rPr>
      </w:pPr>
    </w:p>
    <w:p w:rsidR="00120FC4" w:rsidRPr="00120FC4" w:rsidRDefault="00120FC4" w:rsidP="00120FC4">
      <w:pPr>
        <w:spacing w:after="0" w:line="240" w:lineRule="auto"/>
        <w:ind w:firstLine="426"/>
        <w:contextualSpacing/>
        <w:jc w:val="center"/>
        <w:rPr>
          <w:rFonts w:ascii="Times New Roman" w:hAnsi="Times New Roman"/>
          <w:sz w:val="24"/>
          <w:szCs w:val="24"/>
        </w:rPr>
      </w:pPr>
    </w:p>
    <w:p w:rsidR="00120FC4" w:rsidRPr="00120FC4" w:rsidRDefault="00120FC4" w:rsidP="00120FC4">
      <w:pPr>
        <w:spacing w:after="0" w:line="240" w:lineRule="auto"/>
        <w:contextualSpacing/>
        <w:jc w:val="center"/>
        <w:rPr>
          <w:rFonts w:ascii="Times New Roman" w:hAnsi="Times New Roman"/>
          <w:sz w:val="24"/>
          <w:szCs w:val="24"/>
        </w:rPr>
      </w:pPr>
      <w:proofErr w:type="spellStart"/>
      <w:r w:rsidRPr="00120FC4">
        <w:rPr>
          <w:rFonts w:ascii="Times New Roman" w:hAnsi="Times New Roman"/>
          <w:sz w:val="24"/>
          <w:szCs w:val="24"/>
        </w:rPr>
        <w:t>Магас</w:t>
      </w:r>
      <w:proofErr w:type="spellEnd"/>
      <w:r w:rsidRPr="00120FC4">
        <w:rPr>
          <w:rFonts w:ascii="Times New Roman" w:hAnsi="Times New Roman"/>
          <w:sz w:val="24"/>
          <w:szCs w:val="24"/>
        </w:rPr>
        <w:t xml:space="preserve">, </w:t>
      </w:r>
      <w:r w:rsidR="008F7BDE">
        <w:rPr>
          <w:rFonts w:ascii="Times New Roman" w:hAnsi="Times New Roman"/>
          <w:sz w:val="24"/>
          <w:szCs w:val="24"/>
        </w:rPr>
        <w:t>2025</w:t>
      </w:r>
      <w:r w:rsidR="001A5EA8">
        <w:rPr>
          <w:rFonts w:ascii="Times New Roman" w:hAnsi="Times New Roman"/>
          <w:sz w:val="24"/>
          <w:szCs w:val="24"/>
        </w:rPr>
        <w:t>г</w:t>
      </w:r>
    </w:p>
    <w:p w:rsidR="00120FC4" w:rsidRDefault="00120FC4">
      <w:pPr>
        <w:spacing w:after="0" w:line="240" w:lineRule="auto"/>
        <w:contextualSpacing/>
        <w:jc w:val="both"/>
        <w:rPr>
          <w:rFonts w:ascii="Times New Roman" w:hAnsi="Times New Roman"/>
          <w:b/>
          <w:bCs/>
          <w:sz w:val="24"/>
          <w:szCs w:val="24"/>
        </w:rPr>
      </w:pPr>
    </w:p>
    <w:p w:rsidR="00120FC4" w:rsidRDefault="00120FC4">
      <w:pPr>
        <w:spacing w:after="0" w:line="240" w:lineRule="auto"/>
        <w:contextualSpacing/>
        <w:jc w:val="both"/>
        <w:rPr>
          <w:rFonts w:ascii="Times New Roman" w:hAnsi="Times New Roman"/>
          <w:b/>
          <w:bCs/>
          <w:sz w:val="24"/>
          <w:szCs w:val="24"/>
        </w:rPr>
      </w:pPr>
    </w:p>
    <w:p w:rsidR="001A5EA8" w:rsidRDefault="001A5EA8">
      <w:pPr>
        <w:spacing w:after="0" w:line="240" w:lineRule="auto"/>
        <w:contextualSpacing/>
        <w:jc w:val="both"/>
        <w:rPr>
          <w:rFonts w:ascii="Times New Roman" w:hAnsi="Times New Roman"/>
          <w:b/>
          <w:bCs/>
          <w:sz w:val="24"/>
          <w:szCs w:val="24"/>
        </w:rPr>
      </w:pPr>
    </w:p>
    <w:p w:rsidR="00120FC4" w:rsidRDefault="00120FC4">
      <w:pPr>
        <w:spacing w:after="0" w:line="240" w:lineRule="auto"/>
        <w:contextualSpacing/>
        <w:jc w:val="both"/>
        <w:rPr>
          <w:rFonts w:ascii="Times New Roman" w:hAnsi="Times New Roman"/>
          <w:b/>
          <w:bCs/>
          <w:sz w:val="24"/>
          <w:szCs w:val="24"/>
        </w:rPr>
      </w:pPr>
    </w:p>
    <w:p w:rsidR="00E55606" w:rsidRDefault="00E55606" w:rsidP="00120FC4">
      <w:pPr>
        <w:tabs>
          <w:tab w:val="left" w:pos="709"/>
        </w:tabs>
        <w:spacing w:after="0" w:line="240" w:lineRule="auto"/>
        <w:ind w:left="426"/>
        <w:contextualSpacing/>
        <w:jc w:val="both"/>
        <w:rPr>
          <w:rFonts w:ascii="Times New Roman" w:hAnsi="Times New Roman"/>
          <w:b/>
          <w:bCs/>
          <w:sz w:val="24"/>
          <w:szCs w:val="24"/>
        </w:rPr>
      </w:pPr>
    </w:p>
    <w:p w:rsidR="00303C91" w:rsidRPr="00E55606" w:rsidRDefault="006440EF">
      <w:pPr>
        <w:numPr>
          <w:ilvl w:val="0"/>
          <w:numId w:val="2"/>
        </w:numPr>
        <w:tabs>
          <w:tab w:val="left" w:pos="709"/>
        </w:tabs>
        <w:spacing w:after="0" w:line="240" w:lineRule="auto"/>
        <w:ind w:firstLine="426"/>
        <w:contextualSpacing/>
        <w:jc w:val="both"/>
        <w:rPr>
          <w:rFonts w:ascii="Times New Roman" w:hAnsi="Times New Roman"/>
          <w:b/>
          <w:bCs/>
          <w:sz w:val="24"/>
          <w:szCs w:val="24"/>
        </w:rPr>
      </w:pPr>
      <w:r w:rsidRPr="00E55606">
        <w:rPr>
          <w:rFonts w:ascii="Times New Roman" w:hAnsi="Times New Roman"/>
          <w:b/>
          <w:bCs/>
          <w:sz w:val="24"/>
          <w:szCs w:val="24"/>
        </w:rPr>
        <w:t>Цели освоения дисциплины</w:t>
      </w:r>
    </w:p>
    <w:p w:rsidR="00303C91" w:rsidRPr="00E55606" w:rsidRDefault="006440EF">
      <w:pPr>
        <w:spacing w:after="184"/>
        <w:ind w:firstLine="820"/>
        <w:rPr>
          <w:rFonts w:ascii="Times New Roman" w:hAnsi="Times New Roman"/>
          <w:i/>
          <w:sz w:val="24"/>
          <w:szCs w:val="24"/>
        </w:rPr>
      </w:pPr>
      <w:r w:rsidRPr="00E55606">
        <w:rPr>
          <w:rFonts w:ascii="Times New Roman" w:hAnsi="Times New Roman"/>
          <w:i/>
          <w:color w:val="000000"/>
          <w:sz w:val="24"/>
          <w:szCs w:val="24"/>
          <w:lang w:bidi="ru-RU"/>
        </w:rPr>
        <w:t xml:space="preserve">Целями освоения дисциплины </w:t>
      </w:r>
      <w:r w:rsidRPr="00E55606">
        <w:rPr>
          <w:rStyle w:val="20"/>
          <w:i w:val="0"/>
          <w:sz w:val="24"/>
          <w:szCs w:val="24"/>
          <w:u w:val="none"/>
        </w:rPr>
        <w:t>Трансформаторы</w:t>
      </w:r>
      <w:r w:rsidRPr="00E55606">
        <w:rPr>
          <w:rFonts w:ascii="Times New Roman" w:hAnsi="Times New Roman"/>
          <w:i/>
          <w:color w:val="000000"/>
          <w:sz w:val="24"/>
          <w:szCs w:val="24"/>
          <w:lang w:bidi="ru-RU"/>
        </w:rPr>
        <w:t xml:space="preserve"> являются изучение </w:t>
      </w:r>
      <w:proofErr w:type="gramStart"/>
      <w:r w:rsidRPr="00E55606">
        <w:rPr>
          <w:rFonts w:ascii="Times New Roman" w:hAnsi="Times New Roman"/>
          <w:i/>
          <w:color w:val="000000"/>
          <w:sz w:val="24"/>
          <w:szCs w:val="24"/>
          <w:lang w:bidi="ru-RU"/>
        </w:rPr>
        <w:t>повышения эффективности использования мощности системы</w:t>
      </w:r>
      <w:proofErr w:type="gramEnd"/>
      <w:r w:rsidRPr="00E55606">
        <w:rPr>
          <w:rFonts w:ascii="Times New Roman" w:hAnsi="Times New Roman"/>
          <w:i/>
          <w:color w:val="000000"/>
          <w:sz w:val="24"/>
          <w:szCs w:val="24"/>
          <w:lang w:bidi="ru-RU"/>
        </w:rPr>
        <w:t>.</w:t>
      </w:r>
    </w:p>
    <w:p w:rsidR="00E157D0" w:rsidRPr="00E55606" w:rsidRDefault="00E157D0" w:rsidP="00E157D0">
      <w:pPr>
        <w:pStyle w:val="af7"/>
        <w:spacing w:after="0" w:line="240" w:lineRule="auto"/>
        <w:ind w:left="0"/>
        <w:rPr>
          <w:rFonts w:ascii="Times New Roman" w:hAnsi="Times New Roman"/>
          <w:bCs/>
          <w:sz w:val="24"/>
          <w:szCs w:val="24"/>
          <w:lang w:val="ru-RU"/>
        </w:rPr>
      </w:pPr>
      <w:r w:rsidRPr="00E55606">
        <w:rPr>
          <w:rFonts w:ascii="Times New Roman" w:hAnsi="Times New Roman"/>
          <w:b/>
          <w:sz w:val="24"/>
          <w:szCs w:val="24"/>
          <w:lang w:val="ru-RU"/>
        </w:rPr>
        <w:t xml:space="preserve">2.Место дисциплины в структуре ОПОП ВО </w:t>
      </w:r>
      <w:proofErr w:type="spellStart"/>
      <w:r w:rsidRPr="00E55606">
        <w:rPr>
          <w:rFonts w:ascii="Times New Roman" w:hAnsi="Times New Roman"/>
          <w:b/>
          <w:i/>
          <w:sz w:val="24"/>
          <w:szCs w:val="24"/>
          <w:lang w:val="ru-RU"/>
        </w:rPr>
        <w:t>бакалавриата</w:t>
      </w:r>
      <w:proofErr w:type="spellEnd"/>
      <w:r w:rsidRPr="00E55606">
        <w:rPr>
          <w:rFonts w:ascii="Times New Roman" w:hAnsi="Times New Roman"/>
          <w:b/>
          <w:i/>
          <w:sz w:val="24"/>
          <w:szCs w:val="24"/>
          <w:lang w:val="ru-RU"/>
        </w:rPr>
        <w:t xml:space="preserve"> </w:t>
      </w:r>
    </w:p>
    <w:p w:rsidR="00303C91" w:rsidRPr="00E55606" w:rsidRDefault="00E157D0" w:rsidP="00E157D0">
      <w:pPr>
        <w:spacing w:after="0" w:line="240" w:lineRule="auto"/>
        <w:ind w:firstLine="426"/>
        <w:contextualSpacing/>
        <w:rPr>
          <w:rStyle w:val="20"/>
          <w:rFonts w:eastAsia="Arial"/>
          <w:b/>
          <w:i w:val="0"/>
          <w:sz w:val="24"/>
          <w:szCs w:val="24"/>
        </w:rPr>
      </w:pPr>
      <w:r w:rsidRPr="00E55606">
        <w:rPr>
          <w:rStyle w:val="42"/>
          <w:sz w:val="24"/>
          <w:szCs w:val="24"/>
        </w:rPr>
        <w:t xml:space="preserve">Дисциплина </w:t>
      </w:r>
      <w:r w:rsidRPr="00E55606">
        <w:rPr>
          <w:rStyle w:val="4"/>
          <w:rFonts w:eastAsia="Arial"/>
          <w:i w:val="0"/>
          <w:sz w:val="24"/>
          <w:szCs w:val="24"/>
        </w:rPr>
        <w:t>Трансформаторы</w:t>
      </w:r>
      <w:r w:rsidRPr="00E55606">
        <w:rPr>
          <w:rStyle w:val="42"/>
          <w:sz w:val="24"/>
          <w:szCs w:val="24"/>
        </w:rPr>
        <w:t xml:space="preserve"> входит в </w:t>
      </w:r>
      <w:r w:rsidRPr="00E55606">
        <w:rPr>
          <w:rStyle w:val="4"/>
          <w:rFonts w:eastAsia="Arial"/>
          <w:i w:val="0"/>
          <w:sz w:val="24"/>
          <w:szCs w:val="24"/>
        </w:rPr>
        <w:t>вариативную по выбору</w:t>
      </w:r>
      <w:r w:rsidRPr="00E55606">
        <w:rPr>
          <w:rStyle w:val="42"/>
          <w:sz w:val="24"/>
          <w:szCs w:val="24"/>
        </w:rPr>
        <w:t xml:space="preserve"> часть образовательной программы </w:t>
      </w:r>
      <w:proofErr w:type="spellStart"/>
      <w:r w:rsidRPr="00E55606">
        <w:rPr>
          <w:rStyle w:val="4"/>
          <w:rFonts w:eastAsia="Arial"/>
          <w:i w:val="0"/>
          <w:sz w:val="24"/>
          <w:szCs w:val="24"/>
        </w:rPr>
        <w:t>_бакалавриата</w:t>
      </w:r>
      <w:proofErr w:type="spellEnd"/>
      <w:r w:rsidRPr="00E55606">
        <w:rPr>
          <w:rFonts w:ascii="Times New Roman" w:hAnsi="Times New Roman"/>
          <w:color w:val="000000"/>
          <w:sz w:val="24"/>
          <w:szCs w:val="24"/>
          <w:lang w:bidi="ru-RU"/>
        </w:rPr>
        <w:t>_</w:t>
      </w:r>
      <w:r w:rsidRPr="00E55606">
        <w:rPr>
          <w:rStyle w:val="42"/>
          <w:sz w:val="24"/>
          <w:szCs w:val="24"/>
        </w:rPr>
        <w:t xml:space="preserve"> по направлению  </w:t>
      </w:r>
      <w:r w:rsidRPr="00E55606">
        <w:rPr>
          <w:rStyle w:val="4"/>
          <w:rFonts w:eastAsia="Arial"/>
          <w:i w:val="0"/>
          <w:sz w:val="24"/>
          <w:szCs w:val="24"/>
          <w:lang w:eastAsia="en-US" w:bidi="en-US"/>
        </w:rPr>
        <w:t xml:space="preserve">13.03.02 </w:t>
      </w:r>
      <w:r w:rsidRPr="00E55606">
        <w:rPr>
          <w:rStyle w:val="4"/>
          <w:rFonts w:eastAsia="Arial"/>
          <w:i w:val="0"/>
          <w:sz w:val="24"/>
          <w:szCs w:val="24"/>
        </w:rPr>
        <w:t>«Электроэнергетика и электротехника</w:t>
      </w:r>
      <w:proofErr w:type="gramStart"/>
      <w:r w:rsidRPr="00E55606">
        <w:rPr>
          <w:rStyle w:val="4"/>
          <w:rFonts w:eastAsia="Arial"/>
          <w:i w:val="0"/>
          <w:sz w:val="24"/>
          <w:szCs w:val="24"/>
        </w:rPr>
        <w:t>»</w:t>
      </w:r>
      <w:r w:rsidRPr="00E55606">
        <w:rPr>
          <w:rFonts w:ascii="Times New Roman" w:hAnsi="Times New Roman"/>
          <w:color w:val="000000"/>
          <w:sz w:val="24"/>
          <w:szCs w:val="24"/>
          <w:lang w:bidi="ru-RU"/>
        </w:rPr>
        <w:t>Д</w:t>
      </w:r>
      <w:proofErr w:type="gramEnd"/>
      <w:r w:rsidRPr="00E55606">
        <w:rPr>
          <w:rFonts w:ascii="Times New Roman" w:hAnsi="Times New Roman"/>
          <w:color w:val="000000"/>
          <w:sz w:val="24"/>
          <w:szCs w:val="24"/>
          <w:lang w:bidi="ru-RU"/>
        </w:rPr>
        <w:t xml:space="preserve">исциплина реализуется в Инженерно-техническом институте кафедрой </w:t>
      </w:r>
      <w:r w:rsidRPr="00E55606">
        <w:rPr>
          <w:rStyle w:val="20"/>
          <w:rFonts w:eastAsia="Arial"/>
          <w:b/>
          <w:i w:val="0"/>
          <w:sz w:val="24"/>
          <w:szCs w:val="24"/>
        </w:rPr>
        <w:t>«Электроэнергетики и электротехники»</w:t>
      </w:r>
    </w:p>
    <w:p w:rsidR="00E157D0" w:rsidRPr="00E55606" w:rsidRDefault="00E157D0" w:rsidP="00E157D0">
      <w:pPr>
        <w:spacing w:after="0" w:line="240" w:lineRule="auto"/>
        <w:ind w:firstLine="426"/>
        <w:contextualSpacing/>
        <w:rPr>
          <w:rFonts w:ascii="Times New Roman" w:hAnsi="Times New Roman"/>
          <w:i/>
          <w:sz w:val="24"/>
          <w:szCs w:val="24"/>
        </w:rPr>
      </w:pPr>
    </w:p>
    <w:p w:rsidR="00303C91" w:rsidRPr="00E55606" w:rsidRDefault="006440EF">
      <w:pPr>
        <w:spacing w:after="0" w:line="240" w:lineRule="auto"/>
        <w:ind w:firstLine="426"/>
        <w:contextualSpacing/>
        <w:jc w:val="both"/>
        <w:rPr>
          <w:rFonts w:ascii="Times New Roman" w:hAnsi="Times New Roman"/>
          <w:sz w:val="24"/>
          <w:szCs w:val="24"/>
        </w:rPr>
      </w:pPr>
      <w:r w:rsidRPr="00E55606">
        <w:rPr>
          <w:rFonts w:ascii="Times New Roman" w:hAnsi="Times New Roman"/>
          <w:sz w:val="24"/>
          <w:szCs w:val="24"/>
        </w:rPr>
        <w:t>Формируемые дисциплиной знания и умения готовят выпускника данной образовательной программы к выполнению следующих обобщенных трудовых функций (трудовых функций):</w:t>
      </w:r>
    </w:p>
    <w:p w:rsidR="00303C91" w:rsidRPr="00E55606" w:rsidRDefault="00303C91">
      <w:pPr>
        <w:spacing w:after="0" w:line="240" w:lineRule="auto"/>
        <w:ind w:firstLine="426"/>
        <w:contextualSpacing/>
        <w:jc w:val="both"/>
        <w:rPr>
          <w:rFonts w:ascii="Times New Roman" w:hAnsi="Times New Roman"/>
          <w:sz w:val="24"/>
          <w:szCs w:val="24"/>
        </w:rPr>
      </w:pPr>
    </w:p>
    <w:tbl>
      <w:tblPr>
        <w:tblStyle w:val="aff9"/>
        <w:tblW w:w="10305" w:type="dxa"/>
        <w:tblInd w:w="-318" w:type="dxa"/>
        <w:tblLook w:val="04A0"/>
      </w:tblPr>
      <w:tblGrid>
        <w:gridCol w:w="998"/>
        <w:gridCol w:w="2475"/>
        <w:gridCol w:w="3728"/>
        <w:gridCol w:w="3104"/>
      </w:tblGrid>
      <w:tr w:rsidR="000236BF" w:rsidRPr="000236BF" w:rsidTr="000236BF">
        <w:tc>
          <w:tcPr>
            <w:tcW w:w="998" w:type="dxa"/>
          </w:tcPr>
          <w:p w:rsidR="000236BF" w:rsidRPr="000236BF" w:rsidRDefault="000236BF" w:rsidP="0080401A">
            <w:pPr>
              <w:widowControl w:val="0"/>
              <w:contextualSpacing/>
              <w:jc w:val="center"/>
              <w:rPr>
                <w:rFonts w:ascii="Times New Roman" w:hAnsi="Times New Roman" w:cs="Times New Roman"/>
                <w:sz w:val="24"/>
                <w:szCs w:val="24"/>
              </w:rPr>
            </w:pPr>
            <w:r w:rsidRPr="000236BF">
              <w:rPr>
                <w:rFonts w:ascii="Times New Roman" w:hAnsi="Times New Roman" w:cs="Times New Roman"/>
                <w:sz w:val="24"/>
                <w:szCs w:val="24"/>
              </w:rPr>
              <w:t xml:space="preserve">Код </w:t>
            </w:r>
            <w:proofErr w:type="spellStart"/>
            <w:r w:rsidRPr="000236BF">
              <w:rPr>
                <w:rFonts w:ascii="Times New Roman" w:hAnsi="Times New Roman" w:cs="Times New Roman"/>
                <w:sz w:val="24"/>
                <w:szCs w:val="24"/>
              </w:rPr>
              <w:t>компе</w:t>
            </w:r>
            <w:proofErr w:type="spellEnd"/>
          </w:p>
          <w:p w:rsidR="000236BF" w:rsidRPr="000236BF" w:rsidRDefault="000236BF" w:rsidP="0080401A">
            <w:pPr>
              <w:widowControl w:val="0"/>
              <w:contextualSpacing/>
              <w:jc w:val="center"/>
              <w:rPr>
                <w:rFonts w:ascii="Times New Roman" w:hAnsi="Times New Roman" w:cs="Times New Roman"/>
                <w:b/>
                <w:sz w:val="24"/>
                <w:szCs w:val="24"/>
              </w:rPr>
            </w:pPr>
            <w:proofErr w:type="spellStart"/>
            <w:r w:rsidRPr="000236BF">
              <w:rPr>
                <w:rFonts w:ascii="Times New Roman" w:hAnsi="Times New Roman" w:cs="Times New Roman"/>
                <w:sz w:val="24"/>
                <w:szCs w:val="24"/>
              </w:rPr>
              <w:t>тенции</w:t>
            </w:r>
            <w:proofErr w:type="spellEnd"/>
          </w:p>
        </w:tc>
        <w:tc>
          <w:tcPr>
            <w:tcW w:w="2475" w:type="dxa"/>
          </w:tcPr>
          <w:p w:rsidR="000236BF" w:rsidRPr="000236BF" w:rsidRDefault="000236BF" w:rsidP="0080401A">
            <w:pPr>
              <w:widowControl w:val="0"/>
              <w:ind w:left="142"/>
              <w:contextualSpacing/>
              <w:jc w:val="center"/>
              <w:rPr>
                <w:rFonts w:ascii="Times New Roman" w:hAnsi="Times New Roman" w:cs="Times New Roman"/>
                <w:sz w:val="24"/>
                <w:szCs w:val="24"/>
              </w:rPr>
            </w:pPr>
            <w:r w:rsidRPr="000236BF">
              <w:rPr>
                <w:rFonts w:ascii="Times New Roman" w:hAnsi="Times New Roman" w:cs="Times New Roman"/>
                <w:sz w:val="24"/>
                <w:szCs w:val="24"/>
              </w:rPr>
              <w:t>Наименование компетенции</w:t>
            </w:r>
          </w:p>
          <w:p w:rsidR="000236BF" w:rsidRPr="000236BF" w:rsidRDefault="000236BF" w:rsidP="0080401A">
            <w:pPr>
              <w:widowControl w:val="0"/>
              <w:ind w:left="142"/>
              <w:contextualSpacing/>
              <w:jc w:val="center"/>
              <w:rPr>
                <w:rFonts w:ascii="Times New Roman" w:hAnsi="Times New Roman" w:cs="Times New Roman"/>
                <w:sz w:val="24"/>
                <w:szCs w:val="24"/>
              </w:rPr>
            </w:pPr>
          </w:p>
        </w:tc>
        <w:tc>
          <w:tcPr>
            <w:tcW w:w="3728" w:type="dxa"/>
          </w:tcPr>
          <w:p w:rsidR="000236BF" w:rsidRPr="000236BF" w:rsidRDefault="000236BF" w:rsidP="0080401A">
            <w:pPr>
              <w:widowControl w:val="0"/>
              <w:ind w:left="142"/>
              <w:contextualSpacing/>
              <w:jc w:val="center"/>
              <w:rPr>
                <w:rFonts w:ascii="Times New Roman" w:hAnsi="Times New Roman" w:cs="Times New Roman"/>
                <w:sz w:val="24"/>
                <w:szCs w:val="24"/>
              </w:rPr>
            </w:pPr>
            <w:r w:rsidRPr="000236BF">
              <w:rPr>
                <w:rFonts w:ascii="Times New Roman" w:hAnsi="Times New Roman" w:cs="Times New Roman"/>
                <w:sz w:val="24"/>
                <w:szCs w:val="24"/>
              </w:rPr>
              <w:t>Индикатор достижения компетенции</w:t>
            </w:r>
          </w:p>
          <w:p w:rsidR="000236BF" w:rsidRPr="000236BF" w:rsidRDefault="000236BF" w:rsidP="0080401A">
            <w:pPr>
              <w:widowControl w:val="0"/>
              <w:ind w:left="142"/>
              <w:contextualSpacing/>
              <w:jc w:val="center"/>
              <w:rPr>
                <w:rFonts w:ascii="Times New Roman" w:hAnsi="Times New Roman" w:cs="Times New Roman"/>
                <w:sz w:val="24"/>
                <w:szCs w:val="24"/>
              </w:rPr>
            </w:pPr>
          </w:p>
        </w:tc>
        <w:tc>
          <w:tcPr>
            <w:tcW w:w="3104" w:type="dxa"/>
          </w:tcPr>
          <w:p w:rsidR="000236BF" w:rsidRPr="000236BF" w:rsidRDefault="000236BF" w:rsidP="0080401A">
            <w:pPr>
              <w:widowControl w:val="0"/>
              <w:ind w:left="142"/>
              <w:contextualSpacing/>
              <w:jc w:val="center"/>
              <w:rPr>
                <w:rFonts w:ascii="Times New Roman" w:hAnsi="Times New Roman" w:cs="Times New Roman"/>
                <w:sz w:val="24"/>
                <w:szCs w:val="24"/>
              </w:rPr>
            </w:pPr>
            <w:r w:rsidRPr="000236BF">
              <w:rPr>
                <w:rFonts w:ascii="Times New Roman" w:hAnsi="Times New Roman" w:cs="Times New Roman"/>
                <w:sz w:val="24"/>
                <w:szCs w:val="24"/>
              </w:rPr>
              <w:t xml:space="preserve">В результате освоения дисциплины </w:t>
            </w:r>
            <w:proofErr w:type="gramStart"/>
            <w:r w:rsidRPr="000236BF">
              <w:rPr>
                <w:rFonts w:ascii="Times New Roman" w:hAnsi="Times New Roman" w:cs="Times New Roman"/>
                <w:sz w:val="24"/>
                <w:szCs w:val="24"/>
              </w:rPr>
              <w:t>обучающийся</w:t>
            </w:r>
            <w:proofErr w:type="gramEnd"/>
            <w:r w:rsidRPr="000236BF">
              <w:rPr>
                <w:rFonts w:ascii="Times New Roman" w:hAnsi="Times New Roman" w:cs="Times New Roman"/>
                <w:sz w:val="24"/>
                <w:szCs w:val="24"/>
              </w:rPr>
              <w:t xml:space="preserve"> </w:t>
            </w:r>
            <w:r w:rsidRPr="000236BF">
              <w:rPr>
                <w:rFonts w:ascii="Times New Roman" w:hAnsi="Times New Roman" w:cs="Times New Roman"/>
                <w:b/>
                <w:bCs/>
                <w:sz w:val="24"/>
                <w:szCs w:val="24"/>
              </w:rPr>
              <w:t>должен</w:t>
            </w:r>
            <w:r w:rsidRPr="000236BF">
              <w:rPr>
                <w:rFonts w:ascii="Times New Roman" w:hAnsi="Times New Roman" w:cs="Times New Roman"/>
                <w:sz w:val="24"/>
                <w:szCs w:val="24"/>
              </w:rPr>
              <w:t>:</w:t>
            </w:r>
          </w:p>
        </w:tc>
      </w:tr>
      <w:tr w:rsidR="000236BF" w:rsidRPr="000236BF" w:rsidTr="000236BF">
        <w:tc>
          <w:tcPr>
            <w:tcW w:w="998" w:type="dxa"/>
          </w:tcPr>
          <w:p w:rsidR="000236BF" w:rsidRPr="000236BF" w:rsidRDefault="000236BF" w:rsidP="000236BF">
            <w:pPr>
              <w:rPr>
                <w:rFonts w:ascii="Times New Roman" w:hAnsi="Times New Roman" w:cs="Times New Roman"/>
                <w:b/>
                <w:sz w:val="24"/>
                <w:szCs w:val="24"/>
              </w:rPr>
            </w:pPr>
            <w:r w:rsidRPr="000236BF">
              <w:rPr>
                <w:rFonts w:ascii="Times New Roman" w:hAnsi="Times New Roman" w:cs="Times New Roman"/>
                <w:b/>
                <w:sz w:val="24"/>
                <w:szCs w:val="24"/>
              </w:rPr>
              <w:t>ОПК – 2.</w:t>
            </w:r>
          </w:p>
        </w:tc>
        <w:tc>
          <w:tcPr>
            <w:tcW w:w="2475" w:type="dxa"/>
          </w:tcPr>
          <w:p w:rsidR="000236BF" w:rsidRPr="000236BF" w:rsidRDefault="000236BF" w:rsidP="000236BF">
            <w:pPr>
              <w:contextualSpacing/>
              <w:rPr>
                <w:rFonts w:ascii="Times New Roman" w:hAnsi="Times New Roman" w:cs="Times New Roman"/>
                <w:sz w:val="24"/>
                <w:szCs w:val="24"/>
              </w:rPr>
            </w:pPr>
            <w:proofErr w:type="gramStart"/>
            <w:r w:rsidRPr="000236BF">
              <w:rPr>
                <w:rFonts w:ascii="Times New Roman" w:hAnsi="Times New Roman" w:cs="Times New Roman"/>
                <w:sz w:val="24"/>
                <w:szCs w:val="24"/>
              </w:rPr>
              <w:t>Способен</w:t>
            </w:r>
            <w:proofErr w:type="gramEnd"/>
            <w:r w:rsidRPr="000236BF">
              <w:rPr>
                <w:rFonts w:ascii="Times New Roman" w:hAnsi="Times New Roman" w:cs="Times New Roman"/>
                <w:sz w:val="24"/>
                <w:szCs w:val="24"/>
              </w:rPr>
              <w:t xml:space="preserve"> разрабатывать алгоритмы и компьютерные программы, пригодные для практического применения</w:t>
            </w:r>
          </w:p>
        </w:tc>
        <w:tc>
          <w:tcPr>
            <w:tcW w:w="3728" w:type="dxa"/>
          </w:tcPr>
          <w:p w:rsidR="000236BF" w:rsidRPr="000236BF" w:rsidRDefault="000236BF" w:rsidP="000236BF">
            <w:pPr>
              <w:contextualSpacing/>
              <w:rPr>
                <w:rFonts w:ascii="Times New Roman" w:hAnsi="Times New Roman" w:cs="Times New Roman"/>
                <w:sz w:val="24"/>
                <w:szCs w:val="24"/>
              </w:rPr>
            </w:pPr>
            <w:r w:rsidRPr="000236BF">
              <w:rPr>
                <w:rFonts w:ascii="Times New Roman" w:hAnsi="Times New Roman" w:cs="Times New Roman"/>
                <w:sz w:val="24"/>
                <w:szCs w:val="24"/>
              </w:rPr>
              <w:t>ОПК-2.1. Использует методы анализа и моделирования, физико-математический аппарат для решения конструкторских и технологических задач ИОПК-2.2. Разрабатывает и реализовывает алгоритмы решения задач с использованием программных средств</w:t>
            </w:r>
          </w:p>
          <w:p w:rsidR="000236BF" w:rsidRPr="000236BF" w:rsidRDefault="000236BF" w:rsidP="000236BF">
            <w:pPr>
              <w:contextualSpacing/>
              <w:rPr>
                <w:rFonts w:ascii="Times New Roman" w:hAnsi="Times New Roman" w:cs="Times New Roman"/>
                <w:sz w:val="24"/>
                <w:szCs w:val="24"/>
              </w:rPr>
            </w:pPr>
            <w:r w:rsidRPr="000236BF">
              <w:rPr>
                <w:rFonts w:ascii="Times New Roman" w:hAnsi="Times New Roman" w:cs="Times New Roman"/>
                <w:sz w:val="24"/>
                <w:szCs w:val="24"/>
              </w:rPr>
              <w:t>ОПК-2.3. Применяет имеющиеся средства информационных технологий для поиска, хранения, обработки и анализа информации</w:t>
            </w:r>
          </w:p>
        </w:tc>
        <w:tc>
          <w:tcPr>
            <w:tcW w:w="3104" w:type="dxa"/>
          </w:tcPr>
          <w:p w:rsidR="000236BF" w:rsidRPr="000236BF" w:rsidRDefault="000236BF" w:rsidP="000236BF">
            <w:pPr>
              <w:rPr>
                <w:rFonts w:ascii="Times New Roman" w:eastAsia="Times New Roman" w:hAnsi="Times New Roman" w:cs="Times New Roman"/>
                <w:color w:val="1A1A1A"/>
                <w:sz w:val="24"/>
                <w:szCs w:val="24"/>
              </w:rPr>
            </w:pPr>
            <w:r w:rsidRPr="000236BF">
              <w:rPr>
                <w:rFonts w:ascii="Times New Roman" w:hAnsi="Times New Roman" w:cs="Times New Roman"/>
                <w:b/>
                <w:bCs/>
                <w:iCs/>
                <w:sz w:val="24"/>
                <w:szCs w:val="24"/>
              </w:rPr>
              <w:t xml:space="preserve">Знать: </w:t>
            </w:r>
            <w:r w:rsidRPr="000236BF">
              <w:rPr>
                <w:rFonts w:ascii="Times New Roman" w:eastAsia="Times New Roman" w:hAnsi="Times New Roman" w:cs="Times New Roman"/>
                <w:color w:val="1A1A1A"/>
                <w:sz w:val="24"/>
                <w:szCs w:val="24"/>
              </w:rPr>
              <w:t>типовые алгоритмы и основы программирования прикладных задач;</w:t>
            </w:r>
          </w:p>
          <w:p w:rsidR="000236BF" w:rsidRPr="000236BF" w:rsidRDefault="000236BF" w:rsidP="000236BF">
            <w:pPr>
              <w:rPr>
                <w:rFonts w:ascii="Times New Roman" w:eastAsia="Times New Roman" w:hAnsi="Times New Roman" w:cs="Times New Roman"/>
                <w:color w:val="1A1A1A"/>
                <w:sz w:val="24"/>
                <w:szCs w:val="24"/>
              </w:rPr>
            </w:pPr>
            <w:r w:rsidRPr="000236BF">
              <w:rPr>
                <w:rFonts w:ascii="Times New Roman" w:hAnsi="Times New Roman" w:cs="Times New Roman"/>
                <w:b/>
                <w:bCs/>
                <w:iCs/>
                <w:sz w:val="24"/>
                <w:szCs w:val="24"/>
              </w:rPr>
              <w:t xml:space="preserve">Уметь: </w:t>
            </w:r>
            <w:r w:rsidRPr="000236BF">
              <w:rPr>
                <w:rFonts w:ascii="Times New Roman" w:eastAsia="Times New Roman" w:hAnsi="Times New Roman" w:cs="Times New Roman"/>
                <w:color w:val="1A1A1A"/>
                <w:sz w:val="24"/>
                <w:szCs w:val="24"/>
              </w:rPr>
              <w:t>осуществлять формализацию и алгоритмизацию прикладной задачи;</w:t>
            </w:r>
          </w:p>
          <w:p w:rsidR="000236BF" w:rsidRPr="000236BF" w:rsidRDefault="000236BF" w:rsidP="000236BF">
            <w:pPr>
              <w:rPr>
                <w:rFonts w:ascii="Times New Roman" w:hAnsi="Times New Roman" w:cs="Times New Roman"/>
                <w:sz w:val="24"/>
                <w:szCs w:val="24"/>
              </w:rPr>
            </w:pPr>
            <w:r w:rsidRPr="000236BF">
              <w:rPr>
                <w:rFonts w:ascii="Times New Roman" w:hAnsi="Times New Roman" w:cs="Times New Roman"/>
                <w:b/>
                <w:bCs/>
                <w:iCs/>
                <w:sz w:val="24"/>
                <w:szCs w:val="24"/>
              </w:rPr>
              <w:t xml:space="preserve">Владеть: </w:t>
            </w:r>
            <w:r w:rsidRPr="000236BF">
              <w:rPr>
                <w:rFonts w:ascii="Times New Roman" w:eastAsia="Times New Roman" w:hAnsi="Times New Roman" w:cs="Times New Roman"/>
                <w:color w:val="1A1A1A"/>
                <w:sz w:val="24"/>
                <w:szCs w:val="24"/>
              </w:rPr>
              <w:t>современными методами и средствами для разработки алгоритмов и программ;</w:t>
            </w:r>
          </w:p>
        </w:tc>
      </w:tr>
      <w:tr w:rsidR="000236BF" w:rsidRPr="000236BF" w:rsidTr="000236BF">
        <w:tc>
          <w:tcPr>
            <w:tcW w:w="998" w:type="dxa"/>
          </w:tcPr>
          <w:p w:rsidR="000236BF" w:rsidRPr="000236BF" w:rsidRDefault="000236BF" w:rsidP="000236BF">
            <w:pPr>
              <w:rPr>
                <w:rFonts w:ascii="Times New Roman" w:hAnsi="Times New Roman" w:cs="Times New Roman"/>
                <w:b/>
                <w:sz w:val="24"/>
                <w:szCs w:val="24"/>
              </w:rPr>
            </w:pPr>
            <w:r w:rsidRPr="000236BF">
              <w:rPr>
                <w:rStyle w:val="fontstyle01"/>
                <w:rFonts w:ascii="Times New Roman" w:hAnsi="Times New Roman" w:cs="Times New Roman"/>
                <w:b/>
                <w:sz w:val="24"/>
                <w:szCs w:val="24"/>
              </w:rPr>
              <w:t>ПК-1.</w:t>
            </w:r>
          </w:p>
        </w:tc>
        <w:tc>
          <w:tcPr>
            <w:tcW w:w="2475" w:type="dxa"/>
          </w:tcPr>
          <w:p w:rsidR="000236BF" w:rsidRPr="000236BF" w:rsidRDefault="000236BF" w:rsidP="000236BF">
            <w:pPr>
              <w:contextualSpacing/>
              <w:rPr>
                <w:rFonts w:ascii="Times New Roman" w:hAnsi="Times New Roman" w:cs="Times New Roman"/>
                <w:sz w:val="24"/>
                <w:szCs w:val="24"/>
              </w:rPr>
            </w:pPr>
            <w:proofErr w:type="gramStart"/>
            <w:r w:rsidRPr="000236BF">
              <w:rPr>
                <w:rStyle w:val="fontstyle01"/>
                <w:rFonts w:ascii="Times New Roman" w:hAnsi="Times New Roman" w:cs="Times New Roman"/>
                <w:sz w:val="24"/>
                <w:szCs w:val="24"/>
              </w:rPr>
              <w:t>Способен</w:t>
            </w:r>
            <w:proofErr w:type="gramEnd"/>
            <w:r w:rsidRPr="000236BF">
              <w:rPr>
                <w:rStyle w:val="fontstyle01"/>
                <w:rFonts w:ascii="Times New Roman" w:hAnsi="Times New Roman" w:cs="Times New Roman"/>
                <w:sz w:val="24"/>
                <w:szCs w:val="24"/>
              </w:rPr>
              <w:t xml:space="preserve"> участвовать в проектировании систем электроснабжения объектов </w:t>
            </w:r>
          </w:p>
        </w:tc>
        <w:tc>
          <w:tcPr>
            <w:tcW w:w="3728" w:type="dxa"/>
          </w:tcPr>
          <w:p w:rsidR="000236BF" w:rsidRPr="000236BF" w:rsidRDefault="000236BF" w:rsidP="000236BF">
            <w:pPr>
              <w:contextualSpacing/>
              <w:rPr>
                <w:rFonts w:ascii="Times New Roman" w:hAnsi="Times New Roman" w:cs="Times New Roman"/>
                <w:sz w:val="24"/>
                <w:szCs w:val="24"/>
              </w:rPr>
            </w:pPr>
            <w:r w:rsidRPr="000236BF">
              <w:rPr>
                <w:rStyle w:val="fontstyle01"/>
                <w:rFonts w:ascii="Times New Roman" w:hAnsi="Times New Roman" w:cs="Times New Roman"/>
                <w:sz w:val="24"/>
                <w:szCs w:val="24"/>
              </w:rPr>
              <w:t xml:space="preserve">ПК-1.1. </w:t>
            </w:r>
            <w:r w:rsidRPr="000236BF">
              <w:rPr>
                <w:rStyle w:val="fontstyle21"/>
              </w:rPr>
              <w:t>Выполняет сбор и анализ данных для проектирования систем электроснабжения объектов;</w:t>
            </w:r>
          </w:p>
          <w:p w:rsidR="000236BF" w:rsidRPr="000236BF" w:rsidRDefault="000236BF" w:rsidP="000236BF">
            <w:pPr>
              <w:contextualSpacing/>
              <w:rPr>
                <w:rFonts w:ascii="Times New Roman" w:hAnsi="Times New Roman" w:cs="Times New Roman"/>
                <w:sz w:val="24"/>
                <w:szCs w:val="24"/>
              </w:rPr>
            </w:pPr>
            <w:r w:rsidRPr="000236BF">
              <w:rPr>
                <w:rStyle w:val="fontstyle01"/>
                <w:rFonts w:ascii="Times New Roman" w:hAnsi="Times New Roman" w:cs="Times New Roman"/>
                <w:sz w:val="24"/>
                <w:szCs w:val="24"/>
              </w:rPr>
              <w:t xml:space="preserve">ПК-2.2. </w:t>
            </w:r>
            <w:r w:rsidRPr="000236BF">
              <w:rPr>
                <w:rStyle w:val="fontstyle21"/>
              </w:rPr>
              <w:t>Рассчитывает и анализирует режимы работы системы электроснабжения объекта.</w:t>
            </w:r>
          </w:p>
        </w:tc>
        <w:tc>
          <w:tcPr>
            <w:tcW w:w="3104" w:type="dxa"/>
          </w:tcPr>
          <w:p w:rsidR="000236BF" w:rsidRPr="000236BF" w:rsidRDefault="000236BF" w:rsidP="000236BF">
            <w:pPr>
              <w:widowControl w:val="0"/>
              <w:contextualSpacing/>
              <w:rPr>
                <w:rFonts w:ascii="Times New Roman" w:hAnsi="Times New Roman" w:cs="Times New Roman"/>
                <w:sz w:val="24"/>
                <w:szCs w:val="24"/>
              </w:rPr>
            </w:pPr>
            <w:r w:rsidRPr="000236BF">
              <w:rPr>
                <w:rFonts w:ascii="Times New Roman" w:hAnsi="Times New Roman" w:cs="Times New Roman"/>
                <w:b/>
                <w:bCs/>
                <w:sz w:val="24"/>
                <w:szCs w:val="24"/>
              </w:rPr>
              <w:t>Знать:</w:t>
            </w:r>
            <w:r w:rsidRPr="000236BF">
              <w:rPr>
                <w:rFonts w:ascii="Times New Roman" w:hAnsi="Times New Roman" w:cs="Times New Roman"/>
                <w:sz w:val="24"/>
                <w:szCs w:val="24"/>
              </w:rPr>
              <w:t xml:space="preserve"> </w:t>
            </w:r>
            <w:proofErr w:type="gramStart"/>
            <w:r w:rsidRPr="000236BF">
              <w:rPr>
                <w:rFonts w:ascii="Times New Roman" w:hAnsi="Times New Roman" w:cs="Times New Roman"/>
                <w:sz w:val="24"/>
                <w:szCs w:val="24"/>
              </w:rPr>
              <w:t>способен</w:t>
            </w:r>
            <w:proofErr w:type="gramEnd"/>
            <w:r w:rsidRPr="000236BF">
              <w:rPr>
                <w:rFonts w:ascii="Times New Roman" w:hAnsi="Times New Roman" w:cs="Times New Roman"/>
                <w:sz w:val="24"/>
                <w:szCs w:val="24"/>
              </w:rPr>
              <w:t xml:space="preserve">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0236BF" w:rsidRPr="000236BF" w:rsidRDefault="000236BF" w:rsidP="000236BF">
            <w:pPr>
              <w:widowControl w:val="0"/>
              <w:contextualSpacing/>
              <w:rPr>
                <w:rFonts w:ascii="Times New Roman" w:hAnsi="Times New Roman" w:cs="Times New Roman"/>
                <w:sz w:val="24"/>
                <w:szCs w:val="24"/>
              </w:rPr>
            </w:pPr>
            <w:r w:rsidRPr="000236BF">
              <w:rPr>
                <w:rFonts w:ascii="Times New Roman" w:hAnsi="Times New Roman" w:cs="Times New Roman"/>
                <w:b/>
                <w:bCs/>
                <w:sz w:val="24"/>
                <w:szCs w:val="24"/>
              </w:rPr>
              <w:t xml:space="preserve">Уметь: </w:t>
            </w:r>
            <w:r w:rsidRPr="000236BF">
              <w:rPr>
                <w:rFonts w:ascii="Times New Roman" w:hAnsi="Times New Roman" w:cs="Times New Roman"/>
                <w:sz w:val="24"/>
                <w:szCs w:val="24"/>
              </w:rPr>
              <w:t xml:space="preserve">Использовать специальное программное обеспечение для проектирования систем электроснабжения </w:t>
            </w:r>
            <w:r w:rsidRPr="000236BF">
              <w:rPr>
                <w:rFonts w:ascii="Times New Roman" w:hAnsi="Times New Roman" w:cs="Times New Roman"/>
                <w:sz w:val="24"/>
                <w:szCs w:val="24"/>
              </w:rPr>
              <w:lastRenderedPageBreak/>
              <w:t xml:space="preserve">объектов, </w:t>
            </w:r>
          </w:p>
          <w:p w:rsidR="000236BF" w:rsidRPr="000236BF" w:rsidRDefault="000236BF" w:rsidP="000236BF">
            <w:pPr>
              <w:rPr>
                <w:rFonts w:ascii="Times New Roman" w:hAnsi="Times New Roman" w:cs="Times New Roman"/>
                <w:sz w:val="24"/>
                <w:szCs w:val="24"/>
              </w:rPr>
            </w:pPr>
            <w:r w:rsidRPr="000236BF">
              <w:rPr>
                <w:rFonts w:ascii="Times New Roman" w:hAnsi="Times New Roman" w:cs="Times New Roman"/>
                <w:b/>
                <w:bCs/>
                <w:sz w:val="24"/>
                <w:szCs w:val="24"/>
              </w:rPr>
              <w:t>Владеть:</w:t>
            </w:r>
            <w:r w:rsidRPr="000236BF">
              <w:rPr>
                <w:rFonts w:ascii="Times New Roman" w:hAnsi="Times New Roman" w:cs="Times New Roman"/>
                <w:sz w:val="24"/>
                <w:szCs w:val="24"/>
              </w:rPr>
              <w:t xml:space="preserve"> Навыками сбора и анализа данных для проектирования систем электроснабжения объектов</w:t>
            </w:r>
          </w:p>
        </w:tc>
      </w:tr>
    </w:tbl>
    <w:p w:rsidR="00F70FE8" w:rsidRPr="00E55606" w:rsidRDefault="00F70FE8">
      <w:pPr>
        <w:spacing w:after="0" w:line="240" w:lineRule="auto"/>
        <w:ind w:firstLine="426"/>
        <w:contextualSpacing/>
        <w:jc w:val="both"/>
        <w:rPr>
          <w:rFonts w:ascii="Times New Roman" w:hAnsi="Times New Roman"/>
          <w:sz w:val="24"/>
          <w:szCs w:val="24"/>
        </w:rPr>
      </w:pPr>
    </w:p>
    <w:p w:rsidR="00303C91" w:rsidRPr="000236BF" w:rsidRDefault="00303C91">
      <w:pPr>
        <w:spacing w:after="0" w:line="240" w:lineRule="auto"/>
        <w:ind w:firstLine="426"/>
        <w:contextualSpacing/>
        <w:jc w:val="both"/>
        <w:rPr>
          <w:rFonts w:ascii="Times New Roman" w:hAnsi="Times New Roman"/>
          <w:sz w:val="24"/>
          <w:szCs w:val="24"/>
        </w:rPr>
      </w:pPr>
    </w:p>
    <w:p w:rsidR="00303C91" w:rsidRPr="000236BF" w:rsidRDefault="00303C91">
      <w:pPr>
        <w:spacing w:after="0" w:line="240" w:lineRule="auto"/>
        <w:ind w:firstLine="426"/>
        <w:contextualSpacing/>
        <w:jc w:val="both"/>
        <w:rPr>
          <w:rFonts w:ascii="Times New Roman" w:hAnsi="Times New Roman"/>
          <w:i/>
          <w:iCs/>
          <w:sz w:val="24"/>
          <w:szCs w:val="24"/>
        </w:rPr>
      </w:pPr>
    </w:p>
    <w:p w:rsidR="00303C91" w:rsidRPr="00E55606" w:rsidRDefault="006440EF">
      <w:pPr>
        <w:numPr>
          <w:ilvl w:val="1"/>
          <w:numId w:val="3"/>
        </w:numPr>
        <w:tabs>
          <w:tab w:val="left" w:pos="709"/>
        </w:tabs>
        <w:spacing w:after="0" w:line="240" w:lineRule="auto"/>
        <w:ind w:firstLine="426"/>
        <w:contextualSpacing/>
        <w:jc w:val="both"/>
        <w:rPr>
          <w:rFonts w:ascii="Times New Roman" w:hAnsi="Times New Roman"/>
          <w:b/>
          <w:bCs/>
          <w:sz w:val="24"/>
          <w:szCs w:val="24"/>
        </w:rPr>
      </w:pPr>
      <w:r w:rsidRPr="00E55606">
        <w:rPr>
          <w:rFonts w:ascii="Times New Roman" w:hAnsi="Times New Roman"/>
          <w:b/>
          <w:bCs/>
          <w:sz w:val="24"/>
          <w:szCs w:val="24"/>
        </w:rPr>
        <w:t xml:space="preserve">Место дисциплины в структуре ОПОП </w:t>
      </w:r>
      <w:proofErr w:type="spellStart"/>
      <w:r w:rsidRPr="00E55606">
        <w:rPr>
          <w:rFonts w:ascii="Times New Roman" w:hAnsi="Times New Roman"/>
          <w:b/>
          <w:bCs/>
          <w:sz w:val="24"/>
          <w:szCs w:val="24"/>
        </w:rPr>
        <w:t>бакалавриата</w:t>
      </w:r>
      <w:proofErr w:type="spellEnd"/>
    </w:p>
    <w:p w:rsidR="00303C91" w:rsidRPr="00E55606" w:rsidRDefault="00303C91">
      <w:pPr>
        <w:spacing w:after="0" w:line="240" w:lineRule="auto"/>
        <w:ind w:firstLine="426"/>
        <w:contextualSpacing/>
        <w:jc w:val="both"/>
        <w:rPr>
          <w:rFonts w:ascii="Times New Roman" w:hAnsi="Times New Roman"/>
          <w:sz w:val="24"/>
          <w:szCs w:val="24"/>
        </w:rPr>
      </w:pPr>
    </w:p>
    <w:p w:rsidR="00303C91" w:rsidRPr="00E55606" w:rsidRDefault="006440EF">
      <w:pPr>
        <w:spacing w:after="0" w:line="322" w:lineRule="exact"/>
        <w:jc w:val="both"/>
        <w:rPr>
          <w:rFonts w:ascii="Times New Roman" w:hAnsi="Times New Roman"/>
          <w:sz w:val="24"/>
          <w:szCs w:val="24"/>
        </w:rPr>
      </w:pPr>
      <w:r w:rsidRPr="00E55606">
        <w:rPr>
          <w:rStyle w:val="42"/>
          <w:i w:val="0"/>
          <w:sz w:val="24"/>
          <w:szCs w:val="24"/>
        </w:rPr>
        <w:t xml:space="preserve">Дисциплина </w:t>
      </w:r>
      <w:r w:rsidRPr="00E55606">
        <w:rPr>
          <w:rStyle w:val="4"/>
          <w:i w:val="0"/>
          <w:iCs w:val="0"/>
          <w:sz w:val="24"/>
          <w:szCs w:val="24"/>
          <w:u w:val="none"/>
        </w:rPr>
        <w:t>Трансформаторы</w:t>
      </w:r>
      <w:r w:rsidRPr="00E55606">
        <w:rPr>
          <w:rStyle w:val="42"/>
          <w:i w:val="0"/>
          <w:sz w:val="24"/>
          <w:szCs w:val="24"/>
        </w:rPr>
        <w:t xml:space="preserve"> входит в </w:t>
      </w:r>
      <w:r w:rsidRPr="00E55606">
        <w:rPr>
          <w:rStyle w:val="4"/>
          <w:i w:val="0"/>
          <w:iCs w:val="0"/>
          <w:sz w:val="24"/>
          <w:szCs w:val="24"/>
          <w:u w:val="none"/>
        </w:rPr>
        <w:t>вариативную по выбору</w:t>
      </w:r>
      <w:r w:rsidRPr="00E55606">
        <w:rPr>
          <w:rStyle w:val="42"/>
          <w:i w:val="0"/>
          <w:sz w:val="24"/>
          <w:szCs w:val="24"/>
        </w:rPr>
        <w:t xml:space="preserve"> часть образовательной программы </w:t>
      </w:r>
      <w:proofErr w:type="spellStart"/>
      <w:r w:rsidRPr="00E55606">
        <w:rPr>
          <w:rStyle w:val="4"/>
          <w:i w:val="0"/>
          <w:iCs w:val="0"/>
          <w:sz w:val="24"/>
          <w:szCs w:val="24"/>
          <w:u w:val="none"/>
        </w:rPr>
        <w:t>_бакалавриата</w:t>
      </w:r>
      <w:proofErr w:type="spellEnd"/>
      <w:r w:rsidRPr="00E55606">
        <w:rPr>
          <w:rFonts w:ascii="Times New Roman" w:hAnsi="Times New Roman"/>
          <w:color w:val="000000"/>
          <w:sz w:val="24"/>
          <w:szCs w:val="24"/>
          <w:lang w:bidi="ru-RU"/>
        </w:rPr>
        <w:t>_</w:t>
      </w:r>
      <w:r w:rsidRPr="00E55606">
        <w:rPr>
          <w:rStyle w:val="42"/>
          <w:i w:val="0"/>
          <w:sz w:val="24"/>
          <w:szCs w:val="24"/>
        </w:rPr>
        <w:t xml:space="preserve"> по направлению  </w:t>
      </w:r>
      <w:r w:rsidRPr="00E55606">
        <w:rPr>
          <w:rStyle w:val="4"/>
          <w:i w:val="0"/>
          <w:iCs w:val="0"/>
          <w:sz w:val="24"/>
          <w:szCs w:val="24"/>
          <w:u w:val="none"/>
          <w:lang w:eastAsia="en-US" w:bidi="en-US"/>
        </w:rPr>
        <w:t xml:space="preserve">13.03.02 </w:t>
      </w:r>
      <w:r w:rsidRPr="00E55606">
        <w:rPr>
          <w:rStyle w:val="4"/>
          <w:i w:val="0"/>
          <w:iCs w:val="0"/>
          <w:sz w:val="24"/>
          <w:szCs w:val="24"/>
          <w:u w:val="none"/>
        </w:rPr>
        <w:t>«Электроэнергетика и электротехника»</w:t>
      </w:r>
    </w:p>
    <w:p w:rsidR="00303C91" w:rsidRPr="00E55606" w:rsidRDefault="006440EF">
      <w:pPr>
        <w:spacing w:after="300"/>
        <w:jc w:val="both"/>
        <w:rPr>
          <w:rFonts w:ascii="Times New Roman" w:hAnsi="Times New Roman"/>
          <w:sz w:val="24"/>
          <w:szCs w:val="24"/>
        </w:rPr>
      </w:pPr>
      <w:r w:rsidRPr="00E55606">
        <w:rPr>
          <w:rFonts w:ascii="Times New Roman" w:hAnsi="Times New Roman"/>
          <w:color w:val="000000"/>
          <w:sz w:val="24"/>
          <w:szCs w:val="24"/>
          <w:lang w:bidi="ru-RU"/>
        </w:rPr>
        <w:t xml:space="preserve">Дисциплина реализуется в Инженерно-техническом институте кафедрой </w:t>
      </w:r>
      <w:r w:rsidRPr="00E55606">
        <w:rPr>
          <w:rStyle w:val="20"/>
          <w:i w:val="0"/>
          <w:sz w:val="24"/>
          <w:szCs w:val="24"/>
          <w:u w:val="none"/>
        </w:rPr>
        <w:t>«Электроэнергетики и электротехники»</w:t>
      </w:r>
    </w:p>
    <w:p w:rsidR="00303C91" w:rsidRPr="00E55606" w:rsidRDefault="006440EF">
      <w:pPr>
        <w:spacing w:after="296" w:line="322" w:lineRule="exact"/>
        <w:jc w:val="both"/>
        <w:rPr>
          <w:rFonts w:ascii="Times New Roman" w:hAnsi="Times New Roman"/>
          <w:sz w:val="24"/>
          <w:szCs w:val="24"/>
        </w:rPr>
      </w:pPr>
      <w:r w:rsidRPr="00E55606">
        <w:rPr>
          <w:rStyle w:val="42"/>
          <w:i w:val="0"/>
          <w:sz w:val="24"/>
          <w:szCs w:val="24"/>
        </w:rPr>
        <w:t xml:space="preserve">Содержание дисциплины охватывает круг вопросов, связанных с </w:t>
      </w:r>
      <w:r w:rsidRPr="00E55606">
        <w:rPr>
          <w:rStyle w:val="4"/>
          <w:i w:val="0"/>
          <w:iCs w:val="0"/>
          <w:sz w:val="24"/>
          <w:szCs w:val="24"/>
          <w:u w:val="none"/>
        </w:rPr>
        <w:t>повышением использования мощности системы и влияние работы трансформаторов в энергосистему</w:t>
      </w:r>
      <w:r w:rsidRPr="00E55606">
        <w:rPr>
          <w:rFonts w:ascii="Times New Roman" w:hAnsi="Times New Roman"/>
          <w:color w:val="000000"/>
          <w:sz w:val="24"/>
          <w:szCs w:val="24"/>
          <w:lang w:bidi="ru-RU"/>
        </w:rPr>
        <w:t>.</w:t>
      </w:r>
    </w:p>
    <w:p w:rsidR="00303C91" w:rsidRPr="00E55606" w:rsidRDefault="006440EF">
      <w:pPr>
        <w:spacing w:after="304" w:line="326" w:lineRule="exact"/>
        <w:jc w:val="both"/>
        <w:rPr>
          <w:rFonts w:ascii="Times New Roman" w:hAnsi="Times New Roman"/>
          <w:sz w:val="24"/>
          <w:szCs w:val="24"/>
        </w:rPr>
      </w:pPr>
      <w:r w:rsidRPr="00E55606">
        <w:rPr>
          <w:rFonts w:ascii="Times New Roman" w:hAnsi="Times New Roman"/>
          <w:color w:val="000000"/>
          <w:sz w:val="24"/>
          <w:szCs w:val="24"/>
          <w:lang w:bidi="ru-RU"/>
        </w:rPr>
        <w:t xml:space="preserve">Дисциплина нацелена на формирование следующих компетенций выпускника: </w:t>
      </w:r>
      <w:proofErr w:type="spellStart"/>
      <w:r w:rsidRPr="00E55606">
        <w:rPr>
          <w:rFonts w:ascii="Times New Roman" w:hAnsi="Times New Roman"/>
          <w:color w:val="000000"/>
          <w:sz w:val="24"/>
          <w:szCs w:val="24"/>
          <w:lang w:bidi="ru-RU"/>
        </w:rPr>
        <w:t>общепрофессиональных</w:t>
      </w:r>
      <w:proofErr w:type="spellEnd"/>
      <w:r w:rsidRPr="00E55606">
        <w:rPr>
          <w:rFonts w:ascii="Times New Roman" w:hAnsi="Times New Roman"/>
          <w:color w:val="000000"/>
          <w:sz w:val="24"/>
          <w:szCs w:val="24"/>
          <w:lang w:bidi="ru-RU"/>
        </w:rPr>
        <w:t xml:space="preserve"> - </w:t>
      </w:r>
      <w:r w:rsidRPr="00E55606">
        <w:rPr>
          <w:rStyle w:val="20"/>
          <w:i w:val="0"/>
          <w:sz w:val="24"/>
          <w:szCs w:val="24"/>
          <w:u w:val="none"/>
        </w:rPr>
        <w:t>ОПК-3</w:t>
      </w:r>
      <w:r w:rsidRPr="00E55606">
        <w:rPr>
          <w:rFonts w:ascii="Times New Roman" w:hAnsi="Times New Roman"/>
          <w:color w:val="000000"/>
          <w:sz w:val="24"/>
          <w:szCs w:val="24"/>
          <w:lang w:bidi="ru-RU"/>
        </w:rPr>
        <w:t xml:space="preserve">, профессиональных - </w:t>
      </w:r>
      <w:r w:rsidRPr="00E55606">
        <w:rPr>
          <w:rStyle w:val="20"/>
          <w:i w:val="0"/>
          <w:sz w:val="24"/>
          <w:szCs w:val="24"/>
          <w:u w:val="none"/>
        </w:rPr>
        <w:t>ПК-6.</w:t>
      </w:r>
    </w:p>
    <w:p w:rsidR="00303C91" w:rsidRPr="00E55606" w:rsidRDefault="006440EF">
      <w:pPr>
        <w:spacing w:after="300"/>
        <w:jc w:val="both"/>
        <w:rPr>
          <w:rFonts w:ascii="Times New Roman" w:hAnsi="Times New Roman"/>
          <w:sz w:val="24"/>
          <w:szCs w:val="24"/>
        </w:rPr>
      </w:pPr>
      <w:r w:rsidRPr="00E55606">
        <w:rPr>
          <w:rFonts w:ascii="Times New Roman" w:hAnsi="Times New Roman"/>
          <w:color w:val="000000"/>
          <w:sz w:val="24"/>
          <w:szCs w:val="24"/>
          <w:lang w:bidi="ru-RU"/>
        </w:rPr>
        <w:t xml:space="preserve">Преподавание дисциплины предусматривает проведение следующих видов учебных занятий: </w:t>
      </w:r>
      <w:r w:rsidRPr="00E55606">
        <w:rPr>
          <w:rStyle w:val="20"/>
          <w:i w:val="0"/>
          <w:sz w:val="24"/>
          <w:szCs w:val="24"/>
          <w:u w:val="none"/>
        </w:rPr>
        <w:t>лекции, практические занятия, самостоятельная работа студентов.</w:t>
      </w:r>
    </w:p>
    <w:p w:rsidR="00303C91" w:rsidRPr="00E55606" w:rsidRDefault="006440EF">
      <w:pPr>
        <w:spacing w:after="296"/>
        <w:jc w:val="both"/>
        <w:rPr>
          <w:rFonts w:ascii="Times New Roman" w:hAnsi="Times New Roman"/>
          <w:sz w:val="24"/>
          <w:szCs w:val="24"/>
        </w:rPr>
      </w:pPr>
      <w:r w:rsidRPr="00E55606">
        <w:rPr>
          <w:rFonts w:ascii="Times New Roman" w:hAnsi="Times New Roman"/>
          <w:color w:val="000000"/>
          <w:sz w:val="24"/>
          <w:szCs w:val="24"/>
          <w:lang w:bidi="ru-RU"/>
        </w:rPr>
        <w:t xml:space="preserve">Рабочая программа дисциплины предусматривает проведение следующих видов контроля успеваемости в форме  в форме </w:t>
      </w:r>
      <w:r w:rsidRPr="00E55606">
        <w:rPr>
          <w:rStyle w:val="20"/>
          <w:i w:val="0"/>
          <w:sz w:val="24"/>
          <w:szCs w:val="24"/>
          <w:u w:val="none"/>
        </w:rPr>
        <w:t>экзамена.</w:t>
      </w:r>
    </w:p>
    <w:tbl>
      <w:tblPr>
        <w:tblW w:w="9585" w:type="dxa"/>
        <w:tblLayout w:type="fixed"/>
        <w:tblCellMar>
          <w:left w:w="10" w:type="dxa"/>
          <w:right w:w="10" w:type="dxa"/>
        </w:tblCellMar>
        <w:tblLook w:val="04A0"/>
      </w:tblPr>
      <w:tblGrid>
        <w:gridCol w:w="683"/>
        <w:gridCol w:w="565"/>
        <w:gridCol w:w="567"/>
        <w:gridCol w:w="849"/>
        <w:gridCol w:w="1133"/>
        <w:gridCol w:w="1133"/>
        <w:gridCol w:w="710"/>
        <w:gridCol w:w="1167"/>
        <w:gridCol w:w="830"/>
        <w:gridCol w:w="1948"/>
      </w:tblGrid>
      <w:tr w:rsidR="00303C91" w:rsidRPr="00E55606">
        <w:trPr>
          <w:cantSplit/>
          <w:trHeight w:hRule="exact" w:val="245"/>
        </w:trPr>
        <w:tc>
          <w:tcPr>
            <w:tcW w:w="682" w:type="dxa"/>
            <w:vMerge w:val="restart"/>
            <w:tcBorders>
              <w:top w:val="single" w:sz="4" w:space="0" w:color="000000"/>
              <w:left w:val="single" w:sz="4" w:space="0" w:color="000000"/>
            </w:tcBorders>
            <w:shd w:val="clear" w:color="auto" w:fill="FFFFFF"/>
            <w:textDirection w:val="btLr"/>
          </w:tcPr>
          <w:p w:rsidR="00303C91" w:rsidRPr="00E55606" w:rsidRDefault="006440EF">
            <w:pPr>
              <w:widowControl w:val="0"/>
              <w:spacing w:line="200" w:lineRule="exact"/>
              <w:rPr>
                <w:rFonts w:ascii="Times New Roman" w:hAnsi="Times New Roman"/>
                <w:sz w:val="24"/>
                <w:szCs w:val="24"/>
              </w:rPr>
            </w:pPr>
            <w:r w:rsidRPr="00E55606">
              <w:rPr>
                <w:rStyle w:val="210pt"/>
                <w:sz w:val="24"/>
                <w:szCs w:val="24"/>
              </w:rPr>
              <w:t>Семестр</w:t>
            </w:r>
          </w:p>
        </w:tc>
        <w:tc>
          <w:tcPr>
            <w:tcW w:w="6954" w:type="dxa"/>
            <w:gridSpan w:val="8"/>
            <w:tcBorders>
              <w:top w:val="single" w:sz="4" w:space="0" w:color="000000"/>
              <w:left w:val="single" w:sz="4" w:space="0" w:color="000000"/>
            </w:tcBorders>
            <w:shd w:val="clear" w:color="auto" w:fill="FFFFFF"/>
          </w:tcPr>
          <w:p w:rsidR="00303C91" w:rsidRPr="00E55606" w:rsidRDefault="006440EF">
            <w:pPr>
              <w:widowControl w:val="0"/>
              <w:spacing w:line="200" w:lineRule="exact"/>
              <w:rPr>
                <w:rFonts w:ascii="Times New Roman" w:hAnsi="Times New Roman"/>
                <w:sz w:val="24"/>
                <w:szCs w:val="24"/>
              </w:rPr>
            </w:pPr>
            <w:r w:rsidRPr="00E55606">
              <w:rPr>
                <w:rStyle w:val="210pt"/>
                <w:sz w:val="24"/>
                <w:szCs w:val="24"/>
              </w:rPr>
              <w:t>Учебные занятия</w:t>
            </w:r>
          </w:p>
        </w:tc>
        <w:tc>
          <w:tcPr>
            <w:tcW w:w="1948" w:type="dxa"/>
            <w:vMerge w:val="restart"/>
            <w:tcBorders>
              <w:top w:val="single" w:sz="4" w:space="0" w:color="000000"/>
              <w:left w:val="single" w:sz="4" w:space="0" w:color="000000"/>
              <w:right w:val="single" w:sz="4" w:space="0" w:color="000000"/>
            </w:tcBorders>
            <w:shd w:val="clear" w:color="auto" w:fill="FFFFFF"/>
          </w:tcPr>
          <w:p w:rsidR="00303C91" w:rsidRPr="00E55606" w:rsidRDefault="006440EF">
            <w:pPr>
              <w:widowControl w:val="0"/>
              <w:spacing w:line="230" w:lineRule="exact"/>
              <w:rPr>
                <w:rFonts w:ascii="Times New Roman" w:hAnsi="Times New Roman"/>
                <w:sz w:val="24"/>
                <w:szCs w:val="24"/>
              </w:rPr>
            </w:pPr>
            <w:proofErr w:type="gramStart"/>
            <w:r w:rsidRPr="00E55606">
              <w:rPr>
                <w:rStyle w:val="210pt"/>
                <w:sz w:val="24"/>
                <w:szCs w:val="24"/>
              </w:rPr>
              <w:t>Форма промежуточной аттестации (зачет, дифференцированный зачет, экзамен</w:t>
            </w:r>
            <w:proofErr w:type="gramEnd"/>
          </w:p>
        </w:tc>
      </w:tr>
      <w:tr w:rsidR="00303C91" w:rsidRPr="00E55606">
        <w:trPr>
          <w:cantSplit/>
          <w:trHeight w:hRule="exact" w:val="240"/>
        </w:trPr>
        <w:tc>
          <w:tcPr>
            <w:tcW w:w="682" w:type="dxa"/>
            <w:vMerge/>
            <w:tcBorders>
              <w:left w:val="single" w:sz="4" w:space="0" w:color="000000"/>
            </w:tcBorders>
            <w:shd w:val="clear" w:color="auto" w:fill="FFFFFF"/>
            <w:textDirection w:val="btLr"/>
          </w:tcPr>
          <w:p w:rsidR="00303C91" w:rsidRPr="00E55606" w:rsidRDefault="00303C91">
            <w:pPr>
              <w:widowControl w:val="0"/>
              <w:rPr>
                <w:rFonts w:ascii="Times New Roman" w:hAnsi="Times New Roman"/>
                <w:sz w:val="24"/>
                <w:szCs w:val="24"/>
              </w:rPr>
            </w:pPr>
          </w:p>
        </w:tc>
        <w:tc>
          <w:tcPr>
            <w:tcW w:w="6954" w:type="dxa"/>
            <w:gridSpan w:val="8"/>
            <w:tcBorders>
              <w:top w:val="single" w:sz="4" w:space="0" w:color="000000"/>
              <w:left w:val="single" w:sz="4" w:space="0" w:color="000000"/>
            </w:tcBorders>
            <w:shd w:val="clear" w:color="auto" w:fill="FFFFFF"/>
            <w:vAlign w:val="bottom"/>
          </w:tcPr>
          <w:p w:rsidR="00303C91" w:rsidRPr="00E55606" w:rsidRDefault="006440EF">
            <w:pPr>
              <w:widowControl w:val="0"/>
              <w:spacing w:line="200" w:lineRule="exact"/>
              <w:rPr>
                <w:rFonts w:ascii="Times New Roman" w:hAnsi="Times New Roman"/>
                <w:sz w:val="24"/>
                <w:szCs w:val="24"/>
              </w:rPr>
            </w:pPr>
            <w:r w:rsidRPr="00E55606">
              <w:rPr>
                <w:rStyle w:val="210pt"/>
                <w:sz w:val="24"/>
                <w:szCs w:val="24"/>
              </w:rPr>
              <w:t>в том числе:</w:t>
            </w:r>
          </w:p>
        </w:tc>
        <w:tc>
          <w:tcPr>
            <w:tcW w:w="1948" w:type="dxa"/>
            <w:vMerge/>
            <w:tcBorders>
              <w:left w:val="single" w:sz="4" w:space="0" w:color="000000"/>
              <w:right w:val="single" w:sz="4" w:space="0" w:color="000000"/>
            </w:tcBorders>
            <w:shd w:val="clear" w:color="auto" w:fill="FFFFFF"/>
          </w:tcPr>
          <w:p w:rsidR="00303C91" w:rsidRPr="00E55606" w:rsidRDefault="00303C91">
            <w:pPr>
              <w:widowControl w:val="0"/>
              <w:rPr>
                <w:rFonts w:ascii="Times New Roman" w:hAnsi="Times New Roman"/>
                <w:sz w:val="24"/>
                <w:szCs w:val="24"/>
              </w:rPr>
            </w:pPr>
          </w:p>
        </w:tc>
      </w:tr>
      <w:tr w:rsidR="00303C91" w:rsidRPr="00E55606">
        <w:trPr>
          <w:cantSplit/>
          <w:trHeight w:hRule="exact" w:val="240"/>
        </w:trPr>
        <w:tc>
          <w:tcPr>
            <w:tcW w:w="682" w:type="dxa"/>
            <w:vMerge/>
            <w:tcBorders>
              <w:left w:val="single" w:sz="4" w:space="0" w:color="000000"/>
            </w:tcBorders>
            <w:shd w:val="clear" w:color="auto" w:fill="FFFFFF"/>
            <w:textDirection w:val="btLr"/>
          </w:tcPr>
          <w:p w:rsidR="00303C91" w:rsidRPr="00E55606" w:rsidRDefault="00303C91">
            <w:pPr>
              <w:widowControl w:val="0"/>
              <w:rPr>
                <w:rFonts w:ascii="Times New Roman" w:hAnsi="Times New Roman"/>
                <w:sz w:val="24"/>
                <w:szCs w:val="24"/>
              </w:rPr>
            </w:pPr>
          </w:p>
        </w:tc>
        <w:tc>
          <w:tcPr>
            <w:tcW w:w="565" w:type="dxa"/>
            <w:vMerge w:val="restart"/>
            <w:tcBorders>
              <w:top w:val="single" w:sz="4" w:space="0" w:color="000000"/>
              <w:left w:val="single" w:sz="4" w:space="0" w:color="000000"/>
            </w:tcBorders>
            <w:shd w:val="clear" w:color="auto" w:fill="FFFFFF"/>
            <w:textDirection w:val="btLr"/>
          </w:tcPr>
          <w:p w:rsidR="00303C91" w:rsidRPr="00E55606" w:rsidRDefault="006440EF">
            <w:pPr>
              <w:widowControl w:val="0"/>
              <w:spacing w:line="200" w:lineRule="exact"/>
              <w:rPr>
                <w:rFonts w:ascii="Times New Roman" w:hAnsi="Times New Roman"/>
                <w:sz w:val="24"/>
                <w:szCs w:val="24"/>
              </w:rPr>
            </w:pPr>
            <w:r w:rsidRPr="00E55606">
              <w:rPr>
                <w:rStyle w:val="210pt"/>
                <w:sz w:val="24"/>
                <w:szCs w:val="24"/>
              </w:rPr>
              <w:t>всего</w:t>
            </w:r>
          </w:p>
        </w:tc>
        <w:tc>
          <w:tcPr>
            <w:tcW w:w="5559" w:type="dxa"/>
            <w:gridSpan w:val="6"/>
            <w:tcBorders>
              <w:top w:val="single" w:sz="4" w:space="0" w:color="000000"/>
              <w:left w:val="single" w:sz="4" w:space="0" w:color="000000"/>
            </w:tcBorders>
            <w:shd w:val="clear" w:color="auto" w:fill="FFFFFF"/>
            <w:vAlign w:val="bottom"/>
          </w:tcPr>
          <w:p w:rsidR="00303C91" w:rsidRPr="00E55606" w:rsidRDefault="006440EF">
            <w:pPr>
              <w:widowControl w:val="0"/>
              <w:spacing w:line="200" w:lineRule="exact"/>
              <w:rPr>
                <w:rFonts w:ascii="Times New Roman" w:hAnsi="Times New Roman"/>
                <w:sz w:val="24"/>
                <w:szCs w:val="24"/>
              </w:rPr>
            </w:pPr>
            <w:r w:rsidRPr="00E55606">
              <w:rPr>
                <w:rStyle w:val="210pt"/>
                <w:sz w:val="24"/>
                <w:szCs w:val="24"/>
              </w:rPr>
              <w:t xml:space="preserve">Контактная работа </w:t>
            </w:r>
            <w:proofErr w:type="gramStart"/>
            <w:r w:rsidRPr="00E55606">
              <w:rPr>
                <w:rStyle w:val="210pt"/>
                <w:sz w:val="24"/>
                <w:szCs w:val="24"/>
              </w:rPr>
              <w:t>обучающихся</w:t>
            </w:r>
            <w:proofErr w:type="gramEnd"/>
            <w:r w:rsidRPr="00E55606">
              <w:rPr>
                <w:rStyle w:val="210pt"/>
                <w:sz w:val="24"/>
                <w:szCs w:val="24"/>
              </w:rPr>
              <w:t xml:space="preserve"> с преподавателем</w:t>
            </w:r>
          </w:p>
        </w:tc>
        <w:tc>
          <w:tcPr>
            <w:tcW w:w="830" w:type="dxa"/>
            <w:vMerge w:val="restart"/>
            <w:tcBorders>
              <w:top w:val="single" w:sz="4" w:space="0" w:color="000000"/>
              <w:left w:val="single" w:sz="4" w:space="0" w:color="000000"/>
            </w:tcBorders>
            <w:shd w:val="clear" w:color="auto" w:fill="FFFFFF"/>
          </w:tcPr>
          <w:p w:rsidR="00303C91" w:rsidRPr="00E55606" w:rsidRDefault="006440EF">
            <w:pPr>
              <w:widowControl w:val="0"/>
              <w:spacing w:line="226" w:lineRule="exact"/>
              <w:rPr>
                <w:rFonts w:ascii="Times New Roman" w:hAnsi="Times New Roman"/>
                <w:sz w:val="24"/>
                <w:szCs w:val="24"/>
              </w:rPr>
            </w:pPr>
            <w:r w:rsidRPr="00E55606">
              <w:rPr>
                <w:rStyle w:val="210pt"/>
                <w:sz w:val="24"/>
                <w:szCs w:val="24"/>
              </w:rPr>
              <w:t>СРС, в том числе экзамен</w:t>
            </w:r>
          </w:p>
        </w:tc>
        <w:tc>
          <w:tcPr>
            <w:tcW w:w="1948" w:type="dxa"/>
            <w:vMerge/>
            <w:tcBorders>
              <w:left w:val="single" w:sz="4" w:space="0" w:color="000000"/>
              <w:right w:val="single" w:sz="4" w:space="0" w:color="000000"/>
            </w:tcBorders>
            <w:shd w:val="clear" w:color="auto" w:fill="FFFFFF"/>
          </w:tcPr>
          <w:p w:rsidR="00303C91" w:rsidRPr="00E55606" w:rsidRDefault="00303C91">
            <w:pPr>
              <w:widowControl w:val="0"/>
              <w:rPr>
                <w:rFonts w:ascii="Times New Roman" w:hAnsi="Times New Roman"/>
                <w:sz w:val="24"/>
                <w:szCs w:val="24"/>
              </w:rPr>
            </w:pPr>
          </w:p>
        </w:tc>
      </w:tr>
      <w:tr w:rsidR="00303C91" w:rsidRPr="00E55606">
        <w:trPr>
          <w:cantSplit/>
          <w:trHeight w:hRule="exact" w:val="240"/>
        </w:trPr>
        <w:tc>
          <w:tcPr>
            <w:tcW w:w="682" w:type="dxa"/>
            <w:vMerge/>
            <w:tcBorders>
              <w:left w:val="single" w:sz="4" w:space="0" w:color="000000"/>
            </w:tcBorders>
            <w:shd w:val="clear" w:color="auto" w:fill="FFFFFF"/>
            <w:textDirection w:val="btLr"/>
          </w:tcPr>
          <w:p w:rsidR="00303C91" w:rsidRPr="00E55606" w:rsidRDefault="00303C91">
            <w:pPr>
              <w:widowControl w:val="0"/>
              <w:rPr>
                <w:rFonts w:ascii="Times New Roman" w:hAnsi="Times New Roman"/>
                <w:sz w:val="24"/>
                <w:szCs w:val="24"/>
              </w:rPr>
            </w:pPr>
          </w:p>
        </w:tc>
        <w:tc>
          <w:tcPr>
            <w:tcW w:w="565" w:type="dxa"/>
            <w:vMerge/>
            <w:tcBorders>
              <w:left w:val="single" w:sz="4" w:space="0" w:color="000000"/>
            </w:tcBorders>
            <w:shd w:val="clear" w:color="auto" w:fill="FFFFFF"/>
            <w:textDirection w:val="btLr"/>
          </w:tcPr>
          <w:p w:rsidR="00303C91" w:rsidRPr="00E55606" w:rsidRDefault="00303C91">
            <w:pPr>
              <w:widowControl w:val="0"/>
              <w:rPr>
                <w:rFonts w:ascii="Times New Roman" w:hAnsi="Times New Roman"/>
                <w:sz w:val="24"/>
                <w:szCs w:val="24"/>
              </w:rPr>
            </w:pPr>
          </w:p>
        </w:tc>
        <w:tc>
          <w:tcPr>
            <w:tcW w:w="567" w:type="dxa"/>
            <w:vMerge w:val="restart"/>
            <w:tcBorders>
              <w:top w:val="single" w:sz="4" w:space="0" w:color="000000"/>
              <w:left w:val="single" w:sz="4" w:space="0" w:color="000000"/>
            </w:tcBorders>
            <w:shd w:val="clear" w:color="auto" w:fill="FFFFFF"/>
            <w:textDirection w:val="btLr"/>
          </w:tcPr>
          <w:p w:rsidR="00303C91" w:rsidRPr="00E55606" w:rsidRDefault="006440EF">
            <w:pPr>
              <w:widowControl w:val="0"/>
              <w:spacing w:line="200" w:lineRule="exact"/>
              <w:rPr>
                <w:rFonts w:ascii="Times New Roman" w:hAnsi="Times New Roman"/>
                <w:sz w:val="24"/>
                <w:szCs w:val="24"/>
              </w:rPr>
            </w:pPr>
            <w:r w:rsidRPr="00E55606">
              <w:rPr>
                <w:rStyle w:val="210pt"/>
                <w:sz w:val="24"/>
                <w:szCs w:val="24"/>
              </w:rPr>
              <w:t>всего</w:t>
            </w:r>
          </w:p>
        </w:tc>
        <w:tc>
          <w:tcPr>
            <w:tcW w:w="4992" w:type="dxa"/>
            <w:gridSpan w:val="5"/>
            <w:tcBorders>
              <w:top w:val="single" w:sz="4" w:space="0" w:color="000000"/>
              <w:left w:val="single" w:sz="4" w:space="0" w:color="000000"/>
            </w:tcBorders>
            <w:shd w:val="clear" w:color="auto" w:fill="FFFFFF"/>
            <w:vAlign w:val="bottom"/>
          </w:tcPr>
          <w:p w:rsidR="00303C91" w:rsidRPr="00E55606" w:rsidRDefault="006440EF">
            <w:pPr>
              <w:widowControl w:val="0"/>
              <w:spacing w:line="200" w:lineRule="exact"/>
              <w:rPr>
                <w:rFonts w:ascii="Times New Roman" w:hAnsi="Times New Roman"/>
                <w:sz w:val="24"/>
                <w:szCs w:val="24"/>
              </w:rPr>
            </w:pPr>
            <w:r w:rsidRPr="00E55606">
              <w:rPr>
                <w:rStyle w:val="210pt"/>
                <w:sz w:val="24"/>
                <w:szCs w:val="24"/>
              </w:rPr>
              <w:t>из них</w:t>
            </w:r>
          </w:p>
        </w:tc>
        <w:tc>
          <w:tcPr>
            <w:tcW w:w="830" w:type="dxa"/>
            <w:vMerge/>
            <w:tcBorders>
              <w:left w:val="single" w:sz="4" w:space="0" w:color="000000"/>
            </w:tcBorders>
            <w:shd w:val="clear" w:color="auto" w:fill="FFFFFF"/>
          </w:tcPr>
          <w:p w:rsidR="00303C91" w:rsidRPr="00E55606" w:rsidRDefault="00303C91">
            <w:pPr>
              <w:widowControl w:val="0"/>
              <w:rPr>
                <w:rFonts w:ascii="Times New Roman" w:hAnsi="Times New Roman"/>
                <w:sz w:val="24"/>
                <w:szCs w:val="24"/>
              </w:rPr>
            </w:pPr>
          </w:p>
        </w:tc>
        <w:tc>
          <w:tcPr>
            <w:tcW w:w="1948" w:type="dxa"/>
            <w:vMerge/>
            <w:tcBorders>
              <w:left w:val="single" w:sz="4" w:space="0" w:color="000000"/>
              <w:right w:val="single" w:sz="4" w:space="0" w:color="000000"/>
            </w:tcBorders>
            <w:shd w:val="clear" w:color="auto" w:fill="FFFFFF"/>
          </w:tcPr>
          <w:p w:rsidR="00303C91" w:rsidRPr="00E55606" w:rsidRDefault="00303C91">
            <w:pPr>
              <w:widowControl w:val="0"/>
              <w:rPr>
                <w:rFonts w:ascii="Times New Roman" w:hAnsi="Times New Roman"/>
                <w:sz w:val="24"/>
                <w:szCs w:val="24"/>
              </w:rPr>
            </w:pPr>
          </w:p>
        </w:tc>
      </w:tr>
      <w:tr w:rsidR="00303C91" w:rsidRPr="00E55606">
        <w:trPr>
          <w:cantSplit/>
          <w:trHeight w:hRule="exact" w:val="696"/>
        </w:trPr>
        <w:tc>
          <w:tcPr>
            <w:tcW w:w="682" w:type="dxa"/>
            <w:vMerge/>
            <w:tcBorders>
              <w:left w:val="single" w:sz="4" w:space="0" w:color="000000"/>
            </w:tcBorders>
            <w:shd w:val="clear" w:color="auto" w:fill="FFFFFF"/>
            <w:textDirection w:val="btLr"/>
          </w:tcPr>
          <w:p w:rsidR="00303C91" w:rsidRPr="00E55606" w:rsidRDefault="00303C91">
            <w:pPr>
              <w:widowControl w:val="0"/>
              <w:rPr>
                <w:rFonts w:ascii="Times New Roman" w:hAnsi="Times New Roman"/>
                <w:sz w:val="24"/>
                <w:szCs w:val="24"/>
              </w:rPr>
            </w:pPr>
          </w:p>
        </w:tc>
        <w:tc>
          <w:tcPr>
            <w:tcW w:w="565" w:type="dxa"/>
            <w:vMerge/>
            <w:tcBorders>
              <w:left w:val="single" w:sz="4" w:space="0" w:color="000000"/>
            </w:tcBorders>
            <w:shd w:val="clear" w:color="auto" w:fill="FFFFFF"/>
            <w:textDirection w:val="btLr"/>
          </w:tcPr>
          <w:p w:rsidR="00303C91" w:rsidRPr="00E55606" w:rsidRDefault="00303C91">
            <w:pPr>
              <w:widowControl w:val="0"/>
              <w:rPr>
                <w:rFonts w:ascii="Times New Roman" w:hAnsi="Times New Roman"/>
                <w:sz w:val="24"/>
                <w:szCs w:val="24"/>
              </w:rPr>
            </w:pPr>
          </w:p>
        </w:tc>
        <w:tc>
          <w:tcPr>
            <w:tcW w:w="567" w:type="dxa"/>
            <w:vMerge/>
            <w:tcBorders>
              <w:left w:val="single" w:sz="4" w:space="0" w:color="000000"/>
            </w:tcBorders>
            <w:shd w:val="clear" w:color="auto" w:fill="FFFFFF"/>
            <w:textDirection w:val="btLr"/>
          </w:tcPr>
          <w:p w:rsidR="00303C91" w:rsidRPr="00E55606" w:rsidRDefault="00303C91">
            <w:pPr>
              <w:widowControl w:val="0"/>
              <w:rPr>
                <w:rFonts w:ascii="Times New Roman" w:hAnsi="Times New Roman"/>
                <w:sz w:val="24"/>
                <w:szCs w:val="24"/>
              </w:rPr>
            </w:pPr>
          </w:p>
        </w:tc>
        <w:tc>
          <w:tcPr>
            <w:tcW w:w="849" w:type="dxa"/>
            <w:tcBorders>
              <w:top w:val="single" w:sz="4" w:space="0" w:color="000000"/>
              <w:left w:val="single" w:sz="4" w:space="0" w:color="000000"/>
            </w:tcBorders>
            <w:shd w:val="clear" w:color="auto" w:fill="FFFFFF"/>
          </w:tcPr>
          <w:p w:rsidR="00303C91" w:rsidRPr="00E55606" w:rsidRDefault="006440EF">
            <w:pPr>
              <w:widowControl w:val="0"/>
              <w:spacing w:after="60" w:line="200" w:lineRule="exact"/>
              <w:ind w:left="240"/>
              <w:rPr>
                <w:rFonts w:ascii="Times New Roman" w:hAnsi="Times New Roman"/>
                <w:sz w:val="24"/>
                <w:szCs w:val="24"/>
              </w:rPr>
            </w:pPr>
            <w:r w:rsidRPr="00E55606">
              <w:rPr>
                <w:rStyle w:val="210pt"/>
                <w:sz w:val="24"/>
                <w:szCs w:val="24"/>
              </w:rPr>
              <w:t>Лек</w:t>
            </w:r>
          </w:p>
          <w:p w:rsidR="00303C91" w:rsidRPr="00E55606" w:rsidRDefault="006440EF">
            <w:pPr>
              <w:widowControl w:val="0"/>
              <w:spacing w:before="60" w:line="200" w:lineRule="exact"/>
              <w:rPr>
                <w:rFonts w:ascii="Times New Roman" w:hAnsi="Times New Roman"/>
                <w:sz w:val="24"/>
                <w:szCs w:val="24"/>
              </w:rPr>
            </w:pPr>
            <w:proofErr w:type="spellStart"/>
            <w:r w:rsidRPr="00E55606">
              <w:rPr>
                <w:rStyle w:val="210pt"/>
                <w:sz w:val="24"/>
                <w:szCs w:val="24"/>
              </w:rPr>
              <w:t>ции</w:t>
            </w:r>
            <w:proofErr w:type="spellEnd"/>
          </w:p>
        </w:tc>
        <w:tc>
          <w:tcPr>
            <w:tcW w:w="1133" w:type="dxa"/>
            <w:tcBorders>
              <w:top w:val="single" w:sz="4" w:space="0" w:color="000000"/>
              <w:left w:val="single" w:sz="4" w:space="0" w:color="000000"/>
            </w:tcBorders>
            <w:shd w:val="clear" w:color="auto" w:fill="FFFFFF"/>
            <w:vAlign w:val="bottom"/>
          </w:tcPr>
          <w:p w:rsidR="00303C91" w:rsidRPr="00E55606" w:rsidRDefault="006440EF">
            <w:pPr>
              <w:widowControl w:val="0"/>
              <w:spacing w:line="226" w:lineRule="exact"/>
              <w:ind w:left="240"/>
              <w:rPr>
                <w:rFonts w:ascii="Times New Roman" w:hAnsi="Times New Roman"/>
                <w:sz w:val="24"/>
                <w:szCs w:val="24"/>
              </w:rPr>
            </w:pPr>
            <w:proofErr w:type="spellStart"/>
            <w:r w:rsidRPr="00E55606">
              <w:rPr>
                <w:rStyle w:val="210pt"/>
                <w:sz w:val="24"/>
                <w:szCs w:val="24"/>
              </w:rPr>
              <w:t>Лабора</w:t>
            </w:r>
            <w:proofErr w:type="spellEnd"/>
          </w:p>
          <w:p w:rsidR="00303C91" w:rsidRPr="00E55606" w:rsidRDefault="006440EF">
            <w:pPr>
              <w:widowControl w:val="0"/>
              <w:spacing w:line="226" w:lineRule="exact"/>
              <w:ind w:left="240"/>
              <w:rPr>
                <w:rFonts w:ascii="Times New Roman" w:hAnsi="Times New Roman"/>
                <w:sz w:val="24"/>
                <w:szCs w:val="24"/>
              </w:rPr>
            </w:pPr>
            <w:r w:rsidRPr="00E55606">
              <w:rPr>
                <w:rStyle w:val="210pt"/>
                <w:sz w:val="24"/>
                <w:szCs w:val="24"/>
              </w:rPr>
              <w:t>торные</w:t>
            </w:r>
          </w:p>
          <w:p w:rsidR="00303C91" w:rsidRPr="00E55606" w:rsidRDefault="006440EF">
            <w:pPr>
              <w:widowControl w:val="0"/>
              <w:spacing w:line="226" w:lineRule="exact"/>
              <w:ind w:left="240"/>
              <w:rPr>
                <w:rFonts w:ascii="Times New Roman" w:hAnsi="Times New Roman"/>
                <w:sz w:val="24"/>
                <w:szCs w:val="24"/>
              </w:rPr>
            </w:pPr>
            <w:r w:rsidRPr="00E55606">
              <w:rPr>
                <w:rStyle w:val="210pt"/>
                <w:sz w:val="24"/>
                <w:szCs w:val="24"/>
              </w:rPr>
              <w:t>занятия</w:t>
            </w:r>
          </w:p>
        </w:tc>
        <w:tc>
          <w:tcPr>
            <w:tcW w:w="1133" w:type="dxa"/>
            <w:tcBorders>
              <w:top w:val="single" w:sz="4" w:space="0" w:color="000000"/>
              <w:left w:val="single" w:sz="4" w:space="0" w:color="000000"/>
            </w:tcBorders>
            <w:shd w:val="clear" w:color="auto" w:fill="FFFFFF"/>
            <w:vAlign w:val="bottom"/>
          </w:tcPr>
          <w:p w:rsidR="00303C91" w:rsidRPr="00E55606" w:rsidRDefault="006440EF">
            <w:pPr>
              <w:widowControl w:val="0"/>
              <w:spacing w:line="226" w:lineRule="exact"/>
              <w:rPr>
                <w:rFonts w:ascii="Times New Roman" w:hAnsi="Times New Roman"/>
                <w:sz w:val="24"/>
                <w:szCs w:val="24"/>
              </w:rPr>
            </w:pPr>
            <w:r w:rsidRPr="00E55606">
              <w:rPr>
                <w:rStyle w:val="210pt"/>
                <w:sz w:val="24"/>
                <w:szCs w:val="24"/>
              </w:rPr>
              <w:t>Практические занятия</w:t>
            </w:r>
          </w:p>
        </w:tc>
        <w:tc>
          <w:tcPr>
            <w:tcW w:w="710" w:type="dxa"/>
            <w:tcBorders>
              <w:top w:val="single" w:sz="4" w:space="0" w:color="000000"/>
              <w:left w:val="single" w:sz="4" w:space="0" w:color="000000"/>
            </w:tcBorders>
            <w:shd w:val="clear" w:color="auto" w:fill="FFFFFF"/>
          </w:tcPr>
          <w:p w:rsidR="00303C91" w:rsidRPr="00E55606" w:rsidRDefault="006440EF">
            <w:pPr>
              <w:widowControl w:val="0"/>
              <w:spacing w:line="200" w:lineRule="exact"/>
              <w:ind w:left="180"/>
              <w:rPr>
                <w:rFonts w:ascii="Times New Roman" w:hAnsi="Times New Roman"/>
                <w:sz w:val="24"/>
                <w:szCs w:val="24"/>
              </w:rPr>
            </w:pPr>
            <w:r w:rsidRPr="00E55606">
              <w:rPr>
                <w:rStyle w:val="210pt"/>
                <w:sz w:val="24"/>
                <w:szCs w:val="24"/>
              </w:rPr>
              <w:t>СР</w:t>
            </w:r>
          </w:p>
        </w:tc>
        <w:tc>
          <w:tcPr>
            <w:tcW w:w="1167" w:type="dxa"/>
            <w:tcBorders>
              <w:top w:val="single" w:sz="4" w:space="0" w:color="000000"/>
              <w:left w:val="single" w:sz="4" w:space="0" w:color="000000"/>
            </w:tcBorders>
            <w:shd w:val="clear" w:color="auto" w:fill="FFFFFF"/>
          </w:tcPr>
          <w:p w:rsidR="00303C91" w:rsidRPr="00E55606" w:rsidRDefault="006440EF">
            <w:pPr>
              <w:widowControl w:val="0"/>
              <w:spacing w:after="60" w:line="200" w:lineRule="exact"/>
              <w:rPr>
                <w:rFonts w:ascii="Times New Roman" w:hAnsi="Times New Roman"/>
                <w:sz w:val="24"/>
                <w:szCs w:val="24"/>
              </w:rPr>
            </w:pPr>
            <w:proofErr w:type="spellStart"/>
            <w:r w:rsidRPr="00E55606">
              <w:rPr>
                <w:rStyle w:val="210pt"/>
                <w:sz w:val="24"/>
                <w:szCs w:val="24"/>
              </w:rPr>
              <w:t>консуль</w:t>
            </w:r>
            <w:proofErr w:type="spellEnd"/>
          </w:p>
          <w:p w:rsidR="00303C91" w:rsidRPr="00E55606" w:rsidRDefault="006440EF">
            <w:pPr>
              <w:widowControl w:val="0"/>
              <w:spacing w:before="60" w:line="200" w:lineRule="exact"/>
              <w:rPr>
                <w:rFonts w:ascii="Times New Roman" w:hAnsi="Times New Roman"/>
                <w:sz w:val="24"/>
                <w:szCs w:val="24"/>
              </w:rPr>
            </w:pPr>
            <w:proofErr w:type="spellStart"/>
            <w:r w:rsidRPr="00E55606">
              <w:rPr>
                <w:rStyle w:val="210pt"/>
                <w:sz w:val="24"/>
                <w:szCs w:val="24"/>
              </w:rPr>
              <w:t>тации</w:t>
            </w:r>
            <w:proofErr w:type="spellEnd"/>
          </w:p>
        </w:tc>
        <w:tc>
          <w:tcPr>
            <w:tcW w:w="830" w:type="dxa"/>
            <w:vMerge/>
            <w:tcBorders>
              <w:left w:val="single" w:sz="4" w:space="0" w:color="000000"/>
            </w:tcBorders>
            <w:shd w:val="clear" w:color="auto" w:fill="FFFFFF"/>
          </w:tcPr>
          <w:p w:rsidR="00303C91" w:rsidRPr="00E55606" w:rsidRDefault="00303C91">
            <w:pPr>
              <w:widowControl w:val="0"/>
              <w:rPr>
                <w:rFonts w:ascii="Times New Roman" w:hAnsi="Times New Roman"/>
                <w:sz w:val="24"/>
                <w:szCs w:val="24"/>
              </w:rPr>
            </w:pPr>
          </w:p>
        </w:tc>
        <w:tc>
          <w:tcPr>
            <w:tcW w:w="1948" w:type="dxa"/>
            <w:vMerge/>
            <w:tcBorders>
              <w:left w:val="single" w:sz="4" w:space="0" w:color="000000"/>
              <w:right w:val="single" w:sz="4" w:space="0" w:color="000000"/>
            </w:tcBorders>
            <w:shd w:val="clear" w:color="auto" w:fill="FFFFFF"/>
          </w:tcPr>
          <w:p w:rsidR="00303C91" w:rsidRPr="00E55606" w:rsidRDefault="00303C91">
            <w:pPr>
              <w:widowControl w:val="0"/>
              <w:rPr>
                <w:rFonts w:ascii="Times New Roman" w:hAnsi="Times New Roman"/>
                <w:sz w:val="24"/>
                <w:szCs w:val="24"/>
              </w:rPr>
            </w:pPr>
          </w:p>
        </w:tc>
      </w:tr>
      <w:tr w:rsidR="00303C91" w:rsidRPr="00E55606">
        <w:trPr>
          <w:trHeight w:hRule="exact" w:val="250"/>
        </w:trPr>
        <w:tc>
          <w:tcPr>
            <w:tcW w:w="682" w:type="dxa"/>
            <w:tcBorders>
              <w:top w:val="single" w:sz="4" w:space="0" w:color="000000"/>
              <w:left w:val="single" w:sz="4" w:space="0" w:color="000000"/>
              <w:bottom w:val="single" w:sz="4" w:space="0" w:color="000000"/>
            </w:tcBorders>
            <w:shd w:val="clear" w:color="auto" w:fill="FFFFFF"/>
          </w:tcPr>
          <w:p w:rsidR="00303C91" w:rsidRPr="00E55606" w:rsidRDefault="006440EF">
            <w:pPr>
              <w:widowControl w:val="0"/>
              <w:spacing w:line="200" w:lineRule="exact"/>
              <w:rPr>
                <w:rFonts w:ascii="Times New Roman" w:hAnsi="Times New Roman"/>
                <w:sz w:val="24"/>
                <w:szCs w:val="24"/>
              </w:rPr>
            </w:pPr>
            <w:r w:rsidRPr="00E55606">
              <w:rPr>
                <w:rStyle w:val="210pt"/>
                <w:sz w:val="24"/>
                <w:szCs w:val="24"/>
              </w:rPr>
              <w:t>4,5</w:t>
            </w:r>
          </w:p>
        </w:tc>
        <w:tc>
          <w:tcPr>
            <w:tcW w:w="565" w:type="dxa"/>
            <w:tcBorders>
              <w:top w:val="single" w:sz="4" w:space="0" w:color="000000"/>
              <w:left w:val="single" w:sz="4" w:space="0" w:color="000000"/>
              <w:bottom w:val="single" w:sz="4" w:space="0" w:color="000000"/>
            </w:tcBorders>
            <w:shd w:val="clear" w:color="auto" w:fill="FFFFFF"/>
          </w:tcPr>
          <w:p w:rsidR="00303C91" w:rsidRPr="00E55606" w:rsidRDefault="006440EF">
            <w:pPr>
              <w:widowControl w:val="0"/>
              <w:spacing w:line="200" w:lineRule="exact"/>
              <w:ind w:left="180"/>
              <w:rPr>
                <w:rFonts w:ascii="Times New Roman" w:hAnsi="Times New Roman"/>
                <w:sz w:val="24"/>
                <w:szCs w:val="24"/>
              </w:rPr>
            </w:pPr>
            <w:r w:rsidRPr="00E55606">
              <w:rPr>
                <w:rStyle w:val="210pt"/>
                <w:sz w:val="24"/>
                <w:szCs w:val="24"/>
              </w:rPr>
              <w:t>216</w:t>
            </w:r>
          </w:p>
        </w:tc>
        <w:tc>
          <w:tcPr>
            <w:tcW w:w="567" w:type="dxa"/>
            <w:tcBorders>
              <w:top w:val="single" w:sz="4" w:space="0" w:color="000000"/>
              <w:left w:val="single" w:sz="4" w:space="0" w:color="000000"/>
              <w:bottom w:val="single" w:sz="4" w:space="0" w:color="000000"/>
            </w:tcBorders>
            <w:shd w:val="clear" w:color="auto" w:fill="FFFFFF"/>
          </w:tcPr>
          <w:p w:rsidR="00303C91" w:rsidRPr="00E55606" w:rsidRDefault="006440EF">
            <w:pPr>
              <w:widowControl w:val="0"/>
              <w:spacing w:line="200" w:lineRule="exact"/>
              <w:ind w:left="200"/>
              <w:rPr>
                <w:rFonts w:ascii="Times New Roman" w:hAnsi="Times New Roman"/>
                <w:sz w:val="24"/>
                <w:szCs w:val="24"/>
              </w:rPr>
            </w:pPr>
            <w:r w:rsidRPr="00E55606">
              <w:rPr>
                <w:rStyle w:val="210pt"/>
                <w:sz w:val="24"/>
                <w:szCs w:val="24"/>
              </w:rPr>
              <w:t>100</w:t>
            </w:r>
          </w:p>
        </w:tc>
        <w:tc>
          <w:tcPr>
            <w:tcW w:w="849" w:type="dxa"/>
            <w:tcBorders>
              <w:top w:val="single" w:sz="4" w:space="0" w:color="000000"/>
              <w:left w:val="single" w:sz="4" w:space="0" w:color="000000"/>
              <w:bottom w:val="single" w:sz="4" w:space="0" w:color="000000"/>
            </w:tcBorders>
            <w:shd w:val="clear" w:color="auto" w:fill="FFFFFF"/>
            <w:vAlign w:val="bottom"/>
          </w:tcPr>
          <w:p w:rsidR="00303C91" w:rsidRPr="00E55606" w:rsidRDefault="006440EF">
            <w:pPr>
              <w:widowControl w:val="0"/>
              <w:spacing w:line="200" w:lineRule="exact"/>
              <w:rPr>
                <w:rFonts w:ascii="Times New Roman" w:hAnsi="Times New Roman"/>
                <w:sz w:val="24"/>
                <w:szCs w:val="24"/>
              </w:rPr>
            </w:pPr>
            <w:r w:rsidRPr="00E55606">
              <w:rPr>
                <w:rStyle w:val="210pt"/>
                <w:sz w:val="24"/>
                <w:szCs w:val="24"/>
              </w:rPr>
              <w:t>52</w:t>
            </w:r>
          </w:p>
        </w:tc>
        <w:tc>
          <w:tcPr>
            <w:tcW w:w="1133" w:type="dxa"/>
            <w:tcBorders>
              <w:top w:val="single" w:sz="4" w:space="0" w:color="000000"/>
              <w:left w:val="single" w:sz="4" w:space="0" w:color="000000"/>
              <w:bottom w:val="single" w:sz="4" w:space="0" w:color="000000"/>
            </w:tcBorders>
            <w:shd w:val="clear" w:color="auto" w:fill="FFFFFF"/>
          </w:tcPr>
          <w:p w:rsidR="00303C91" w:rsidRPr="00E55606" w:rsidRDefault="00303C91">
            <w:pPr>
              <w:widowControl w:val="0"/>
              <w:rPr>
                <w:rFonts w:ascii="Times New Roman" w:hAnsi="Times New Roman"/>
                <w:sz w:val="24"/>
                <w:szCs w:val="24"/>
              </w:rPr>
            </w:pPr>
          </w:p>
        </w:tc>
        <w:tc>
          <w:tcPr>
            <w:tcW w:w="1133" w:type="dxa"/>
            <w:tcBorders>
              <w:top w:val="single" w:sz="4" w:space="0" w:color="000000"/>
              <w:left w:val="single" w:sz="4" w:space="0" w:color="000000"/>
              <w:bottom w:val="single" w:sz="4" w:space="0" w:color="000000"/>
            </w:tcBorders>
            <w:shd w:val="clear" w:color="auto" w:fill="FFFFFF"/>
            <w:vAlign w:val="bottom"/>
          </w:tcPr>
          <w:p w:rsidR="00303C91" w:rsidRPr="00E55606" w:rsidRDefault="006440EF">
            <w:pPr>
              <w:widowControl w:val="0"/>
              <w:spacing w:line="200" w:lineRule="exact"/>
              <w:rPr>
                <w:rFonts w:ascii="Times New Roman" w:hAnsi="Times New Roman"/>
                <w:b/>
                <w:sz w:val="24"/>
                <w:szCs w:val="24"/>
              </w:rPr>
            </w:pPr>
            <w:r w:rsidRPr="00E55606">
              <w:rPr>
                <w:rFonts w:ascii="Times New Roman" w:hAnsi="Times New Roman"/>
                <w:b/>
                <w:sz w:val="24"/>
                <w:szCs w:val="24"/>
              </w:rPr>
              <w:t>48</w:t>
            </w:r>
          </w:p>
        </w:tc>
        <w:tc>
          <w:tcPr>
            <w:tcW w:w="710" w:type="dxa"/>
            <w:tcBorders>
              <w:top w:val="single" w:sz="4" w:space="0" w:color="000000"/>
              <w:left w:val="single" w:sz="4" w:space="0" w:color="000000"/>
              <w:bottom w:val="single" w:sz="4" w:space="0" w:color="000000"/>
            </w:tcBorders>
            <w:shd w:val="clear" w:color="auto" w:fill="FFFFFF"/>
          </w:tcPr>
          <w:p w:rsidR="00303C91" w:rsidRPr="00E55606" w:rsidRDefault="006440EF">
            <w:pPr>
              <w:widowControl w:val="0"/>
              <w:rPr>
                <w:rFonts w:ascii="Times New Roman" w:hAnsi="Times New Roman"/>
                <w:b/>
                <w:sz w:val="24"/>
                <w:szCs w:val="24"/>
              </w:rPr>
            </w:pPr>
            <w:r w:rsidRPr="00E55606">
              <w:rPr>
                <w:rFonts w:ascii="Times New Roman" w:hAnsi="Times New Roman"/>
                <w:b/>
                <w:sz w:val="24"/>
                <w:szCs w:val="24"/>
              </w:rPr>
              <w:t>89</w:t>
            </w:r>
          </w:p>
        </w:tc>
        <w:tc>
          <w:tcPr>
            <w:tcW w:w="1167" w:type="dxa"/>
            <w:tcBorders>
              <w:top w:val="single" w:sz="4" w:space="0" w:color="000000"/>
              <w:left w:val="single" w:sz="4" w:space="0" w:color="000000"/>
              <w:bottom w:val="single" w:sz="4" w:space="0" w:color="000000"/>
            </w:tcBorders>
            <w:shd w:val="clear" w:color="auto" w:fill="FFFFFF"/>
          </w:tcPr>
          <w:p w:rsidR="00303C91" w:rsidRPr="00E55606" w:rsidRDefault="00303C91">
            <w:pPr>
              <w:widowControl w:val="0"/>
              <w:rPr>
                <w:rFonts w:ascii="Times New Roman" w:hAnsi="Times New Roman"/>
                <w:sz w:val="24"/>
                <w:szCs w:val="24"/>
              </w:rPr>
            </w:pPr>
          </w:p>
        </w:tc>
        <w:tc>
          <w:tcPr>
            <w:tcW w:w="830" w:type="dxa"/>
            <w:tcBorders>
              <w:top w:val="single" w:sz="4" w:space="0" w:color="000000"/>
              <w:left w:val="single" w:sz="4" w:space="0" w:color="000000"/>
              <w:bottom w:val="single" w:sz="4" w:space="0" w:color="000000"/>
            </w:tcBorders>
            <w:shd w:val="clear" w:color="auto" w:fill="FFFFFF"/>
          </w:tcPr>
          <w:p w:rsidR="00303C91" w:rsidRPr="00E55606" w:rsidRDefault="006440EF">
            <w:pPr>
              <w:widowControl w:val="0"/>
              <w:spacing w:line="200" w:lineRule="exact"/>
              <w:rPr>
                <w:rFonts w:ascii="Times New Roman" w:hAnsi="Times New Roman"/>
                <w:sz w:val="24"/>
                <w:szCs w:val="24"/>
              </w:rPr>
            </w:pPr>
            <w:r w:rsidRPr="00E55606">
              <w:rPr>
                <w:rStyle w:val="210pt"/>
                <w:sz w:val="24"/>
                <w:szCs w:val="24"/>
              </w:rPr>
              <w:t>27</w:t>
            </w:r>
          </w:p>
        </w:tc>
        <w:tc>
          <w:tcPr>
            <w:tcW w:w="1948" w:type="dxa"/>
            <w:tcBorders>
              <w:top w:val="single" w:sz="4" w:space="0" w:color="000000"/>
              <w:left w:val="single" w:sz="4" w:space="0" w:color="000000"/>
              <w:bottom w:val="single" w:sz="4" w:space="0" w:color="000000"/>
              <w:right w:val="single" w:sz="4" w:space="0" w:color="000000"/>
            </w:tcBorders>
            <w:shd w:val="clear" w:color="auto" w:fill="FFFFFF"/>
          </w:tcPr>
          <w:p w:rsidR="00303C91" w:rsidRPr="00E55606" w:rsidRDefault="006440EF">
            <w:pPr>
              <w:widowControl w:val="0"/>
              <w:spacing w:line="200" w:lineRule="exact"/>
              <w:rPr>
                <w:rFonts w:ascii="Times New Roman" w:hAnsi="Times New Roman"/>
                <w:sz w:val="24"/>
                <w:szCs w:val="24"/>
              </w:rPr>
            </w:pPr>
            <w:r w:rsidRPr="00E55606">
              <w:rPr>
                <w:rStyle w:val="210pt"/>
                <w:sz w:val="24"/>
                <w:szCs w:val="24"/>
              </w:rPr>
              <w:t>экзамен</w:t>
            </w:r>
          </w:p>
        </w:tc>
      </w:tr>
    </w:tbl>
    <w:p w:rsidR="00303C91" w:rsidRPr="00E55606" w:rsidRDefault="00303C91">
      <w:pPr>
        <w:spacing w:after="0"/>
        <w:ind w:firstLine="426"/>
        <w:contextualSpacing/>
        <w:jc w:val="both"/>
        <w:rPr>
          <w:rFonts w:ascii="Times New Roman" w:hAnsi="Times New Roman"/>
          <w:b/>
          <w:iCs/>
          <w:color w:val="000000"/>
          <w:spacing w:val="-1"/>
          <w:sz w:val="24"/>
          <w:szCs w:val="24"/>
        </w:rPr>
      </w:pPr>
    </w:p>
    <w:p w:rsidR="00303C91" w:rsidRPr="00E55606" w:rsidRDefault="00303C91">
      <w:pPr>
        <w:spacing w:after="0" w:line="240" w:lineRule="auto"/>
        <w:ind w:firstLine="426"/>
        <w:contextualSpacing/>
        <w:jc w:val="both"/>
        <w:rPr>
          <w:rFonts w:ascii="Times New Roman" w:hAnsi="Times New Roman"/>
          <w:sz w:val="24"/>
          <w:szCs w:val="24"/>
        </w:rPr>
      </w:pPr>
    </w:p>
    <w:p w:rsidR="00303C91" w:rsidRPr="00E55606" w:rsidRDefault="006440EF">
      <w:pPr>
        <w:numPr>
          <w:ilvl w:val="0"/>
          <w:numId w:val="4"/>
        </w:numPr>
        <w:tabs>
          <w:tab w:val="left" w:pos="709"/>
        </w:tabs>
        <w:spacing w:after="0" w:line="240" w:lineRule="auto"/>
        <w:ind w:firstLine="426"/>
        <w:contextualSpacing/>
        <w:jc w:val="both"/>
        <w:rPr>
          <w:rFonts w:ascii="Times New Roman" w:hAnsi="Times New Roman"/>
          <w:b/>
          <w:bCs/>
          <w:sz w:val="24"/>
          <w:szCs w:val="24"/>
        </w:rPr>
      </w:pPr>
      <w:r w:rsidRPr="00E55606">
        <w:rPr>
          <w:rFonts w:ascii="Times New Roman" w:hAnsi="Times New Roman"/>
          <w:b/>
          <w:bCs/>
          <w:sz w:val="24"/>
          <w:szCs w:val="24"/>
        </w:rPr>
        <w:t>Результаты освоения дисциплины (модуля) «</w:t>
      </w:r>
      <w:r w:rsidRPr="00E55606">
        <w:rPr>
          <w:rFonts w:ascii="Times New Roman" w:hAnsi="Times New Roman"/>
          <w:b/>
          <w:bCs/>
          <w:sz w:val="24"/>
          <w:szCs w:val="24"/>
          <w:u w:val="single"/>
        </w:rPr>
        <w:t>Трансформаторы»</w:t>
      </w:r>
    </w:p>
    <w:p w:rsidR="00303C91" w:rsidRPr="00E55606" w:rsidRDefault="00303C91">
      <w:pPr>
        <w:spacing w:after="0" w:line="240" w:lineRule="auto"/>
        <w:ind w:firstLine="426"/>
        <w:contextualSpacing/>
        <w:jc w:val="both"/>
        <w:rPr>
          <w:rFonts w:ascii="Times New Roman" w:hAnsi="Times New Roman"/>
          <w:sz w:val="24"/>
          <w:szCs w:val="24"/>
        </w:rPr>
      </w:pPr>
    </w:p>
    <w:p w:rsidR="00303C91" w:rsidRPr="00E55606" w:rsidRDefault="006440EF">
      <w:pPr>
        <w:spacing w:after="0" w:line="240" w:lineRule="auto"/>
        <w:ind w:firstLine="426"/>
        <w:contextualSpacing/>
        <w:jc w:val="both"/>
        <w:rPr>
          <w:rFonts w:ascii="Times New Roman" w:hAnsi="Times New Roman"/>
          <w:sz w:val="24"/>
          <w:szCs w:val="24"/>
        </w:rPr>
      </w:pPr>
      <w:r w:rsidRPr="00E55606">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sidRPr="00E55606">
        <w:rPr>
          <w:rFonts w:ascii="Times New Roman" w:hAnsi="Times New Roman"/>
          <w:sz w:val="24"/>
          <w:szCs w:val="24"/>
        </w:rPr>
        <w:t>ВО</w:t>
      </w:r>
      <w:proofErr w:type="gramEnd"/>
      <w:r w:rsidRPr="00E55606">
        <w:rPr>
          <w:rFonts w:ascii="Times New Roman" w:hAnsi="Times New Roman"/>
          <w:sz w:val="24"/>
          <w:szCs w:val="24"/>
        </w:rPr>
        <w:t xml:space="preserve"> по данному направлению:</w:t>
      </w:r>
    </w:p>
    <w:p w:rsidR="00303C91" w:rsidRPr="00E55606" w:rsidRDefault="00303C91">
      <w:pPr>
        <w:spacing w:after="0" w:line="240" w:lineRule="auto"/>
        <w:ind w:firstLine="426"/>
        <w:contextualSpacing/>
        <w:jc w:val="both"/>
        <w:rPr>
          <w:rFonts w:ascii="Times New Roman" w:hAnsi="Times New Roman"/>
          <w:sz w:val="24"/>
          <w:szCs w:val="24"/>
        </w:rPr>
      </w:pPr>
    </w:p>
    <w:p w:rsidR="00303C91" w:rsidRPr="00E55606" w:rsidRDefault="00303C91">
      <w:pPr>
        <w:spacing w:after="0" w:line="240" w:lineRule="auto"/>
        <w:ind w:firstLine="426"/>
        <w:contextualSpacing/>
        <w:jc w:val="both"/>
        <w:rPr>
          <w:rFonts w:ascii="Times New Roman" w:hAnsi="Times New Roman"/>
          <w:sz w:val="24"/>
          <w:szCs w:val="24"/>
        </w:rPr>
      </w:pPr>
    </w:p>
    <w:tbl>
      <w:tblPr>
        <w:tblW w:w="10152" w:type="dxa"/>
        <w:tblLayout w:type="fixed"/>
        <w:tblCellMar>
          <w:left w:w="10" w:type="dxa"/>
          <w:right w:w="10" w:type="dxa"/>
        </w:tblCellMar>
        <w:tblLook w:val="04A0"/>
      </w:tblPr>
      <w:tblGrid>
        <w:gridCol w:w="1919"/>
        <w:gridCol w:w="3878"/>
        <w:gridCol w:w="4355"/>
      </w:tblGrid>
      <w:tr w:rsidR="00303C91" w:rsidRPr="00E55606">
        <w:trPr>
          <w:trHeight w:hRule="exact" w:val="984"/>
        </w:trPr>
        <w:tc>
          <w:tcPr>
            <w:tcW w:w="1919" w:type="dxa"/>
            <w:tcBorders>
              <w:top w:val="single" w:sz="4" w:space="0" w:color="000000"/>
              <w:left w:val="single" w:sz="4" w:space="0" w:color="000000"/>
            </w:tcBorders>
            <w:shd w:val="clear" w:color="auto" w:fill="FFFFFF"/>
            <w:vAlign w:val="bottom"/>
          </w:tcPr>
          <w:p w:rsidR="00303C91" w:rsidRPr="00E55606" w:rsidRDefault="006440EF">
            <w:pPr>
              <w:widowControl w:val="0"/>
              <w:rPr>
                <w:rFonts w:ascii="Times New Roman" w:hAnsi="Times New Roman"/>
                <w:sz w:val="24"/>
                <w:szCs w:val="24"/>
              </w:rPr>
            </w:pPr>
            <w:r w:rsidRPr="00E55606">
              <w:rPr>
                <w:rStyle w:val="25"/>
                <w:sz w:val="24"/>
                <w:szCs w:val="24"/>
              </w:rPr>
              <w:t xml:space="preserve">Код компетенции из ФГОС </w:t>
            </w:r>
            <w:proofErr w:type="gramStart"/>
            <w:r w:rsidRPr="00E55606">
              <w:rPr>
                <w:rStyle w:val="25"/>
                <w:sz w:val="24"/>
                <w:szCs w:val="24"/>
              </w:rPr>
              <w:t>ВО</w:t>
            </w:r>
            <w:proofErr w:type="gramEnd"/>
          </w:p>
        </w:tc>
        <w:tc>
          <w:tcPr>
            <w:tcW w:w="3878" w:type="dxa"/>
            <w:tcBorders>
              <w:top w:val="single" w:sz="4" w:space="0" w:color="000000"/>
              <w:left w:val="single" w:sz="4" w:space="0" w:color="000000"/>
            </w:tcBorders>
            <w:shd w:val="clear" w:color="auto" w:fill="FFFFFF"/>
          </w:tcPr>
          <w:p w:rsidR="00303C91" w:rsidRPr="00E55606" w:rsidRDefault="006440EF">
            <w:pPr>
              <w:widowControl w:val="0"/>
              <w:spacing w:line="326" w:lineRule="exact"/>
              <w:rPr>
                <w:rFonts w:ascii="Times New Roman" w:hAnsi="Times New Roman"/>
                <w:sz w:val="24"/>
                <w:szCs w:val="24"/>
              </w:rPr>
            </w:pPr>
            <w:r w:rsidRPr="00E55606">
              <w:rPr>
                <w:rStyle w:val="25"/>
                <w:sz w:val="24"/>
                <w:szCs w:val="24"/>
              </w:rPr>
              <w:t xml:space="preserve">Наименование компетенции из ФГОС </w:t>
            </w:r>
            <w:proofErr w:type="gramStart"/>
            <w:r w:rsidRPr="00E55606">
              <w:rPr>
                <w:rStyle w:val="25"/>
                <w:sz w:val="24"/>
                <w:szCs w:val="24"/>
              </w:rPr>
              <w:t>ВО</w:t>
            </w:r>
            <w:proofErr w:type="gramEnd"/>
          </w:p>
        </w:tc>
        <w:tc>
          <w:tcPr>
            <w:tcW w:w="4355" w:type="dxa"/>
            <w:tcBorders>
              <w:top w:val="single" w:sz="4" w:space="0" w:color="000000"/>
              <w:left w:val="single" w:sz="4" w:space="0" w:color="000000"/>
              <w:right w:val="single" w:sz="4" w:space="0" w:color="000000"/>
            </w:tcBorders>
            <w:shd w:val="clear" w:color="auto" w:fill="FFFFFF"/>
          </w:tcPr>
          <w:p w:rsidR="00303C91" w:rsidRPr="00E55606" w:rsidRDefault="006440EF">
            <w:pPr>
              <w:widowControl w:val="0"/>
              <w:spacing w:line="317" w:lineRule="exact"/>
              <w:rPr>
                <w:rFonts w:ascii="Times New Roman" w:hAnsi="Times New Roman"/>
                <w:sz w:val="24"/>
                <w:szCs w:val="24"/>
              </w:rPr>
            </w:pPr>
            <w:r w:rsidRPr="00E55606">
              <w:rPr>
                <w:rStyle w:val="25"/>
                <w:sz w:val="24"/>
                <w:szCs w:val="24"/>
              </w:rPr>
              <w:t>Планируемые результаты обучения</w:t>
            </w:r>
          </w:p>
        </w:tc>
      </w:tr>
      <w:tr w:rsidR="00303C91" w:rsidRPr="00E55606">
        <w:trPr>
          <w:trHeight w:hRule="exact" w:val="4517"/>
        </w:trPr>
        <w:tc>
          <w:tcPr>
            <w:tcW w:w="1919" w:type="dxa"/>
            <w:tcBorders>
              <w:top w:val="single" w:sz="4" w:space="0" w:color="000000"/>
              <w:left w:val="single" w:sz="4" w:space="0" w:color="000000"/>
            </w:tcBorders>
            <w:shd w:val="clear" w:color="auto" w:fill="FFFFFF"/>
          </w:tcPr>
          <w:p w:rsidR="00303C91" w:rsidRPr="00C31E05" w:rsidRDefault="006440EF">
            <w:pPr>
              <w:widowControl w:val="0"/>
              <w:spacing w:line="280" w:lineRule="exact"/>
              <w:rPr>
                <w:rFonts w:ascii="Times New Roman" w:hAnsi="Times New Roman"/>
                <w:sz w:val="24"/>
                <w:szCs w:val="24"/>
              </w:rPr>
            </w:pPr>
            <w:r w:rsidRPr="00C31E05">
              <w:rPr>
                <w:rStyle w:val="25"/>
                <w:sz w:val="24"/>
                <w:szCs w:val="24"/>
                <w:u w:val="none"/>
              </w:rPr>
              <w:lastRenderedPageBreak/>
              <w:t>ОПК-</w:t>
            </w:r>
            <w:r w:rsidR="00C31E05">
              <w:rPr>
                <w:rStyle w:val="25"/>
                <w:sz w:val="24"/>
                <w:szCs w:val="24"/>
                <w:u w:val="none"/>
              </w:rPr>
              <w:t xml:space="preserve"> 4</w:t>
            </w:r>
          </w:p>
        </w:tc>
        <w:tc>
          <w:tcPr>
            <w:tcW w:w="3878" w:type="dxa"/>
            <w:tcBorders>
              <w:top w:val="single" w:sz="4" w:space="0" w:color="000000"/>
              <w:left w:val="single" w:sz="4" w:space="0" w:color="000000"/>
            </w:tcBorders>
            <w:shd w:val="clear" w:color="auto" w:fill="FFFFFF"/>
          </w:tcPr>
          <w:p w:rsidR="00303C91" w:rsidRPr="00C31E05" w:rsidRDefault="00C31E05">
            <w:pPr>
              <w:widowControl w:val="0"/>
              <w:spacing w:line="317" w:lineRule="exact"/>
              <w:rPr>
                <w:rFonts w:ascii="Times New Roman" w:hAnsi="Times New Roman"/>
                <w:sz w:val="24"/>
                <w:szCs w:val="24"/>
              </w:rPr>
            </w:pPr>
            <w:proofErr w:type="gramStart"/>
            <w:r w:rsidRPr="00C31E05">
              <w:rPr>
                <w:rFonts w:ascii="Times New Roman" w:hAnsi="Times New Roman"/>
                <w:sz w:val="24"/>
                <w:szCs w:val="24"/>
              </w:rPr>
              <w:t>Способен</w:t>
            </w:r>
            <w:proofErr w:type="gramEnd"/>
            <w:r w:rsidRPr="00C31E05">
              <w:rPr>
                <w:rFonts w:ascii="Times New Roman" w:hAnsi="Times New Roman"/>
                <w:sz w:val="24"/>
                <w:szCs w:val="24"/>
              </w:rPr>
              <w:t xml:space="preserve"> использовать методы анализа и моделирования электрических цепей и электрических машин</w:t>
            </w:r>
          </w:p>
        </w:tc>
        <w:tc>
          <w:tcPr>
            <w:tcW w:w="4355"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widowControl w:val="0"/>
              <w:rPr>
                <w:rFonts w:ascii="Times New Roman" w:hAnsi="Times New Roman"/>
                <w:sz w:val="24"/>
                <w:szCs w:val="24"/>
              </w:rPr>
            </w:pPr>
            <w:r w:rsidRPr="00E55606">
              <w:rPr>
                <w:rStyle w:val="26"/>
                <w:sz w:val="24"/>
                <w:szCs w:val="24"/>
              </w:rPr>
              <w:t xml:space="preserve">Знает: </w:t>
            </w:r>
            <w:r w:rsidRPr="00E55606">
              <w:rPr>
                <w:rStyle w:val="25"/>
                <w:sz w:val="24"/>
                <w:szCs w:val="24"/>
              </w:rPr>
              <w:t>методы анализа и моделирования линейных и нелинейных электрических цепей с включением трансформаторов.</w:t>
            </w:r>
          </w:p>
          <w:p w:rsidR="00303C91" w:rsidRPr="00E55606" w:rsidRDefault="006440EF">
            <w:pPr>
              <w:widowControl w:val="0"/>
              <w:rPr>
                <w:rFonts w:ascii="Times New Roman" w:hAnsi="Times New Roman"/>
                <w:sz w:val="24"/>
                <w:szCs w:val="24"/>
              </w:rPr>
            </w:pPr>
            <w:r w:rsidRPr="00E55606">
              <w:rPr>
                <w:rStyle w:val="26"/>
                <w:sz w:val="24"/>
                <w:szCs w:val="24"/>
              </w:rPr>
              <w:t xml:space="preserve">Умеет: </w:t>
            </w:r>
            <w:r w:rsidRPr="00E55606">
              <w:rPr>
                <w:rStyle w:val="25"/>
                <w:sz w:val="24"/>
                <w:szCs w:val="24"/>
              </w:rPr>
              <w:t>осуществлять расчет электрических цепей постоянного тока с трансформаторами, выбрать оптимальные типы трансформаторов.</w:t>
            </w:r>
          </w:p>
          <w:p w:rsidR="00303C91" w:rsidRPr="00E55606" w:rsidRDefault="006440EF">
            <w:pPr>
              <w:widowControl w:val="0"/>
              <w:rPr>
                <w:rFonts w:ascii="Times New Roman" w:hAnsi="Times New Roman"/>
                <w:sz w:val="24"/>
                <w:szCs w:val="24"/>
              </w:rPr>
            </w:pPr>
            <w:r w:rsidRPr="00E55606">
              <w:rPr>
                <w:rStyle w:val="26"/>
                <w:sz w:val="24"/>
                <w:szCs w:val="24"/>
              </w:rPr>
              <w:t xml:space="preserve">Владеет: </w:t>
            </w:r>
            <w:r w:rsidRPr="00E55606">
              <w:rPr>
                <w:rStyle w:val="25"/>
                <w:sz w:val="24"/>
                <w:szCs w:val="24"/>
              </w:rPr>
              <w:t>навыками использования специализированных прикладных компьютерных программ для расчета электрических цепей с трансформаторами.</w:t>
            </w:r>
          </w:p>
        </w:tc>
      </w:tr>
      <w:tr w:rsidR="00303C91" w:rsidRPr="00E55606">
        <w:trPr>
          <w:trHeight w:hRule="exact" w:val="4526"/>
        </w:trPr>
        <w:tc>
          <w:tcPr>
            <w:tcW w:w="1919" w:type="dxa"/>
            <w:tcBorders>
              <w:top w:val="single" w:sz="4" w:space="0" w:color="000000"/>
              <w:left w:val="single" w:sz="4" w:space="0" w:color="000000"/>
              <w:bottom w:val="single" w:sz="4" w:space="0" w:color="000000"/>
            </w:tcBorders>
            <w:shd w:val="clear" w:color="auto" w:fill="FFFFFF"/>
          </w:tcPr>
          <w:p w:rsidR="00303C91" w:rsidRPr="00C31E05" w:rsidRDefault="006440EF">
            <w:pPr>
              <w:widowControl w:val="0"/>
              <w:spacing w:line="280" w:lineRule="exact"/>
              <w:rPr>
                <w:rFonts w:ascii="Times New Roman" w:hAnsi="Times New Roman"/>
                <w:sz w:val="24"/>
                <w:szCs w:val="24"/>
              </w:rPr>
            </w:pPr>
            <w:r w:rsidRPr="00C31E05">
              <w:rPr>
                <w:rStyle w:val="25"/>
                <w:sz w:val="24"/>
                <w:szCs w:val="24"/>
                <w:u w:val="none"/>
              </w:rPr>
              <w:t>ПК-</w:t>
            </w:r>
            <w:r w:rsidR="00C31E05">
              <w:rPr>
                <w:rStyle w:val="25"/>
                <w:sz w:val="24"/>
                <w:szCs w:val="24"/>
                <w:u w:val="none"/>
              </w:rPr>
              <w:t>1</w:t>
            </w:r>
          </w:p>
        </w:tc>
        <w:tc>
          <w:tcPr>
            <w:tcW w:w="3878" w:type="dxa"/>
            <w:tcBorders>
              <w:top w:val="single" w:sz="4" w:space="0" w:color="000000"/>
              <w:left w:val="single" w:sz="4" w:space="0" w:color="000000"/>
              <w:bottom w:val="single" w:sz="4" w:space="0" w:color="000000"/>
            </w:tcBorders>
            <w:shd w:val="clear" w:color="auto" w:fill="FFFFFF"/>
          </w:tcPr>
          <w:p w:rsidR="00303C91" w:rsidRPr="00E55606" w:rsidRDefault="00C31E05">
            <w:pPr>
              <w:widowControl w:val="0"/>
              <w:rPr>
                <w:rFonts w:ascii="Times New Roman" w:hAnsi="Times New Roman"/>
                <w:sz w:val="24"/>
                <w:szCs w:val="24"/>
              </w:rPr>
            </w:pPr>
            <w:proofErr w:type="gramStart"/>
            <w:r w:rsidRPr="00C31E05">
              <w:rPr>
                <w:rFonts w:ascii="Times New Roman" w:hAnsi="Times New Roman"/>
                <w:sz w:val="24"/>
                <w:szCs w:val="24"/>
              </w:rPr>
              <w:t>Способен</w:t>
            </w:r>
            <w:proofErr w:type="gramEnd"/>
            <w:r w:rsidRPr="00C31E05">
              <w:rPr>
                <w:rFonts w:ascii="Times New Roman" w:hAnsi="Times New Roman"/>
                <w:sz w:val="24"/>
                <w:szCs w:val="24"/>
              </w:rPr>
              <w:t xml:space="preserve"> участвовать в проектировании  систем  электроснабжения объектов</w:t>
            </w:r>
          </w:p>
        </w:tc>
        <w:tc>
          <w:tcPr>
            <w:tcW w:w="4355" w:type="dxa"/>
            <w:tcBorders>
              <w:top w:val="single" w:sz="4" w:space="0" w:color="000000"/>
              <w:left w:val="single" w:sz="4" w:space="0" w:color="000000"/>
              <w:bottom w:val="single" w:sz="4" w:space="0" w:color="000000"/>
              <w:right w:val="single" w:sz="4" w:space="0" w:color="000000"/>
            </w:tcBorders>
            <w:shd w:val="clear" w:color="auto" w:fill="FFFFFF"/>
          </w:tcPr>
          <w:p w:rsidR="00303C91" w:rsidRPr="00E55606" w:rsidRDefault="006440EF">
            <w:pPr>
              <w:widowControl w:val="0"/>
              <w:jc w:val="both"/>
              <w:rPr>
                <w:rFonts w:ascii="Times New Roman" w:hAnsi="Times New Roman"/>
                <w:sz w:val="24"/>
                <w:szCs w:val="24"/>
              </w:rPr>
            </w:pPr>
            <w:r w:rsidRPr="00E55606">
              <w:rPr>
                <w:rStyle w:val="26"/>
                <w:sz w:val="24"/>
                <w:szCs w:val="24"/>
              </w:rPr>
              <w:t xml:space="preserve">Знает: </w:t>
            </w:r>
            <w:r w:rsidRPr="00E55606">
              <w:rPr>
                <w:rStyle w:val="25"/>
                <w:sz w:val="24"/>
                <w:szCs w:val="24"/>
              </w:rPr>
              <w:t>режимы работы энергетических установок, и потребления энергии потребителями.</w:t>
            </w:r>
          </w:p>
          <w:p w:rsidR="00303C91" w:rsidRPr="00E55606" w:rsidRDefault="006440EF">
            <w:pPr>
              <w:widowControl w:val="0"/>
              <w:jc w:val="both"/>
              <w:rPr>
                <w:rFonts w:ascii="Times New Roman" w:hAnsi="Times New Roman"/>
                <w:sz w:val="24"/>
                <w:szCs w:val="24"/>
              </w:rPr>
            </w:pPr>
            <w:r w:rsidRPr="00E55606">
              <w:rPr>
                <w:rStyle w:val="26"/>
                <w:sz w:val="24"/>
                <w:szCs w:val="24"/>
              </w:rPr>
              <w:t xml:space="preserve">Умеет: </w:t>
            </w:r>
            <w:r w:rsidRPr="00E55606">
              <w:rPr>
                <w:rStyle w:val="25"/>
                <w:sz w:val="24"/>
                <w:szCs w:val="24"/>
              </w:rPr>
              <w:t>определять оптимальный состав оборудования энергетических объектов с трансформаторами и его параметры.</w:t>
            </w:r>
          </w:p>
          <w:p w:rsidR="00303C91" w:rsidRPr="00E55606" w:rsidRDefault="006440EF">
            <w:pPr>
              <w:widowControl w:val="0"/>
              <w:rPr>
                <w:rFonts w:ascii="Times New Roman" w:hAnsi="Times New Roman"/>
                <w:sz w:val="24"/>
                <w:szCs w:val="24"/>
              </w:rPr>
            </w:pPr>
            <w:r w:rsidRPr="00E55606">
              <w:rPr>
                <w:rStyle w:val="26"/>
                <w:sz w:val="24"/>
                <w:szCs w:val="24"/>
              </w:rPr>
              <w:t xml:space="preserve">Владеет: </w:t>
            </w:r>
            <w:r w:rsidRPr="00E55606">
              <w:rPr>
                <w:rStyle w:val="25"/>
                <w:sz w:val="24"/>
                <w:szCs w:val="24"/>
              </w:rPr>
              <w:t>навыками использования специализированных пакетов прикладных компьютерных программ, предназначенных для расчета режимов работы энергетических установок на основе возобновляемых источников.</w:t>
            </w:r>
          </w:p>
        </w:tc>
      </w:tr>
    </w:tbl>
    <w:p w:rsidR="00303C91" w:rsidRPr="00E55606" w:rsidRDefault="00303C91">
      <w:pPr>
        <w:tabs>
          <w:tab w:val="left" w:pos="709"/>
        </w:tabs>
        <w:spacing w:after="0"/>
        <w:ind w:left="425"/>
        <w:contextualSpacing/>
        <w:jc w:val="both"/>
        <w:rPr>
          <w:rFonts w:ascii="Times New Roman" w:hAnsi="Times New Roman"/>
          <w:b/>
          <w:bCs/>
          <w:sz w:val="24"/>
          <w:szCs w:val="24"/>
        </w:rPr>
      </w:pPr>
    </w:p>
    <w:p w:rsidR="00303C91" w:rsidRPr="00E55606" w:rsidRDefault="006440EF">
      <w:pPr>
        <w:numPr>
          <w:ilvl w:val="0"/>
          <w:numId w:val="4"/>
        </w:numPr>
        <w:tabs>
          <w:tab w:val="left" w:pos="709"/>
        </w:tabs>
        <w:spacing w:after="0"/>
        <w:ind w:firstLine="425"/>
        <w:contextualSpacing/>
        <w:jc w:val="both"/>
        <w:rPr>
          <w:rFonts w:ascii="Times New Roman" w:hAnsi="Times New Roman"/>
          <w:b/>
          <w:bCs/>
          <w:sz w:val="24"/>
          <w:szCs w:val="24"/>
        </w:rPr>
      </w:pPr>
      <w:r w:rsidRPr="00E55606">
        <w:rPr>
          <w:rFonts w:ascii="Times New Roman" w:hAnsi="Times New Roman"/>
          <w:b/>
          <w:bCs/>
          <w:sz w:val="24"/>
          <w:szCs w:val="24"/>
        </w:rPr>
        <w:t>Структура и содержание дисциплины (модуля) «</w:t>
      </w:r>
      <w:r w:rsidRPr="00E55606">
        <w:rPr>
          <w:rFonts w:ascii="Times New Roman" w:hAnsi="Times New Roman"/>
          <w:b/>
          <w:bCs/>
          <w:sz w:val="24"/>
          <w:szCs w:val="24"/>
          <w:u w:val="single"/>
        </w:rPr>
        <w:t>Трансформаторы»</w:t>
      </w:r>
    </w:p>
    <w:p w:rsidR="00303C91" w:rsidRPr="00E55606" w:rsidRDefault="006440EF">
      <w:pPr>
        <w:spacing w:after="0"/>
        <w:ind w:firstLine="425"/>
        <w:contextualSpacing/>
        <w:jc w:val="both"/>
        <w:rPr>
          <w:rFonts w:ascii="Times New Roman" w:hAnsi="Times New Roman"/>
          <w:b/>
          <w:bCs/>
          <w:sz w:val="24"/>
          <w:szCs w:val="24"/>
        </w:rPr>
      </w:pPr>
      <w:r w:rsidRPr="00E55606">
        <w:rPr>
          <w:rFonts w:ascii="Times New Roman" w:hAnsi="Times New Roman"/>
          <w:b/>
          <w:bCs/>
          <w:sz w:val="24"/>
          <w:szCs w:val="24"/>
        </w:rPr>
        <w:t>4.1. Структура дисциплины (модуля)</w:t>
      </w:r>
    </w:p>
    <w:p w:rsidR="00F96D62" w:rsidRDefault="00F96D62">
      <w:pPr>
        <w:spacing w:after="0"/>
        <w:ind w:firstLine="425"/>
        <w:contextualSpacing/>
        <w:jc w:val="both"/>
        <w:rPr>
          <w:rFonts w:ascii="Times New Roman" w:hAnsi="Times New Roman"/>
          <w:color w:val="000000"/>
          <w:sz w:val="24"/>
          <w:szCs w:val="24"/>
          <w:lang w:bidi="ru-RU"/>
        </w:rPr>
      </w:pPr>
    </w:p>
    <w:tbl>
      <w:tblPr>
        <w:tblStyle w:val="aff9"/>
        <w:tblW w:w="0" w:type="auto"/>
        <w:tblInd w:w="-572" w:type="dxa"/>
        <w:tblLayout w:type="fixed"/>
        <w:tblLook w:val="04A0"/>
      </w:tblPr>
      <w:tblGrid>
        <w:gridCol w:w="928"/>
        <w:gridCol w:w="645"/>
        <w:gridCol w:w="979"/>
        <w:gridCol w:w="775"/>
        <w:gridCol w:w="900"/>
        <w:gridCol w:w="876"/>
        <w:gridCol w:w="545"/>
        <w:gridCol w:w="929"/>
        <w:gridCol w:w="653"/>
        <w:gridCol w:w="909"/>
      </w:tblGrid>
      <w:tr w:rsidR="00F96D62" w:rsidTr="00EE2310">
        <w:tc>
          <w:tcPr>
            <w:tcW w:w="8139" w:type="dxa"/>
            <w:gridSpan w:val="10"/>
          </w:tcPr>
          <w:p w:rsidR="00F96D62" w:rsidRDefault="00F96D62" w:rsidP="00EE2310">
            <w:r>
              <w:t>Семестр - 5</w:t>
            </w:r>
          </w:p>
        </w:tc>
      </w:tr>
      <w:tr w:rsidR="00F96D62" w:rsidRPr="007F1034" w:rsidTr="00EE2310">
        <w:trPr>
          <w:trHeight w:val="1312"/>
        </w:trPr>
        <w:tc>
          <w:tcPr>
            <w:tcW w:w="928" w:type="dxa"/>
          </w:tcPr>
          <w:p w:rsidR="00F96D62" w:rsidRPr="007F1034" w:rsidRDefault="00F96D62" w:rsidP="00EE2310">
            <w:pPr>
              <w:jc w:val="center"/>
              <w:rPr>
                <w:rFonts w:ascii="Times New Roman" w:hAnsi="Times New Roman" w:cs="Times New Roman"/>
                <w:sz w:val="24"/>
                <w:szCs w:val="24"/>
              </w:rPr>
            </w:pPr>
            <w:r w:rsidRPr="007F1034">
              <w:rPr>
                <w:rFonts w:ascii="Times New Roman" w:eastAsia="Times New Roman" w:hAnsi="Times New Roman" w:cs="Times New Roman"/>
                <w:color w:val="000000"/>
                <w:sz w:val="24"/>
                <w:szCs w:val="24"/>
              </w:rPr>
              <w:t>Контроль</w:t>
            </w:r>
          </w:p>
        </w:tc>
        <w:tc>
          <w:tcPr>
            <w:tcW w:w="645" w:type="dxa"/>
          </w:tcPr>
          <w:p w:rsidR="00F96D62" w:rsidRPr="007F1034" w:rsidRDefault="00F96D62" w:rsidP="00EE2310">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Всего</w:t>
            </w:r>
          </w:p>
        </w:tc>
        <w:tc>
          <w:tcPr>
            <w:tcW w:w="979" w:type="dxa"/>
          </w:tcPr>
          <w:p w:rsidR="00F96D62" w:rsidRPr="007F1034" w:rsidRDefault="00F96D62" w:rsidP="00EE2310">
            <w:pPr>
              <w:spacing w:after="0" w:line="240" w:lineRule="auto"/>
              <w:jc w:val="center"/>
              <w:rPr>
                <w:rFonts w:ascii="Times New Roman" w:eastAsia="Times New Roman" w:hAnsi="Times New Roman" w:cs="Times New Roman"/>
                <w:color w:val="000000"/>
                <w:sz w:val="24"/>
                <w:szCs w:val="24"/>
              </w:rPr>
            </w:pPr>
            <w:r>
              <w:rPr>
                <w:rFonts w:ascii="Times New Roman" w:hAnsi="Times New Roman"/>
                <w:sz w:val="24"/>
                <w:szCs w:val="24"/>
                <w:lang w:eastAsia="en-US"/>
              </w:rPr>
              <w:t>Аудиторные занятия</w:t>
            </w:r>
          </w:p>
        </w:tc>
        <w:tc>
          <w:tcPr>
            <w:tcW w:w="775" w:type="dxa"/>
          </w:tcPr>
          <w:p w:rsidR="00F96D62" w:rsidRPr="007F1034" w:rsidRDefault="00F96D62" w:rsidP="00EE2310">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Лек</w:t>
            </w:r>
            <w:r>
              <w:rPr>
                <w:rFonts w:eastAsia="Times New Roman" w:cs="Times New Roman"/>
                <w:color w:val="000000"/>
                <w:sz w:val="24"/>
                <w:szCs w:val="24"/>
              </w:rPr>
              <w:t>ции</w:t>
            </w:r>
          </w:p>
        </w:tc>
        <w:tc>
          <w:tcPr>
            <w:tcW w:w="900" w:type="dxa"/>
          </w:tcPr>
          <w:p w:rsidR="00F96D62" w:rsidRPr="007F1034" w:rsidRDefault="00F96D62" w:rsidP="00EE2310">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Лаб</w:t>
            </w:r>
            <w:r>
              <w:rPr>
                <w:rFonts w:eastAsia="Times New Roman" w:cs="Times New Roman"/>
                <w:color w:val="000000"/>
                <w:sz w:val="24"/>
                <w:szCs w:val="24"/>
              </w:rPr>
              <w:t>ораторные работы</w:t>
            </w:r>
          </w:p>
        </w:tc>
        <w:tc>
          <w:tcPr>
            <w:tcW w:w="876" w:type="dxa"/>
          </w:tcPr>
          <w:p w:rsidR="00F96D62" w:rsidRPr="007F1034" w:rsidRDefault="00F96D62" w:rsidP="00EE2310">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Пр</w:t>
            </w:r>
            <w:r>
              <w:rPr>
                <w:rFonts w:eastAsia="Times New Roman" w:cs="Times New Roman"/>
                <w:color w:val="000000"/>
                <w:sz w:val="24"/>
                <w:szCs w:val="24"/>
              </w:rPr>
              <w:t>актические занятия</w:t>
            </w:r>
          </w:p>
        </w:tc>
        <w:tc>
          <w:tcPr>
            <w:tcW w:w="545" w:type="dxa"/>
          </w:tcPr>
          <w:p w:rsidR="00F96D62" w:rsidRPr="007F1034" w:rsidRDefault="00F96D62" w:rsidP="00EE2310">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КСР</w:t>
            </w:r>
          </w:p>
        </w:tc>
        <w:tc>
          <w:tcPr>
            <w:tcW w:w="929" w:type="dxa"/>
          </w:tcPr>
          <w:p w:rsidR="00F96D62" w:rsidRPr="007F1034" w:rsidRDefault="00F96D62" w:rsidP="00EE2310">
            <w:pPr>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С</w:t>
            </w:r>
            <w:r>
              <w:rPr>
                <w:rFonts w:eastAsia="Times New Roman" w:cs="Times New Roman"/>
                <w:color w:val="000000"/>
                <w:sz w:val="24"/>
                <w:szCs w:val="24"/>
              </w:rPr>
              <w:t>амостоятельная работа</w:t>
            </w:r>
          </w:p>
        </w:tc>
        <w:tc>
          <w:tcPr>
            <w:tcW w:w="653" w:type="dxa"/>
          </w:tcPr>
          <w:p w:rsidR="00F96D62" w:rsidRPr="007F1034" w:rsidRDefault="00F96D62" w:rsidP="00EE2310">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Контроль</w:t>
            </w:r>
          </w:p>
        </w:tc>
        <w:tc>
          <w:tcPr>
            <w:tcW w:w="909" w:type="dxa"/>
          </w:tcPr>
          <w:p w:rsidR="00F96D62" w:rsidRPr="007F1034" w:rsidRDefault="00F96D62" w:rsidP="00EE2310">
            <w:pPr>
              <w:jc w:val="center"/>
              <w:rPr>
                <w:rFonts w:ascii="Times New Roman" w:hAnsi="Times New Roman" w:cs="Times New Roman"/>
                <w:sz w:val="24"/>
                <w:szCs w:val="24"/>
              </w:rPr>
            </w:pPr>
            <w:r w:rsidRPr="007F1034">
              <w:rPr>
                <w:rFonts w:eastAsia="Times New Roman" w:cs="Times New Roman"/>
                <w:color w:val="000000"/>
                <w:sz w:val="24"/>
                <w:szCs w:val="24"/>
              </w:rPr>
              <w:t>З</w:t>
            </w:r>
            <w:r>
              <w:rPr>
                <w:rFonts w:eastAsia="Times New Roman" w:cs="Times New Roman"/>
                <w:color w:val="000000"/>
                <w:sz w:val="24"/>
                <w:szCs w:val="24"/>
              </w:rPr>
              <w:t>ачетные единицы</w:t>
            </w:r>
          </w:p>
        </w:tc>
      </w:tr>
      <w:tr w:rsidR="00F96D62" w:rsidTr="007B4F18">
        <w:trPr>
          <w:trHeight w:val="1164"/>
        </w:trPr>
        <w:tc>
          <w:tcPr>
            <w:tcW w:w="928" w:type="dxa"/>
            <w:vAlign w:val="center"/>
          </w:tcPr>
          <w:p w:rsidR="00F96D62" w:rsidRDefault="00F96D62" w:rsidP="00F96D62">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F96D62" w:rsidRDefault="00F96D62" w:rsidP="00F96D62">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F96D62" w:rsidRDefault="00F96D62" w:rsidP="00F96D62">
            <w:pPr>
              <w:jc w:val="center"/>
              <w:rPr>
                <w:rFonts w:ascii="Arial" w:hAnsi="Arial" w:cs="Arial"/>
                <w:color w:val="000000"/>
                <w:sz w:val="20"/>
                <w:szCs w:val="20"/>
              </w:rPr>
            </w:pPr>
            <w:r>
              <w:rPr>
                <w:rFonts w:ascii="Arial" w:hAnsi="Arial" w:cs="Arial"/>
                <w:color w:val="000000"/>
                <w:sz w:val="20"/>
                <w:szCs w:val="20"/>
              </w:rPr>
              <w:t>52</w:t>
            </w:r>
          </w:p>
        </w:tc>
        <w:tc>
          <w:tcPr>
            <w:tcW w:w="775" w:type="dxa"/>
            <w:vAlign w:val="center"/>
          </w:tcPr>
          <w:p w:rsidR="00F96D62" w:rsidRDefault="00F96D62" w:rsidP="00F96D62">
            <w:pPr>
              <w:jc w:val="center"/>
              <w:rPr>
                <w:rFonts w:ascii="Arial" w:hAnsi="Arial" w:cs="Arial"/>
                <w:color w:val="000000"/>
                <w:sz w:val="20"/>
                <w:szCs w:val="20"/>
              </w:rPr>
            </w:pPr>
            <w:r>
              <w:rPr>
                <w:rFonts w:ascii="Arial" w:hAnsi="Arial" w:cs="Arial"/>
                <w:color w:val="000000"/>
                <w:sz w:val="20"/>
                <w:szCs w:val="20"/>
              </w:rPr>
              <w:t>36</w:t>
            </w:r>
          </w:p>
        </w:tc>
        <w:tc>
          <w:tcPr>
            <w:tcW w:w="900" w:type="dxa"/>
            <w:vAlign w:val="center"/>
          </w:tcPr>
          <w:p w:rsidR="00F96D62" w:rsidRDefault="00F96D62" w:rsidP="00F96D62">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F96D62" w:rsidRDefault="00F96D62" w:rsidP="00F96D62">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F96D62" w:rsidRDefault="00F96D62" w:rsidP="00F96D62">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F96D62" w:rsidRDefault="00F96D62" w:rsidP="00F96D62">
            <w:pPr>
              <w:jc w:val="center"/>
              <w:rPr>
                <w:rFonts w:ascii="Arial" w:hAnsi="Arial" w:cs="Arial"/>
                <w:color w:val="000000"/>
                <w:sz w:val="20"/>
                <w:szCs w:val="20"/>
              </w:rPr>
            </w:pPr>
            <w:r>
              <w:rPr>
                <w:rFonts w:ascii="Arial" w:hAnsi="Arial" w:cs="Arial"/>
                <w:color w:val="000000"/>
                <w:sz w:val="20"/>
                <w:szCs w:val="20"/>
              </w:rPr>
              <w:t>65</w:t>
            </w:r>
          </w:p>
        </w:tc>
        <w:tc>
          <w:tcPr>
            <w:tcW w:w="653" w:type="dxa"/>
            <w:vAlign w:val="center"/>
          </w:tcPr>
          <w:p w:rsidR="00F96D62" w:rsidRDefault="00F96D62" w:rsidP="00F96D62">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F96D62" w:rsidRDefault="00F96D62" w:rsidP="00F96D62">
            <w:pPr>
              <w:jc w:val="center"/>
              <w:rPr>
                <w:rFonts w:ascii="Arial" w:hAnsi="Arial" w:cs="Arial"/>
                <w:color w:val="000000"/>
                <w:sz w:val="20"/>
                <w:szCs w:val="20"/>
              </w:rPr>
            </w:pPr>
            <w:r>
              <w:rPr>
                <w:rFonts w:ascii="Arial" w:hAnsi="Arial" w:cs="Arial"/>
                <w:color w:val="000000"/>
                <w:sz w:val="20"/>
                <w:szCs w:val="20"/>
              </w:rPr>
              <w:t>4</w:t>
            </w:r>
          </w:p>
        </w:tc>
      </w:tr>
    </w:tbl>
    <w:p w:rsidR="00F96D62" w:rsidRDefault="00F96D62">
      <w:pPr>
        <w:spacing w:after="0"/>
        <w:ind w:firstLine="425"/>
        <w:contextualSpacing/>
        <w:jc w:val="both"/>
        <w:rPr>
          <w:rFonts w:ascii="Times New Roman" w:hAnsi="Times New Roman"/>
          <w:color w:val="000000"/>
          <w:sz w:val="24"/>
          <w:szCs w:val="24"/>
          <w:lang w:bidi="ru-RU"/>
        </w:rPr>
      </w:pPr>
    </w:p>
    <w:p w:rsidR="00F96D62" w:rsidRDefault="00F96D62">
      <w:pPr>
        <w:spacing w:after="0"/>
        <w:ind w:firstLine="425"/>
        <w:contextualSpacing/>
        <w:jc w:val="both"/>
        <w:rPr>
          <w:rFonts w:ascii="Times New Roman" w:hAnsi="Times New Roman"/>
          <w:color w:val="000000"/>
          <w:sz w:val="24"/>
          <w:szCs w:val="24"/>
          <w:lang w:bidi="ru-RU"/>
        </w:rPr>
      </w:pPr>
    </w:p>
    <w:p w:rsidR="00303C91" w:rsidRPr="00E55606" w:rsidRDefault="006440EF">
      <w:pPr>
        <w:spacing w:after="0"/>
        <w:ind w:firstLine="425"/>
        <w:contextualSpacing/>
        <w:jc w:val="both"/>
        <w:rPr>
          <w:rFonts w:ascii="Times New Roman" w:hAnsi="Times New Roman"/>
          <w:sz w:val="24"/>
          <w:szCs w:val="24"/>
        </w:rPr>
      </w:pPr>
      <w:r w:rsidRPr="00E55606">
        <w:rPr>
          <w:rStyle w:val="27"/>
          <w:sz w:val="24"/>
          <w:szCs w:val="24"/>
        </w:rPr>
        <w:lastRenderedPageBreak/>
        <w:t>Структура дисциплины.</w:t>
      </w:r>
    </w:p>
    <w:p w:rsidR="00303C91" w:rsidRPr="00E55606" w:rsidRDefault="00303C91">
      <w:pPr>
        <w:spacing w:after="0" w:line="240" w:lineRule="auto"/>
        <w:ind w:firstLine="426"/>
        <w:contextualSpacing/>
        <w:jc w:val="both"/>
        <w:rPr>
          <w:rFonts w:ascii="Times New Roman" w:hAnsi="Times New Roman"/>
          <w:sz w:val="24"/>
          <w:szCs w:val="24"/>
        </w:rPr>
      </w:pPr>
    </w:p>
    <w:tbl>
      <w:tblPr>
        <w:tblW w:w="10916" w:type="dxa"/>
        <w:tblInd w:w="-850" w:type="dxa"/>
        <w:tblLayout w:type="fixed"/>
        <w:tblCellMar>
          <w:left w:w="0" w:type="dxa"/>
          <w:right w:w="0" w:type="dxa"/>
        </w:tblCellMar>
        <w:tblLook w:val="04A0"/>
      </w:tblPr>
      <w:tblGrid>
        <w:gridCol w:w="567"/>
        <w:gridCol w:w="2979"/>
        <w:gridCol w:w="425"/>
        <w:gridCol w:w="424"/>
        <w:gridCol w:w="426"/>
        <w:gridCol w:w="426"/>
        <w:gridCol w:w="424"/>
        <w:gridCol w:w="284"/>
        <w:gridCol w:w="427"/>
        <w:gridCol w:w="425"/>
        <w:gridCol w:w="424"/>
        <w:gridCol w:w="425"/>
        <w:gridCol w:w="425"/>
        <w:gridCol w:w="424"/>
        <w:gridCol w:w="427"/>
        <w:gridCol w:w="425"/>
        <w:gridCol w:w="424"/>
        <w:gridCol w:w="569"/>
        <w:gridCol w:w="566"/>
      </w:tblGrid>
      <w:tr w:rsidR="00303C91" w:rsidRPr="00E55606">
        <w:trPr>
          <w:cantSplit/>
          <w:trHeight w:hRule="exact" w:val="833"/>
        </w:trPr>
        <w:tc>
          <w:tcPr>
            <w:tcW w:w="566" w:type="dxa"/>
            <w:vMerge w:val="restart"/>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30" w:line="240" w:lineRule="auto"/>
              <w:ind w:left="108"/>
              <w:rPr>
                <w:rFonts w:ascii="Times New Roman" w:hAnsi="Times New Roman"/>
                <w:b/>
                <w:color w:val="000000"/>
                <w:sz w:val="24"/>
                <w:szCs w:val="24"/>
              </w:rPr>
            </w:pPr>
            <w:r w:rsidRPr="00E55606">
              <w:rPr>
                <w:rFonts w:ascii="Times New Roman" w:hAnsi="Times New Roman"/>
                <w:b/>
                <w:color w:val="000000"/>
                <w:sz w:val="24"/>
                <w:szCs w:val="24"/>
              </w:rPr>
              <w:t xml:space="preserve">№ </w:t>
            </w:r>
            <w:proofErr w:type="spellStart"/>
            <w:proofErr w:type="gramStart"/>
            <w:r w:rsidRPr="00E55606">
              <w:rPr>
                <w:rFonts w:ascii="Times New Roman" w:hAnsi="Times New Roman"/>
                <w:b/>
                <w:color w:val="000000"/>
                <w:spacing w:val="1"/>
                <w:sz w:val="24"/>
                <w:szCs w:val="24"/>
              </w:rPr>
              <w:t>п</w:t>
            </w:r>
            <w:proofErr w:type="spellEnd"/>
            <w:proofErr w:type="gramEnd"/>
            <w:r w:rsidRPr="00E55606">
              <w:rPr>
                <w:rFonts w:ascii="Times New Roman" w:hAnsi="Times New Roman"/>
                <w:b/>
                <w:color w:val="000000"/>
                <w:sz w:val="24"/>
                <w:szCs w:val="24"/>
              </w:rPr>
              <w:t>/</w:t>
            </w:r>
            <w:proofErr w:type="spellStart"/>
            <w:r w:rsidRPr="00E55606">
              <w:rPr>
                <w:rFonts w:ascii="Times New Roman" w:hAnsi="Times New Roman"/>
                <w:b/>
                <w:color w:val="000000"/>
                <w:sz w:val="24"/>
                <w:szCs w:val="24"/>
              </w:rPr>
              <w:t>п</w:t>
            </w:r>
            <w:proofErr w:type="spellEnd"/>
          </w:p>
        </w:tc>
        <w:tc>
          <w:tcPr>
            <w:tcW w:w="2979" w:type="dxa"/>
            <w:vMerge w:val="restart"/>
            <w:tcBorders>
              <w:top w:val="single" w:sz="2" w:space="0" w:color="000000"/>
              <w:left w:val="single" w:sz="2" w:space="0" w:color="000000"/>
              <w:bottom w:val="single" w:sz="2" w:space="0" w:color="000000"/>
              <w:right w:val="single" w:sz="2" w:space="0" w:color="000000"/>
            </w:tcBorders>
            <w:vAlign w:val="center"/>
          </w:tcPr>
          <w:p w:rsidR="00303C91" w:rsidRPr="00E55606" w:rsidRDefault="006440EF">
            <w:pPr>
              <w:widowControl w:val="0"/>
              <w:tabs>
                <w:tab w:val="left" w:pos="671"/>
              </w:tabs>
              <w:spacing w:before="30" w:line="240" w:lineRule="auto"/>
              <w:ind w:left="108"/>
              <w:jc w:val="center"/>
              <w:rPr>
                <w:rFonts w:ascii="Times New Roman" w:hAnsi="Times New Roman"/>
                <w:b/>
                <w:color w:val="000000"/>
                <w:sz w:val="24"/>
                <w:szCs w:val="24"/>
              </w:rPr>
            </w:pPr>
            <w:r w:rsidRPr="00E55606">
              <w:rPr>
                <w:rFonts w:ascii="Times New Roman" w:hAnsi="Times New Roman"/>
                <w:b/>
                <w:color w:val="000000"/>
                <w:sz w:val="24"/>
                <w:szCs w:val="24"/>
              </w:rPr>
              <w:t>Н</w:t>
            </w:r>
            <w:r w:rsidRPr="00E55606">
              <w:rPr>
                <w:rFonts w:ascii="Times New Roman" w:hAnsi="Times New Roman"/>
                <w:b/>
                <w:color w:val="000000"/>
                <w:spacing w:val="-1"/>
                <w:sz w:val="24"/>
                <w:szCs w:val="24"/>
              </w:rPr>
              <w:t>а</w:t>
            </w:r>
            <w:r w:rsidRPr="00E55606">
              <w:rPr>
                <w:rFonts w:ascii="Times New Roman" w:hAnsi="Times New Roman"/>
                <w:b/>
                <w:color w:val="000000"/>
                <w:sz w:val="24"/>
                <w:szCs w:val="24"/>
              </w:rPr>
              <w:t>име</w:t>
            </w:r>
            <w:r w:rsidRPr="00E55606">
              <w:rPr>
                <w:rFonts w:ascii="Times New Roman" w:hAnsi="Times New Roman"/>
                <w:b/>
                <w:color w:val="000000"/>
                <w:spacing w:val="1"/>
                <w:sz w:val="24"/>
                <w:szCs w:val="24"/>
              </w:rPr>
              <w:t>н</w:t>
            </w:r>
            <w:r w:rsidRPr="00E55606">
              <w:rPr>
                <w:rFonts w:ascii="Times New Roman" w:hAnsi="Times New Roman"/>
                <w:b/>
                <w:color w:val="000000"/>
                <w:sz w:val="24"/>
                <w:szCs w:val="24"/>
              </w:rPr>
              <w:t>ов</w:t>
            </w:r>
            <w:r w:rsidRPr="00E55606">
              <w:rPr>
                <w:rFonts w:ascii="Times New Roman" w:hAnsi="Times New Roman"/>
                <w:b/>
                <w:color w:val="000000"/>
                <w:spacing w:val="-1"/>
                <w:sz w:val="24"/>
                <w:szCs w:val="24"/>
              </w:rPr>
              <w:t>а</w:t>
            </w:r>
            <w:r w:rsidRPr="00E55606">
              <w:rPr>
                <w:rFonts w:ascii="Times New Roman" w:hAnsi="Times New Roman"/>
                <w:b/>
                <w:color w:val="000000"/>
                <w:sz w:val="24"/>
                <w:szCs w:val="24"/>
              </w:rPr>
              <w:t>н</w:t>
            </w:r>
            <w:r w:rsidRPr="00E55606">
              <w:rPr>
                <w:rFonts w:ascii="Times New Roman" w:hAnsi="Times New Roman"/>
                <w:b/>
                <w:color w:val="000000"/>
                <w:spacing w:val="2"/>
                <w:sz w:val="24"/>
                <w:szCs w:val="24"/>
              </w:rPr>
              <w:t>и</w:t>
            </w:r>
            <w:r w:rsidRPr="00E55606">
              <w:rPr>
                <w:rFonts w:ascii="Times New Roman" w:hAnsi="Times New Roman"/>
                <w:b/>
                <w:color w:val="000000"/>
                <w:sz w:val="24"/>
                <w:szCs w:val="24"/>
              </w:rPr>
              <w:t>е разделов и тем д</w:t>
            </w:r>
            <w:r w:rsidRPr="00E55606">
              <w:rPr>
                <w:rFonts w:ascii="Times New Roman" w:hAnsi="Times New Roman"/>
                <w:b/>
                <w:color w:val="000000"/>
                <w:spacing w:val="1"/>
                <w:sz w:val="24"/>
                <w:szCs w:val="24"/>
              </w:rPr>
              <w:t>и</w:t>
            </w:r>
            <w:r w:rsidRPr="00E55606">
              <w:rPr>
                <w:rFonts w:ascii="Times New Roman" w:hAnsi="Times New Roman"/>
                <w:b/>
                <w:color w:val="000000"/>
                <w:sz w:val="24"/>
                <w:szCs w:val="24"/>
              </w:rPr>
              <w:t>с</w:t>
            </w:r>
            <w:r w:rsidRPr="00E55606">
              <w:rPr>
                <w:rFonts w:ascii="Times New Roman" w:hAnsi="Times New Roman"/>
                <w:b/>
                <w:color w:val="000000"/>
                <w:spacing w:val="1"/>
                <w:sz w:val="24"/>
                <w:szCs w:val="24"/>
              </w:rPr>
              <w:t>ц</w:t>
            </w:r>
            <w:r w:rsidRPr="00E55606">
              <w:rPr>
                <w:rFonts w:ascii="Times New Roman" w:hAnsi="Times New Roman"/>
                <w:b/>
                <w:color w:val="000000"/>
                <w:spacing w:val="-1"/>
                <w:sz w:val="24"/>
                <w:szCs w:val="24"/>
              </w:rPr>
              <w:t>и</w:t>
            </w:r>
            <w:r w:rsidRPr="00E55606">
              <w:rPr>
                <w:rFonts w:ascii="Times New Roman" w:hAnsi="Times New Roman"/>
                <w:b/>
                <w:color w:val="000000"/>
                <w:spacing w:val="1"/>
                <w:sz w:val="24"/>
                <w:szCs w:val="24"/>
              </w:rPr>
              <w:t>п</w:t>
            </w:r>
            <w:r w:rsidRPr="00E55606">
              <w:rPr>
                <w:rFonts w:ascii="Times New Roman" w:hAnsi="Times New Roman"/>
                <w:b/>
                <w:color w:val="000000"/>
                <w:sz w:val="24"/>
                <w:szCs w:val="24"/>
              </w:rPr>
              <w:t>лины (</w:t>
            </w:r>
            <w:r w:rsidRPr="00E55606">
              <w:rPr>
                <w:rFonts w:ascii="Times New Roman" w:hAnsi="Times New Roman"/>
                <w:b/>
                <w:color w:val="000000"/>
                <w:spacing w:val="-1"/>
                <w:sz w:val="24"/>
                <w:szCs w:val="24"/>
              </w:rPr>
              <w:t>м</w:t>
            </w:r>
            <w:r w:rsidRPr="00E55606">
              <w:rPr>
                <w:rFonts w:ascii="Times New Roman" w:hAnsi="Times New Roman"/>
                <w:b/>
                <w:color w:val="000000"/>
                <w:sz w:val="24"/>
                <w:szCs w:val="24"/>
              </w:rPr>
              <w:t>о</w:t>
            </w:r>
            <w:r w:rsidRPr="00E55606">
              <w:rPr>
                <w:rFonts w:ascii="Times New Roman" w:hAnsi="Times New Roman"/>
                <w:b/>
                <w:color w:val="000000"/>
                <w:spacing w:val="2"/>
                <w:sz w:val="24"/>
                <w:szCs w:val="24"/>
              </w:rPr>
              <w:t>д</w:t>
            </w:r>
            <w:r w:rsidRPr="00E55606">
              <w:rPr>
                <w:rFonts w:ascii="Times New Roman" w:hAnsi="Times New Roman"/>
                <w:b/>
                <w:color w:val="000000"/>
                <w:spacing w:val="-3"/>
                <w:sz w:val="24"/>
                <w:szCs w:val="24"/>
              </w:rPr>
              <w:t>у</w:t>
            </w:r>
            <w:r w:rsidRPr="00E55606">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b/>
                <w:sz w:val="24"/>
                <w:szCs w:val="24"/>
              </w:rPr>
            </w:pPr>
            <w:r w:rsidRPr="00E55606">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after="0" w:line="240" w:lineRule="auto"/>
              <w:ind w:left="108"/>
              <w:contextualSpacing/>
              <w:jc w:val="center"/>
              <w:rPr>
                <w:rFonts w:ascii="Times New Roman" w:hAnsi="Times New Roman"/>
                <w:b/>
                <w:color w:val="000000"/>
                <w:sz w:val="24"/>
                <w:szCs w:val="24"/>
              </w:rPr>
            </w:pPr>
            <w:r w:rsidRPr="00E55606">
              <w:rPr>
                <w:rFonts w:ascii="Times New Roman" w:hAnsi="Times New Roman"/>
                <w:b/>
                <w:color w:val="000000"/>
                <w:sz w:val="24"/>
                <w:szCs w:val="24"/>
              </w:rPr>
              <w:t xml:space="preserve">Виды </w:t>
            </w:r>
            <w:r w:rsidRPr="00E55606">
              <w:rPr>
                <w:rFonts w:ascii="Times New Roman" w:hAnsi="Times New Roman"/>
                <w:b/>
                <w:color w:val="000000"/>
                <w:spacing w:val="-4"/>
                <w:sz w:val="24"/>
                <w:szCs w:val="24"/>
              </w:rPr>
              <w:t>у</w:t>
            </w:r>
            <w:r w:rsidRPr="00E55606">
              <w:rPr>
                <w:rFonts w:ascii="Times New Roman" w:hAnsi="Times New Roman"/>
                <w:b/>
                <w:color w:val="000000"/>
                <w:spacing w:val="1"/>
                <w:sz w:val="24"/>
                <w:szCs w:val="24"/>
              </w:rPr>
              <w:t>ч</w:t>
            </w:r>
            <w:r w:rsidRPr="00E55606">
              <w:rPr>
                <w:rFonts w:ascii="Times New Roman" w:hAnsi="Times New Roman"/>
                <w:b/>
                <w:color w:val="000000"/>
                <w:sz w:val="24"/>
                <w:szCs w:val="24"/>
              </w:rPr>
              <w:t>еб</w:t>
            </w:r>
            <w:r w:rsidRPr="00E55606">
              <w:rPr>
                <w:rFonts w:ascii="Times New Roman" w:hAnsi="Times New Roman"/>
                <w:b/>
                <w:color w:val="000000"/>
                <w:spacing w:val="1"/>
                <w:sz w:val="24"/>
                <w:szCs w:val="24"/>
              </w:rPr>
              <w:t>н</w:t>
            </w:r>
            <w:r w:rsidRPr="00E55606">
              <w:rPr>
                <w:rFonts w:ascii="Times New Roman" w:hAnsi="Times New Roman"/>
                <w:b/>
                <w:color w:val="000000"/>
                <w:sz w:val="24"/>
                <w:szCs w:val="24"/>
              </w:rPr>
              <w:t>ой рабо</w:t>
            </w:r>
            <w:r w:rsidRPr="00E55606">
              <w:rPr>
                <w:rFonts w:ascii="Times New Roman" w:hAnsi="Times New Roman"/>
                <w:b/>
                <w:color w:val="000000"/>
                <w:spacing w:val="1"/>
                <w:sz w:val="24"/>
                <w:szCs w:val="24"/>
              </w:rPr>
              <w:t>т</w:t>
            </w:r>
            <w:r w:rsidRPr="00E55606">
              <w:rPr>
                <w:rFonts w:ascii="Times New Roman" w:hAnsi="Times New Roman"/>
                <w:b/>
                <w:color w:val="000000"/>
                <w:sz w:val="24"/>
                <w:szCs w:val="24"/>
              </w:rPr>
              <w:t>ы, вкл</w:t>
            </w:r>
            <w:r w:rsidRPr="00E55606">
              <w:rPr>
                <w:rFonts w:ascii="Times New Roman" w:hAnsi="Times New Roman"/>
                <w:b/>
                <w:color w:val="000000"/>
                <w:spacing w:val="1"/>
                <w:sz w:val="24"/>
                <w:szCs w:val="24"/>
              </w:rPr>
              <w:t>ю</w:t>
            </w:r>
            <w:r w:rsidRPr="00E55606">
              <w:rPr>
                <w:rFonts w:ascii="Times New Roman" w:hAnsi="Times New Roman"/>
                <w:b/>
                <w:color w:val="000000"/>
                <w:sz w:val="24"/>
                <w:szCs w:val="24"/>
              </w:rPr>
              <w:t xml:space="preserve">чая </w:t>
            </w:r>
            <w:r w:rsidRPr="00E55606">
              <w:rPr>
                <w:rFonts w:ascii="Times New Roman" w:hAnsi="Times New Roman"/>
                <w:b/>
                <w:color w:val="000000"/>
                <w:spacing w:val="-1"/>
                <w:sz w:val="24"/>
                <w:szCs w:val="24"/>
              </w:rPr>
              <w:t>са</w:t>
            </w:r>
            <w:r w:rsidRPr="00E55606">
              <w:rPr>
                <w:rFonts w:ascii="Times New Roman" w:hAnsi="Times New Roman"/>
                <w:b/>
                <w:color w:val="000000"/>
                <w:sz w:val="24"/>
                <w:szCs w:val="24"/>
              </w:rPr>
              <w:t>м</w:t>
            </w:r>
            <w:r w:rsidRPr="00E55606">
              <w:rPr>
                <w:rFonts w:ascii="Times New Roman" w:hAnsi="Times New Roman"/>
                <w:b/>
                <w:color w:val="000000"/>
                <w:spacing w:val="2"/>
                <w:sz w:val="24"/>
                <w:szCs w:val="24"/>
              </w:rPr>
              <w:t>о</w:t>
            </w:r>
            <w:r w:rsidRPr="00E55606">
              <w:rPr>
                <w:rFonts w:ascii="Times New Roman" w:hAnsi="Times New Roman"/>
                <w:b/>
                <w:color w:val="000000"/>
                <w:sz w:val="24"/>
                <w:szCs w:val="24"/>
              </w:rPr>
              <w:t>стоя</w:t>
            </w:r>
            <w:r w:rsidRPr="00E55606">
              <w:rPr>
                <w:rFonts w:ascii="Times New Roman" w:hAnsi="Times New Roman"/>
                <w:b/>
                <w:color w:val="000000"/>
                <w:spacing w:val="1"/>
                <w:sz w:val="24"/>
                <w:szCs w:val="24"/>
              </w:rPr>
              <w:t>т</w:t>
            </w:r>
            <w:r w:rsidRPr="00E55606">
              <w:rPr>
                <w:rFonts w:ascii="Times New Roman" w:hAnsi="Times New Roman"/>
                <w:b/>
                <w:color w:val="000000"/>
                <w:sz w:val="24"/>
                <w:szCs w:val="24"/>
              </w:rPr>
              <w:t>ельн</w:t>
            </w:r>
            <w:r w:rsidRPr="00E55606">
              <w:rPr>
                <w:rFonts w:ascii="Times New Roman" w:hAnsi="Times New Roman"/>
                <w:b/>
                <w:color w:val="000000"/>
                <w:spacing w:val="-5"/>
                <w:sz w:val="24"/>
                <w:szCs w:val="24"/>
              </w:rPr>
              <w:t>у</w:t>
            </w:r>
            <w:r w:rsidRPr="00E55606">
              <w:rPr>
                <w:rFonts w:ascii="Times New Roman" w:hAnsi="Times New Roman"/>
                <w:b/>
                <w:color w:val="000000"/>
                <w:sz w:val="24"/>
                <w:szCs w:val="24"/>
              </w:rPr>
              <w:t>ю рабо</w:t>
            </w:r>
            <w:r w:rsidRPr="00E55606">
              <w:rPr>
                <w:rFonts w:ascii="Times New Roman" w:hAnsi="Times New Roman"/>
                <w:b/>
                <w:color w:val="000000"/>
                <w:spacing w:val="2"/>
                <w:sz w:val="24"/>
                <w:szCs w:val="24"/>
              </w:rPr>
              <w:t>т</w:t>
            </w:r>
            <w:r w:rsidRPr="00E55606">
              <w:rPr>
                <w:rFonts w:ascii="Times New Roman" w:hAnsi="Times New Roman"/>
                <w:b/>
                <w:color w:val="000000"/>
                <w:sz w:val="24"/>
                <w:szCs w:val="24"/>
              </w:rPr>
              <w:t xml:space="preserve">у </w:t>
            </w:r>
            <w:r w:rsidRPr="00E55606">
              <w:rPr>
                <w:rFonts w:ascii="Times New Roman" w:hAnsi="Times New Roman"/>
                <w:b/>
                <w:color w:val="000000"/>
                <w:spacing w:val="-1"/>
                <w:sz w:val="24"/>
                <w:szCs w:val="24"/>
              </w:rPr>
              <w:t>с</w:t>
            </w:r>
            <w:r w:rsidRPr="00E55606">
              <w:rPr>
                <w:rFonts w:ascii="Times New Roman" w:hAnsi="Times New Roman"/>
                <w:b/>
                <w:color w:val="000000"/>
                <w:spacing w:val="4"/>
                <w:sz w:val="24"/>
                <w:szCs w:val="24"/>
              </w:rPr>
              <w:t>т</w:t>
            </w:r>
            <w:r w:rsidRPr="00E55606">
              <w:rPr>
                <w:rFonts w:ascii="Times New Roman" w:hAnsi="Times New Roman"/>
                <w:b/>
                <w:color w:val="000000"/>
                <w:spacing w:val="-3"/>
                <w:sz w:val="24"/>
                <w:szCs w:val="24"/>
              </w:rPr>
              <w:t>у</w:t>
            </w:r>
            <w:r w:rsidRPr="00E55606">
              <w:rPr>
                <w:rFonts w:ascii="Times New Roman" w:hAnsi="Times New Roman"/>
                <w:b/>
                <w:color w:val="000000"/>
                <w:sz w:val="24"/>
                <w:szCs w:val="24"/>
              </w:rPr>
              <w:t>д</w:t>
            </w:r>
            <w:r w:rsidRPr="00E55606">
              <w:rPr>
                <w:rFonts w:ascii="Times New Roman" w:hAnsi="Times New Roman"/>
                <w:b/>
                <w:color w:val="000000"/>
                <w:spacing w:val="-1"/>
                <w:sz w:val="24"/>
                <w:szCs w:val="24"/>
              </w:rPr>
              <w:t>е</w:t>
            </w:r>
            <w:r w:rsidRPr="00E55606">
              <w:rPr>
                <w:rFonts w:ascii="Times New Roman" w:hAnsi="Times New Roman"/>
                <w:b/>
                <w:color w:val="000000"/>
                <w:spacing w:val="1"/>
                <w:sz w:val="24"/>
                <w:szCs w:val="24"/>
              </w:rPr>
              <w:t>н</w:t>
            </w:r>
            <w:r w:rsidRPr="00E55606">
              <w:rPr>
                <w:rFonts w:ascii="Times New Roman" w:hAnsi="Times New Roman"/>
                <w:b/>
                <w:color w:val="000000"/>
                <w:sz w:val="24"/>
                <w:szCs w:val="24"/>
              </w:rPr>
              <w:t>тов и</w:t>
            </w:r>
            <w:r w:rsidRPr="00E55606">
              <w:rPr>
                <w:rFonts w:ascii="Times New Roman" w:hAnsi="Times New Roman"/>
                <w:b/>
                <w:color w:val="000000"/>
                <w:spacing w:val="1"/>
                <w:sz w:val="24"/>
                <w:szCs w:val="24"/>
              </w:rPr>
              <w:t xml:space="preserve"> т</w:t>
            </w:r>
            <w:r w:rsidRPr="00E55606">
              <w:rPr>
                <w:rFonts w:ascii="Times New Roman" w:hAnsi="Times New Roman"/>
                <w:b/>
                <w:color w:val="000000"/>
                <w:spacing w:val="2"/>
                <w:sz w:val="24"/>
                <w:szCs w:val="24"/>
              </w:rPr>
              <w:t>р</w:t>
            </w:r>
            <w:r w:rsidRPr="00E55606">
              <w:rPr>
                <w:rFonts w:ascii="Times New Roman" w:hAnsi="Times New Roman"/>
                <w:b/>
                <w:color w:val="000000"/>
                <w:spacing w:val="-1"/>
                <w:sz w:val="24"/>
                <w:szCs w:val="24"/>
              </w:rPr>
              <w:t>у</w:t>
            </w:r>
            <w:r w:rsidRPr="00E55606">
              <w:rPr>
                <w:rFonts w:ascii="Times New Roman" w:hAnsi="Times New Roman"/>
                <w:b/>
                <w:color w:val="000000"/>
                <w:sz w:val="24"/>
                <w:szCs w:val="24"/>
              </w:rPr>
              <w:t>до</w:t>
            </w:r>
            <w:r w:rsidRPr="00E55606">
              <w:rPr>
                <w:rFonts w:ascii="Times New Roman" w:hAnsi="Times New Roman"/>
                <w:b/>
                <w:color w:val="000000"/>
                <w:spacing w:val="-1"/>
                <w:sz w:val="24"/>
                <w:szCs w:val="24"/>
              </w:rPr>
              <w:t>е</w:t>
            </w:r>
            <w:r w:rsidRPr="00E55606">
              <w:rPr>
                <w:rFonts w:ascii="Times New Roman" w:hAnsi="Times New Roman"/>
                <w:b/>
                <w:color w:val="000000"/>
                <w:sz w:val="24"/>
                <w:szCs w:val="24"/>
              </w:rPr>
              <w:t>мкость (в часа</w:t>
            </w:r>
            <w:r w:rsidRPr="00E55606">
              <w:rPr>
                <w:rFonts w:ascii="Times New Roman" w:hAnsi="Times New Roman"/>
                <w:b/>
                <w:color w:val="000000"/>
                <w:spacing w:val="1"/>
                <w:sz w:val="24"/>
                <w:szCs w:val="24"/>
              </w:rPr>
              <w:t>х</w:t>
            </w:r>
            <w:r w:rsidRPr="00E55606">
              <w:rPr>
                <w:rFonts w:ascii="Times New Roman" w:hAnsi="Times New Roman"/>
                <w:b/>
                <w:color w:val="000000"/>
                <w:sz w:val="24"/>
                <w:szCs w:val="24"/>
              </w:rPr>
              <w:t>)</w:t>
            </w:r>
          </w:p>
        </w:tc>
        <w:tc>
          <w:tcPr>
            <w:tcW w:w="3260" w:type="dxa"/>
            <w:gridSpan w:val="7"/>
            <w:vMerge w:val="restart"/>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after="0" w:line="240" w:lineRule="auto"/>
              <w:ind w:left="108"/>
              <w:contextualSpacing/>
              <w:jc w:val="center"/>
              <w:rPr>
                <w:rFonts w:ascii="Times New Roman" w:hAnsi="Times New Roman"/>
                <w:b/>
                <w:i/>
                <w:iCs/>
                <w:color w:val="000000"/>
                <w:sz w:val="24"/>
                <w:szCs w:val="24"/>
              </w:rPr>
            </w:pPr>
            <w:r w:rsidRPr="00E55606">
              <w:rPr>
                <w:rFonts w:ascii="Times New Roman" w:hAnsi="Times New Roman"/>
                <w:b/>
                <w:color w:val="000000"/>
                <w:sz w:val="24"/>
                <w:szCs w:val="24"/>
              </w:rPr>
              <w:t>Формы те</w:t>
            </w:r>
            <w:r w:rsidRPr="00E55606">
              <w:rPr>
                <w:rFonts w:ascii="Times New Roman" w:hAnsi="Times New Roman"/>
                <w:b/>
                <w:color w:val="000000"/>
                <w:spacing w:val="2"/>
                <w:sz w:val="24"/>
                <w:szCs w:val="24"/>
              </w:rPr>
              <w:t>к</w:t>
            </w:r>
            <w:r w:rsidRPr="00E55606">
              <w:rPr>
                <w:rFonts w:ascii="Times New Roman" w:hAnsi="Times New Roman"/>
                <w:b/>
                <w:color w:val="000000"/>
                <w:spacing w:val="-3"/>
                <w:sz w:val="24"/>
                <w:szCs w:val="24"/>
              </w:rPr>
              <w:t>у</w:t>
            </w:r>
            <w:r w:rsidRPr="00E55606">
              <w:rPr>
                <w:rFonts w:ascii="Times New Roman" w:hAnsi="Times New Roman"/>
                <w:b/>
                <w:color w:val="000000"/>
                <w:spacing w:val="1"/>
                <w:sz w:val="24"/>
                <w:szCs w:val="24"/>
              </w:rPr>
              <w:t>щ</w:t>
            </w:r>
            <w:r w:rsidRPr="00E55606">
              <w:rPr>
                <w:rFonts w:ascii="Times New Roman" w:hAnsi="Times New Roman"/>
                <w:b/>
                <w:color w:val="000000"/>
                <w:sz w:val="24"/>
                <w:szCs w:val="24"/>
              </w:rPr>
              <w:t>его ко</w:t>
            </w:r>
            <w:r w:rsidRPr="00E55606">
              <w:rPr>
                <w:rFonts w:ascii="Times New Roman" w:hAnsi="Times New Roman"/>
                <w:b/>
                <w:color w:val="000000"/>
                <w:spacing w:val="2"/>
                <w:sz w:val="24"/>
                <w:szCs w:val="24"/>
              </w:rPr>
              <w:t>н</w:t>
            </w:r>
            <w:r w:rsidRPr="00E55606">
              <w:rPr>
                <w:rFonts w:ascii="Times New Roman" w:hAnsi="Times New Roman"/>
                <w:b/>
                <w:color w:val="000000"/>
                <w:sz w:val="24"/>
                <w:szCs w:val="24"/>
              </w:rPr>
              <w:t>т</w:t>
            </w:r>
            <w:r w:rsidRPr="00E55606">
              <w:rPr>
                <w:rFonts w:ascii="Times New Roman" w:hAnsi="Times New Roman"/>
                <w:b/>
                <w:color w:val="000000"/>
                <w:spacing w:val="-1"/>
                <w:sz w:val="24"/>
                <w:szCs w:val="24"/>
              </w:rPr>
              <w:t>р</w:t>
            </w:r>
            <w:r w:rsidRPr="00E55606">
              <w:rPr>
                <w:rFonts w:ascii="Times New Roman" w:hAnsi="Times New Roman"/>
                <w:b/>
                <w:color w:val="000000"/>
                <w:sz w:val="24"/>
                <w:szCs w:val="24"/>
              </w:rPr>
              <w:t xml:space="preserve">оля </w:t>
            </w:r>
            <w:r w:rsidRPr="00E55606">
              <w:rPr>
                <w:rFonts w:ascii="Times New Roman" w:hAnsi="Times New Roman"/>
                <w:b/>
                <w:color w:val="000000"/>
                <w:spacing w:val="-4"/>
                <w:sz w:val="24"/>
                <w:szCs w:val="24"/>
              </w:rPr>
              <w:t>у</w:t>
            </w:r>
            <w:r w:rsidRPr="00E55606">
              <w:rPr>
                <w:rFonts w:ascii="Times New Roman" w:hAnsi="Times New Roman"/>
                <w:b/>
                <w:color w:val="000000"/>
                <w:spacing w:val="-1"/>
                <w:sz w:val="24"/>
                <w:szCs w:val="24"/>
              </w:rPr>
              <w:t>с</w:t>
            </w:r>
            <w:r w:rsidRPr="00E55606">
              <w:rPr>
                <w:rFonts w:ascii="Times New Roman" w:hAnsi="Times New Roman"/>
                <w:b/>
                <w:color w:val="000000"/>
                <w:spacing w:val="1"/>
                <w:sz w:val="24"/>
                <w:szCs w:val="24"/>
              </w:rPr>
              <w:t>п</w:t>
            </w:r>
            <w:r w:rsidRPr="00E55606">
              <w:rPr>
                <w:rFonts w:ascii="Times New Roman" w:hAnsi="Times New Roman"/>
                <w:b/>
                <w:color w:val="000000"/>
                <w:sz w:val="24"/>
                <w:szCs w:val="24"/>
              </w:rPr>
              <w:t>е</w:t>
            </w:r>
            <w:r w:rsidRPr="00E55606">
              <w:rPr>
                <w:rFonts w:ascii="Times New Roman" w:hAnsi="Times New Roman"/>
                <w:b/>
                <w:color w:val="000000"/>
                <w:spacing w:val="1"/>
                <w:sz w:val="24"/>
                <w:szCs w:val="24"/>
              </w:rPr>
              <w:t>в</w:t>
            </w:r>
            <w:r w:rsidRPr="00E55606">
              <w:rPr>
                <w:rFonts w:ascii="Times New Roman" w:hAnsi="Times New Roman"/>
                <w:b/>
                <w:color w:val="000000"/>
                <w:sz w:val="24"/>
                <w:szCs w:val="24"/>
              </w:rPr>
              <w:t>а</w:t>
            </w:r>
            <w:r w:rsidRPr="00E55606">
              <w:rPr>
                <w:rFonts w:ascii="Times New Roman" w:hAnsi="Times New Roman"/>
                <w:b/>
                <w:color w:val="000000"/>
                <w:spacing w:val="-1"/>
                <w:sz w:val="24"/>
                <w:szCs w:val="24"/>
              </w:rPr>
              <w:t>е</w:t>
            </w:r>
            <w:r w:rsidRPr="00E55606">
              <w:rPr>
                <w:rFonts w:ascii="Times New Roman" w:hAnsi="Times New Roman"/>
                <w:b/>
                <w:color w:val="000000"/>
                <w:sz w:val="24"/>
                <w:szCs w:val="24"/>
              </w:rPr>
              <w:t>м</w:t>
            </w:r>
            <w:r w:rsidRPr="00E55606">
              <w:rPr>
                <w:rFonts w:ascii="Times New Roman" w:hAnsi="Times New Roman"/>
                <w:b/>
                <w:color w:val="000000"/>
                <w:spacing w:val="1"/>
                <w:sz w:val="24"/>
                <w:szCs w:val="24"/>
              </w:rPr>
              <w:t>о</w:t>
            </w:r>
            <w:r w:rsidRPr="00E55606">
              <w:rPr>
                <w:rFonts w:ascii="Times New Roman" w:hAnsi="Times New Roman"/>
                <w:b/>
                <w:color w:val="000000"/>
                <w:sz w:val="24"/>
                <w:szCs w:val="24"/>
              </w:rPr>
              <w:t xml:space="preserve">сти </w:t>
            </w:r>
            <w:r w:rsidRPr="00E55606">
              <w:rPr>
                <w:rFonts w:ascii="Times New Roman" w:hAnsi="Times New Roman"/>
                <w:b/>
                <w:i/>
                <w:iCs/>
                <w:color w:val="000000"/>
                <w:spacing w:val="-2"/>
                <w:sz w:val="24"/>
                <w:szCs w:val="24"/>
              </w:rPr>
              <w:t>(</w:t>
            </w:r>
            <w:r w:rsidRPr="00E55606">
              <w:rPr>
                <w:rFonts w:ascii="Times New Roman" w:hAnsi="Times New Roman"/>
                <w:b/>
                <w:i/>
                <w:iCs/>
                <w:color w:val="000000"/>
                <w:sz w:val="24"/>
                <w:szCs w:val="24"/>
              </w:rPr>
              <w:t xml:space="preserve">по неделям </w:t>
            </w:r>
            <w:r w:rsidRPr="00E55606">
              <w:rPr>
                <w:rFonts w:ascii="Times New Roman" w:hAnsi="Times New Roman"/>
                <w:b/>
                <w:i/>
                <w:iCs/>
                <w:color w:val="000000"/>
                <w:spacing w:val="1"/>
                <w:sz w:val="24"/>
                <w:szCs w:val="24"/>
              </w:rPr>
              <w:t>с</w:t>
            </w:r>
            <w:r w:rsidRPr="00E55606">
              <w:rPr>
                <w:rFonts w:ascii="Times New Roman" w:hAnsi="Times New Roman"/>
                <w:b/>
                <w:i/>
                <w:iCs/>
                <w:color w:val="000000"/>
                <w:sz w:val="24"/>
                <w:szCs w:val="24"/>
              </w:rPr>
              <w:t>емес</w:t>
            </w:r>
            <w:r w:rsidRPr="00E55606">
              <w:rPr>
                <w:rFonts w:ascii="Times New Roman" w:hAnsi="Times New Roman"/>
                <w:b/>
                <w:i/>
                <w:iCs/>
                <w:color w:val="000000"/>
                <w:spacing w:val="1"/>
                <w:sz w:val="24"/>
                <w:szCs w:val="24"/>
              </w:rPr>
              <w:t>т</w:t>
            </w:r>
            <w:r w:rsidRPr="00E55606">
              <w:rPr>
                <w:rFonts w:ascii="Times New Roman" w:hAnsi="Times New Roman"/>
                <w:b/>
                <w:i/>
                <w:iCs/>
                <w:color w:val="000000"/>
                <w:sz w:val="24"/>
                <w:szCs w:val="24"/>
              </w:rPr>
              <w:t>ра)</w:t>
            </w:r>
          </w:p>
          <w:p w:rsidR="00303C91" w:rsidRPr="00E55606" w:rsidRDefault="006440EF">
            <w:pPr>
              <w:widowControl w:val="0"/>
              <w:tabs>
                <w:tab w:val="left" w:pos="671"/>
              </w:tabs>
              <w:spacing w:after="0" w:line="240" w:lineRule="auto"/>
              <w:ind w:left="108"/>
              <w:contextualSpacing/>
              <w:jc w:val="center"/>
              <w:rPr>
                <w:rFonts w:ascii="Times New Roman" w:hAnsi="Times New Roman"/>
                <w:i/>
                <w:iCs/>
                <w:color w:val="000000"/>
                <w:sz w:val="24"/>
                <w:szCs w:val="24"/>
              </w:rPr>
            </w:pPr>
            <w:r w:rsidRPr="00E55606">
              <w:rPr>
                <w:rFonts w:ascii="Times New Roman" w:hAnsi="Times New Roman"/>
                <w:b/>
                <w:color w:val="000000"/>
                <w:sz w:val="24"/>
                <w:szCs w:val="24"/>
              </w:rPr>
              <w:t xml:space="preserve">Форма </w:t>
            </w:r>
            <w:r w:rsidRPr="00E55606">
              <w:rPr>
                <w:rFonts w:ascii="Times New Roman" w:hAnsi="Times New Roman"/>
                <w:b/>
                <w:color w:val="000000"/>
                <w:spacing w:val="1"/>
                <w:sz w:val="24"/>
                <w:szCs w:val="24"/>
              </w:rPr>
              <w:t>п</w:t>
            </w:r>
            <w:r w:rsidRPr="00E55606">
              <w:rPr>
                <w:rFonts w:ascii="Times New Roman" w:hAnsi="Times New Roman"/>
                <w:b/>
                <w:color w:val="000000"/>
                <w:sz w:val="24"/>
                <w:szCs w:val="24"/>
              </w:rPr>
              <w:t>ром</w:t>
            </w:r>
            <w:r w:rsidRPr="00E55606">
              <w:rPr>
                <w:rFonts w:ascii="Times New Roman" w:hAnsi="Times New Roman"/>
                <w:b/>
                <w:color w:val="000000"/>
                <w:spacing w:val="-1"/>
                <w:sz w:val="24"/>
                <w:szCs w:val="24"/>
              </w:rPr>
              <w:t>е</w:t>
            </w:r>
            <w:r w:rsidRPr="00E55606">
              <w:rPr>
                <w:rFonts w:ascii="Times New Roman" w:hAnsi="Times New Roman"/>
                <w:b/>
                <w:color w:val="000000"/>
                <w:spacing w:val="4"/>
                <w:sz w:val="24"/>
                <w:szCs w:val="24"/>
              </w:rPr>
              <w:t>ж</w:t>
            </w:r>
            <w:r w:rsidRPr="00E55606">
              <w:rPr>
                <w:rFonts w:ascii="Times New Roman" w:hAnsi="Times New Roman"/>
                <w:b/>
                <w:color w:val="000000"/>
                <w:spacing w:val="-4"/>
                <w:sz w:val="24"/>
                <w:szCs w:val="24"/>
              </w:rPr>
              <w:t>у</w:t>
            </w:r>
            <w:r w:rsidRPr="00E55606">
              <w:rPr>
                <w:rFonts w:ascii="Times New Roman" w:hAnsi="Times New Roman"/>
                <w:b/>
                <w:color w:val="000000"/>
                <w:sz w:val="24"/>
                <w:szCs w:val="24"/>
              </w:rPr>
              <w:t>точ</w:t>
            </w:r>
            <w:r w:rsidRPr="00E55606">
              <w:rPr>
                <w:rFonts w:ascii="Times New Roman" w:hAnsi="Times New Roman"/>
                <w:b/>
                <w:color w:val="000000"/>
                <w:spacing w:val="1"/>
                <w:sz w:val="24"/>
                <w:szCs w:val="24"/>
              </w:rPr>
              <w:t>н</w:t>
            </w:r>
            <w:r w:rsidRPr="00E55606">
              <w:rPr>
                <w:rFonts w:ascii="Times New Roman" w:hAnsi="Times New Roman"/>
                <w:b/>
                <w:color w:val="000000"/>
                <w:sz w:val="24"/>
                <w:szCs w:val="24"/>
              </w:rPr>
              <w:t>ой ат</w:t>
            </w:r>
            <w:r w:rsidRPr="00E55606">
              <w:rPr>
                <w:rFonts w:ascii="Times New Roman" w:hAnsi="Times New Roman"/>
                <w:b/>
                <w:color w:val="000000"/>
                <w:spacing w:val="1"/>
                <w:sz w:val="24"/>
                <w:szCs w:val="24"/>
              </w:rPr>
              <w:t>т</w:t>
            </w:r>
            <w:r w:rsidRPr="00E55606">
              <w:rPr>
                <w:rFonts w:ascii="Times New Roman" w:hAnsi="Times New Roman"/>
                <w:b/>
                <w:color w:val="000000"/>
                <w:sz w:val="24"/>
                <w:szCs w:val="24"/>
              </w:rPr>
              <w:t>е</w:t>
            </w:r>
            <w:r w:rsidRPr="00E55606">
              <w:rPr>
                <w:rFonts w:ascii="Times New Roman" w:hAnsi="Times New Roman"/>
                <w:b/>
                <w:color w:val="000000"/>
                <w:spacing w:val="-1"/>
                <w:sz w:val="24"/>
                <w:szCs w:val="24"/>
              </w:rPr>
              <w:t>с</w:t>
            </w:r>
            <w:r w:rsidRPr="00E55606">
              <w:rPr>
                <w:rFonts w:ascii="Times New Roman" w:hAnsi="Times New Roman"/>
                <w:b/>
                <w:color w:val="000000"/>
                <w:sz w:val="24"/>
                <w:szCs w:val="24"/>
              </w:rPr>
              <w:t>тац</w:t>
            </w:r>
            <w:r w:rsidRPr="00E55606">
              <w:rPr>
                <w:rFonts w:ascii="Times New Roman" w:hAnsi="Times New Roman"/>
                <w:b/>
                <w:color w:val="000000"/>
                <w:spacing w:val="2"/>
                <w:sz w:val="24"/>
                <w:szCs w:val="24"/>
              </w:rPr>
              <w:t>и</w:t>
            </w:r>
            <w:r w:rsidRPr="00E55606">
              <w:rPr>
                <w:rFonts w:ascii="Times New Roman" w:hAnsi="Times New Roman"/>
                <w:b/>
                <w:color w:val="000000"/>
                <w:sz w:val="24"/>
                <w:szCs w:val="24"/>
              </w:rPr>
              <w:t xml:space="preserve">и </w:t>
            </w:r>
            <w:r w:rsidRPr="00E55606">
              <w:rPr>
                <w:rFonts w:ascii="Times New Roman" w:hAnsi="Times New Roman"/>
                <w:b/>
                <w:i/>
                <w:iCs/>
                <w:color w:val="000000"/>
                <w:spacing w:val="-3"/>
                <w:sz w:val="24"/>
                <w:szCs w:val="24"/>
              </w:rPr>
              <w:t>(</w:t>
            </w:r>
            <w:r w:rsidRPr="00E55606">
              <w:rPr>
                <w:rFonts w:ascii="Times New Roman" w:hAnsi="Times New Roman"/>
                <w:b/>
                <w:i/>
                <w:iCs/>
                <w:color w:val="000000"/>
                <w:sz w:val="24"/>
                <w:szCs w:val="24"/>
              </w:rPr>
              <w:t>по семестра</w:t>
            </w:r>
            <w:r w:rsidRPr="00E55606">
              <w:rPr>
                <w:rFonts w:ascii="Times New Roman" w:hAnsi="Times New Roman"/>
                <w:b/>
                <w:i/>
                <w:iCs/>
                <w:color w:val="000000"/>
                <w:spacing w:val="1"/>
                <w:sz w:val="24"/>
                <w:szCs w:val="24"/>
              </w:rPr>
              <w:t>м</w:t>
            </w:r>
            <w:r w:rsidRPr="00E55606">
              <w:rPr>
                <w:rFonts w:ascii="Times New Roman" w:hAnsi="Times New Roman"/>
                <w:b/>
                <w:i/>
                <w:iCs/>
                <w:color w:val="000000"/>
                <w:sz w:val="24"/>
                <w:szCs w:val="24"/>
              </w:rPr>
              <w:t>)</w:t>
            </w:r>
          </w:p>
        </w:tc>
      </w:tr>
      <w:tr w:rsidR="00303C91" w:rsidRPr="00E55606">
        <w:trPr>
          <w:cantSplit/>
          <w:trHeight w:hRule="exact" w:val="590"/>
        </w:trPr>
        <w:tc>
          <w:tcPr>
            <w:tcW w:w="566" w:type="dxa"/>
            <w:vMerge/>
            <w:tcBorders>
              <w:left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303C91" w:rsidRPr="00E55606" w:rsidRDefault="00303C91">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after="0" w:line="240" w:lineRule="auto"/>
              <w:ind w:left="108"/>
              <w:contextualSpacing/>
              <w:jc w:val="center"/>
              <w:rPr>
                <w:rFonts w:ascii="Times New Roman" w:hAnsi="Times New Roman"/>
                <w:b/>
                <w:color w:val="000000"/>
                <w:sz w:val="24"/>
                <w:szCs w:val="24"/>
              </w:rPr>
            </w:pPr>
            <w:r w:rsidRPr="00E55606">
              <w:rPr>
                <w:rFonts w:ascii="Times New Roman" w:hAnsi="Times New Roman"/>
                <w:b/>
                <w:color w:val="000000"/>
                <w:sz w:val="24"/>
                <w:szCs w:val="24"/>
              </w:rPr>
              <w:t>Ко</w:t>
            </w:r>
            <w:r w:rsidRPr="00E55606">
              <w:rPr>
                <w:rFonts w:ascii="Times New Roman" w:hAnsi="Times New Roman"/>
                <w:b/>
                <w:color w:val="000000"/>
                <w:spacing w:val="2"/>
                <w:sz w:val="24"/>
                <w:szCs w:val="24"/>
              </w:rPr>
              <w:t>н</w:t>
            </w:r>
            <w:r w:rsidRPr="00E55606">
              <w:rPr>
                <w:rFonts w:ascii="Times New Roman" w:hAnsi="Times New Roman"/>
                <w:b/>
                <w:color w:val="000000"/>
                <w:sz w:val="24"/>
                <w:szCs w:val="24"/>
              </w:rPr>
              <w:t>та</w:t>
            </w:r>
            <w:r w:rsidRPr="00E55606">
              <w:rPr>
                <w:rFonts w:ascii="Times New Roman" w:hAnsi="Times New Roman"/>
                <w:b/>
                <w:color w:val="000000"/>
                <w:spacing w:val="1"/>
                <w:sz w:val="24"/>
                <w:szCs w:val="24"/>
              </w:rPr>
              <w:t>к</w:t>
            </w:r>
            <w:r w:rsidRPr="00E55606">
              <w:rPr>
                <w:rFonts w:ascii="Times New Roman" w:hAnsi="Times New Roman"/>
                <w:b/>
                <w:color w:val="000000"/>
                <w:spacing w:val="-1"/>
                <w:sz w:val="24"/>
                <w:szCs w:val="24"/>
              </w:rPr>
              <w:t>т</w:t>
            </w:r>
            <w:r w:rsidRPr="00E55606">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sidRPr="00E55606">
              <w:rPr>
                <w:rFonts w:ascii="Times New Roman" w:hAnsi="Times New Roman"/>
                <w:b/>
                <w:color w:val="000000"/>
                <w:sz w:val="24"/>
                <w:szCs w:val="24"/>
              </w:rPr>
              <w:t>Само</w:t>
            </w:r>
            <w:r w:rsidRPr="00E55606">
              <w:rPr>
                <w:rFonts w:ascii="Times New Roman" w:hAnsi="Times New Roman"/>
                <w:b/>
                <w:color w:val="000000"/>
                <w:spacing w:val="-1"/>
                <w:sz w:val="24"/>
                <w:szCs w:val="24"/>
              </w:rPr>
              <w:t>с</w:t>
            </w:r>
            <w:r w:rsidRPr="00E55606">
              <w:rPr>
                <w:rFonts w:ascii="Times New Roman" w:hAnsi="Times New Roman"/>
                <w:b/>
                <w:color w:val="000000"/>
                <w:sz w:val="24"/>
                <w:szCs w:val="24"/>
              </w:rPr>
              <w:t>тоя</w:t>
            </w:r>
            <w:r w:rsidRPr="00E55606">
              <w:rPr>
                <w:rFonts w:ascii="Times New Roman" w:hAnsi="Times New Roman"/>
                <w:b/>
                <w:color w:val="000000"/>
                <w:spacing w:val="1"/>
                <w:sz w:val="24"/>
                <w:szCs w:val="24"/>
              </w:rPr>
              <w:t>т</w:t>
            </w:r>
            <w:r w:rsidRPr="00E55606">
              <w:rPr>
                <w:rFonts w:ascii="Times New Roman" w:hAnsi="Times New Roman"/>
                <w:b/>
                <w:color w:val="000000"/>
                <w:sz w:val="24"/>
                <w:szCs w:val="24"/>
              </w:rPr>
              <w:t>ел</w:t>
            </w:r>
            <w:r w:rsidRPr="00E55606">
              <w:rPr>
                <w:rFonts w:ascii="Times New Roman" w:hAnsi="Times New Roman"/>
                <w:b/>
                <w:color w:val="000000"/>
                <w:spacing w:val="1"/>
                <w:sz w:val="24"/>
                <w:szCs w:val="24"/>
              </w:rPr>
              <w:t>ь-н</w:t>
            </w:r>
            <w:r w:rsidRPr="00E55606">
              <w:rPr>
                <w:rFonts w:ascii="Times New Roman" w:hAnsi="Times New Roman"/>
                <w:b/>
                <w:color w:val="000000"/>
                <w:sz w:val="24"/>
                <w:szCs w:val="24"/>
              </w:rPr>
              <w:t>ая</w:t>
            </w:r>
            <w:proofErr w:type="spellEnd"/>
            <w:proofErr w:type="gramEnd"/>
            <w:r w:rsidRPr="00E55606">
              <w:rPr>
                <w:rFonts w:ascii="Times New Roman" w:hAnsi="Times New Roman"/>
                <w:b/>
                <w:color w:val="000000"/>
                <w:sz w:val="24"/>
                <w:szCs w:val="24"/>
              </w:rPr>
              <w:t xml:space="preserve"> работа</w:t>
            </w:r>
          </w:p>
        </w:tc>
        <w:tc>
          <w:tcPr>
            <w:tcW w:w="3260" w:type="dxa"/>
            <w:gridSpan w:val="7"/>
            <w:vMerge/>
            <w:tcBorders>
              <w:left w:val="single" w:sz="2" w:space="0" w:color="000000"/>
              <w:bottom w:val="single" w:sz="2" w:space="0" w:color="000000"/>
              <w:right w:val="single" w:sz="2" w:space="0" w:color="000000"/>
            </w:tcBorders>
          </w:tcPr>
          <w:p w:rsidR="00303C91" w:rsidRPr="00E55606" w:rsidRDefault="00303C91">
            <w:pPr>
              <w:widowControl w:val="0"/>
              <w:tabs>
                <w:tab w:val="left" w:pos="671"/>
              </w:tabs>
              <w:spacing w:after="0" w:line="240" w:lineRule="auto"/>
              <w:ind w:left="108"/>
              <w:contextualSpacing/>
              <w:rPr>
                <w:rFonts w:ascii="Times New Roman" w:hAnsi="Times New Roman"/>
                <w:sz w:val="24"/>
                <w:szCs w:val="24"/>
              </w:rPr>
            </w:pPr>
          </w:p>
        </w:tc>
      </w:tr>
      <w:tr w:rsidR="00303C91" w:rsidRPr="00E55606">
        <w:trPr>
          <w:cantSplit/>
          <w:trHeight w:hRule="exact" w:val="2939"/>
        </w:trPr>
        <w:tc>
          <w:tcPr>
            <w:tcW w:w="566" w:type="dxa"/>
            <w:vMerge/>
            <w:tcBorders>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303C91" w:rsidRPr="00E55606" w:rsidRDefault="00303C91">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Лек</w:t>
            </w:r>
            <w:r w:rsidRPr="00E55606">
              <w:rPr>
                <w:rFonts w:ascii="Times New Roman" w:hAnsi="Times New Roman"/>
                <w:color w:val="000000"/>
                <w:spacing w:val="2"/>
                <w:sz w:val="24"/>
                <w:szCs w:val="24"/>
              </w:rPr>
              <w:t>ц</w:t>
            </w:r>
            <w:r w:rsidRPr="00E55606">
              <w:rPr>
                <w:rFonts w:ascii="Times New Roman" w:hAnsi="Times New Roman"/>
                <w:color w:val="000000"/>
                <w:spacing w:val="1"/>
                <w:sz w:val="24"/>
                <w:szCs w:val="24"/>
              </w:rPr>
              <w:t>и</w:t>
            </w:r>
            <w:r w:rsidRPr="00E55606">
              <w:rPr>
                <w:rFonts w:ascii="Times New Roman" w:hAnsi="Times New Roman"/>
                <w:color w:val="000000"/>
                <w:sz w:val="24"/>
                <w:szCs w:val="24"/>
              </w:rPr>
              <w:t>и</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Практические за</w:t>
            </w:r>
            <w:r w:rsidRPr="00E55606">
              <w:rPr>
                <w:rFonts w:ascii="Times New Roman" w:hAnsi="Times New Roman"/>
                <w:color w:val="000000"/>
                <w:spacing w:val="1"/>
                <w:sz w:val="24"/>
                <w:szCs w:val="24"/>
              </w:rPr>
              <w:t>н</w:t>
            </w:r>
            <w:r w:rsidRPr="00E55606">
              <w:rPr>
                <w:rFonts w:ascii="Times New Roman" w:hAnsi="Times New Roman"/>
                <w:color w:val="000000"/>
                <w:sz w:val="24"/>
                <w:szCs w:val="24"/>
              </w:rPr>
              <w:t>я</w:t>
            </w:r>
            <w:r w:rsidRPr="00E55606">
              <w:rPr>
                <w:rFonts w:ascii="Times New Roman" w:hAnsi="Times New Roman"/>
                <w:color w:val="000000"/>
                <w:spacing w:val="1"/>
                <w:sz w:val="24"/>
                <w:szCs w:val="24"/>
              </w:rPr>
              <w:t>ти</w:t>
            </w:r>
            <w:r w:rsidRPr="00E55606">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Лаборатор</w:t>
            </w:r>
            <w:r w:rsidRPr="00E55606">
              <w:rPr>
                <w:rFonts w:ascii="Times New Roman" w:hAnsi="Times New Roman"/>
                <w:color w:val="000000"/>
                <w:spacing w:val="1"/>
                <w:sz w:val="24"/>
                <w:szCs w:val="24"/>
              </w:rPr>
              <w:t>н</w:t>
            </w:r>
            <w:r w:rsidRPr="00E55606">
              <w:rPr>
                <w:rFonts w:ascii="Times New Roman" w:hAnsi="Times New Roman"/>
                <w:color w:val="000000"/>
                <w:sz w:val="24"/>
                <w:szCs w:val="24"/>
              </w:rPr>
              <w:t>ые за</w:t>
            </w:r>
            <w:r w:rsidRPr="00E55606">
              <w:rPr>
                <w:rFonts w:ascii="Times New Roman" w:hAnsi="Times New Roman"/>
                <w:color w:val="000000"/>
                <w:spacing w:val="1"/>
                <w:sz w:val="24"/>
                <w:szCs w:val="24"/>
              </w:rPr>
              <w:t>н</w:t>
            </w:r>
            <w:r w:rsidRPr="00E55606">
              <w:rPr>
                <w:rFonts w:ascii="Times New Roman" w:hAnsi="Times New Roman"/>
                <w:color w:val="000000"/>
                <w:sz w:val="24"/>
                <w:szCs w:val="24"/>
              </w:rPr>
              <w:t>я</w:t>
            </w:r>
            <w:r w:rsidRPr="00E55606">
              <w:rPr>
                <w:rFonts w:ascii="Times New Roman" w:hAnsi="Times New Roman"/>
                <w:color w:val="000000"/>
                <w:spacing w:val="1"/>
                <w:sz w:val="24"/>
                <w:szCs w:val="24"/>
              </w:rPr>
              <w:t>ти</w:t>
            </w:r>
            <w:r w:rsidRPr="00E55606">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 xml:space="preserve">Др. виды </w:t>
            </w:r>
            <w:r w:rsidRPr="00E55606">
              <w:rPr>
                <w:rFonts w:ascii="Times New Roman" w:hAnsi="Times New Roman"/>
                <w:color w:val="000000"/>
                <w:spacing w:val="1"/>
                <w:sz w:val="24"/>
                <w:szCs w:val="24"/>
              </w:rPr>
              <w:t>к</w:t>
            </w:r>
            <w:r w:rsidRPr="00E55606">
              <w:rPr>
                <w:rFonts w:ascii="Times New Roman" w:hAnsi="Times New Roman"/>
                <w:color w:val="000000"/>
                <w:sz w:val="24"/>
                <w:szCs w:val="24"/>
              </w:rPr>
              <w:t>о</w:t>
            </w:r>
            <w:r w:rsidRPr="00E55606">
              <w:rPr>
                <w:rFonts w:ascii="Times New Roman" w:hAnsi="Times New Roman"/>
                <w:color w:val="000000"/>
                <w:spacing w:val="1"/>
                <w:sz w:val="24"/>
                <w:szCs w:val="24"/>
              </w:rPr>
              <w:t>нт</w:t>
            </w:r>
            <w:r w:rsidRPr="00E55606">
              <w:rPr>
                <w:rFonts w:ascii="Times New Roman" w:hAnsi="Times New Roman"/>
                <w:color w:val="000000"/>
                <w:sz w:val="24"/>
                <w:szCs w:val="24"/>
              </w:rPr>
              <w:t>акт</w:t>
            </w:r>
            <w:proofErr w:type="gramStart"/>
            <w:r w:rsidRPr="00E55606">
              <w:rPr>
                <w:rFonts w:ascii="Times New Roman" w:hAnsi="Times New Roman"/>
                <w:color w:val="000000"/>
                <w:sz w:val="24"/>
                <w:szCs w:val="24"/>
              </w:rPr>
              <w:t>.</w:t>
            </w:r>
            <w:proofErr w:type="gramEnd"/>
            <w:r w:rsidRPr="00E55606">
              <w:rPr>
                <w:rFonts w:ascii="Times New Roman" w:hAnsi="Times New Roman"/>
                <w:color w:val="000000"/>
                <w:sz w:val="24"/>
                <w:szCs w:val="24"/>
              </w:rPr>
              <w:t xml:space="preserve"> </w:t>
            </w:r>
            <w:proofErr w:type="gramStart"/>
            <w:r w:rsidRPr="00E55606">
              <w:rPr>
                <w:rFonts w:ascii="Times New Roman" w:hAnsi="Times New Roman"/>
                <w:color w:val="000000"/>
                <w:sz w:val="24"/>
                <w:szCs w:val="24"/>
              </w:rPr>
              <w:t>р</w:t>
            </w:r>
            <w:proofErr w:type="gramEnd"/>
            <w:r w:rsidRPr="00E55606">
              <w:rPr>
                <w:rFonts w:ascii="Times New Roman" w:hAnsi="Times New Roman"/>
                <w:color w:val="000000"/>
                <w:sz w:val="24"/>
                <w:szCs w:val="24"/>
              </w:rPr>
              <w:t>аб</w:t>
            </w:r>
            <w:r w:rsidRPr="00E55606">
              <w:rPr>
                <w:rFonts w:ascii="Times New Roman" w:hAnsi="Times New Roman"/>
                <w:color w:val="000000"/>
                <w:spacing w:val="-1"/>
                <w:sz w:val="24"/>
                <w:szCs w:val="24"/>
              </w:rPr>
              <w:t>о</w:t>
            </w:r>
            <w:r w:rsidRPr="00E55606">
              <w:rPr>
                <w:rFonts w:ascii="Times New Roman" w:hAnsi="Times New Roman"/>
                <w:color w:val="000000"/>
                <w:sz w:val="24"/>
                <w:szCs w:val="24"/>
              </w:rPr>
              <w:t>ты</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Всего</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Курсов</w:t>
            </w:r>
            <w:r w:rsidRPr="00E55606">
              <w:rPr>
                <w:rFonts w:ascii="Times New Roman" w:hAnsi="Times New Roman"/>
                <w:color w:val="000000"/>
                <w:spacing w:val="-1"/>
                <w:sz w:val="24"/>
                <w:szCs w:val="24"/>
              </w:rPr>
              <w:t>а</w:t>
            </w:r>
            <w:r w:rsidRPr="00E55606">
              <w:rPr>
                <w:rFonts w:ascii="Times New Roman" w:hAnsi="Times New Roman"/>
                <w:color w:val="000000"/>
                <w:sz w:val="24"/>
                <w:szCs w:val="24"/>
              </w:rPr>
              <w:t>я работ</w:t>
            </w:r>
            <w:proofErr w:type="gramStart"/>
            <w:r w:rsidRPr="00E55606">
              <w:rPr>
                <w:rFonts w:ascii="Times New Roman" w:hAnsi="Times New Roman"/>
                <w:color w:val="000000"/>
                <w:sz w:val="24"/>
                <w:szCs w:val="24"/>
              </w:rPr>
              <w:t>а(</w:t>
            </w:r>
            <w:proofErr w:type="gramEnd"/>
            <w:r w:rsidRPr="00E55606">
              <w:rPr>
                <w:rFonts w:ascii="Times New Roman" w:hAnsi="Times New Roman"/>
                <w:color w:val="000000"/>
                <w:sz w:val="24"/>
                <w:szCs w:val="24"/>
              </w:rPr>
              <w:t>про</w:t>
            </w:r>
            <w:r w:rsidRPr="00E55606">
              <w:rPr>
                <w:rFonts w:ascii="Times New Roman" w:hAnsi="Times New Roman"/>
                <w:color w:val="000000"/>
                <w:spacing w:val="1"/>
                <w:sz w:val="24"/>
                <w:szCs w:val="24"/>
              </w:rPr>
              <w:t>ект</w:t>
            </w:r>
            <w:r w:rsidRPr="00E55606">
              <w:rPr>
                <w:rFonts w:ascii="Times New Roman" w:hAnsi="Times New Roman"/>
                <w:color w:val="000000"/>
                <w:sz w:val="24"/>
                <w:szCs w:val="24"/>
              </w:rPr>
              <w:t>)</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Подготов</w:t>
            </w:r>
            <w:r w:rsidRPr="00E55606">
              <w:rPr>
                <w:rFonts w:ascii="Times New Roman" w:hAnsi="Times New Roman"/>
                <w:color w:val="000000"/>
                <w:spacing w:val="1"/>
                <w:sz w:val="24"/>
                <w:szCs w:val="24"/>
              </w:rPr>
              <w:t>к</w:t>
            </w:r>
            <w:r w:rsidRPr="00E55606">
              <w:rPr>
                <w:rFonts w:ascii="Times New Roman" w:hAnsi="Times New Roman"/>
                <w:color w:val="000000"/>
                <w:sz w:val="24"/>
                <w:szCs w:val="24"/>
              </w:rPr>
              <w:t xml:space="preserve">а к </w:t>
            </w:r>
            <w:r w:rsidRPr="00E55606">
              <w:rPr>
                <w:rFonts w:ascii="Times New Roman" w:hAnsi="Times New Roman"/>
                <w:color w:val="000000"/>
                <w:spacing w:val="1"/>
                <w:sz w:val="24"/>
                <w:szCs w:val="24"/>
              </w:rPr>
              <w:t>экз</w:t>
            </w:r>
            <w:r w:rsidRPr="00E55606">
              <w:rPr>
                <w:rFonts w:ascii="Times New Roman" w:hAnsi="Times New Roman"/>
                <w:color w:val="000000"/>
                <w:sz w:val="24"/>
                <w:szCs w:val="24"/>
              </w:rPr>
              <w:t>ам</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ну</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Другие виды СРС</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Со</w:t>
            </w:r>
            <w:r w:rsidRPr="00E55606">
              <w:rPr>
                <w:rFonts w:ascii="Times New Roman" w:hAnsi="Times New Roman"/>
                <w:color w:val="000000"/>
                <w:spacing w:val="1"/>
                <w:sz w:val="24"/>
                <w:szCs w:val="24"/>
              </w:rPr>
              <w:t>б</w:t>
            </w:r>
            <w:r w:rsidRPr="00E55606">
              <w:rPr>
                <w:rFonts w:ascii="Times New Roman" w:hAnsi="Times New Roman"/>
                <w:color w:val="000000"/>
                <w:sz w:val="24"/>
                <w:szCs w:val="24"/>
              </w:rPr>
              <w:t>еседов</w:t>
            </w:r>
            <w:r w:rsidRPr="00E55606">
              <w:rPr>
                <w:rFonts w:ascii="Times New Roman" w:hAnsi="Times New Roman"/>
                <w:color w:val="000000"/>
                <w:spacing w:val="-1"/>
                <w:sz w:val="24"/>
                <w:szCs w:val="24"/>
              </w:rPr>
              <w:t>а</w:t>
            </w:r>
            <w:r w:rsidRPr="00E55606">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Ко</w:t>
            </w:r>
            <w:r w:rsidRPr="00E55606">
              <w:rPr>
                <w:rFonts w:ascii="Times New Roman" w:hAnsi="Times New Roman"/>
                <w:color w:val="000000"/>
                <w:spacing w:val="1"/>
                <w:sz w:val="24"/>
                <w:szCs w:val="24"/>
              </w:rPr>
              <w:t>л</w:t>
            </w:r>
            <w:r w:rsidRPr="00E55606">
              <w:rPr>
                <w:rFonts w:ascii="Times New Roman" w:hAnsi="Times New Roman"/>
                <w:color w:val="000000"/>
                <w:sz w:val="24"/>
                <w:szCs w:val="24"/>
              </w:rPr>
              <w:t>ло</w:t>
            </w:r>
            <w:r w:rsidRPr="00E55606">
              <w:rPr>
                <w:rFonts w:ascii="Times New Roman" w:hAnsi="Times New Roman"/>
                <w:color w:val="000000"/>
                <w:spacing w:val="1"/>
                <w:sz w:val="24"/>
                <w:szCs w:val="24"/>
              </w:rPr>
              <w:t>к</w:t>
            </w:r>
            <w:r w:rsidRPr="00E55606">
              <w:rPr>
                <w:rFonts w:ascii="Times New Roman" w:hAnsi="Times New Roman"/>
                <w:color w:val="000000"/>
                <w:sz w:val="24"/>
                <w:szCs w:val="24"/>
              </w:rPr>
              <w:t>в</w:t>
            </w:r>
            <w:r w:rsidRPr="00E55606">
              <w:rPr>
                <w:rFonts w:ascii="Times New Roman" w:hAnsi="Times New Roman"/>
                <w:color w:val="000000"/>
                <w:spacing w:val="1"/>
                <w:sz w:val="24"/>
                <w:szCs w:val="24"/>
              </w:rPr>
              <w:t>и</w:t>
            </w:r>
            <w:r w:rsidRPr="00E55606">
              <w:rPr>
                <w:rFonts w:ascii="Times New Roman" w:hAnsi="Times New Roman"/>
                <w:color w:val="000000"/>
                <w:sz w:val="24"/>
                <w:szCs w:val="24"/>
              </w:rPr>
              <w:t>ум</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Пров</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рка те</w:t>
            </w:r>
            <w:r w:rsidRPr="00E55606">
              <w:rPr>
                <w:rFonts w:ascii="Times New Roman" w:hAnsi="Times New Roman"/>
                <w:color w:val="000000"/>
                <w:spacing w:val="-1"/>
                <w:sz w:val="24"/>
                <w:szCs w:val="24"/>
              </w:rPr>
              <w:t>с</w:t>
            </w:r>
            <w:r w:rsidRPr="00E55606">
              <w:rPr>
                <w:rFonts w:ascii="Times New Roman" w:hAnsi="Times New Roman"/>
                <w:color w:val="000000"/>
                <w:sz w:val="24"/>
                <w:szCs w:val="24"/>
              </w:rPr>
              <w:t>тов</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Пров</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 xml:space="preserve">рка </w:t>
            </w:r>
            <w:proofErr w:type="spellStart"/>
            <w:r w:rsidRPr="00E55606">
              <w:rPr>
                <w:rFonts w:ascii="Times New Roman" w:hAnsi="Times New Roman"/>
                <w:color w:val="000000"/>
                <w:sz w:val="24"/>
                <w:szCs w:val="24"/>
              </w:rPr>
              <w:t>ко</w:t>
            </w:r>
            <w:r w:rsidRPr="00E55606">
              <w:rPr>
                <w:rFonts w:ascii="Times New Roman" w:hAnsi="Times New Roman"/>
                <w:color w:val="000000"/>
                <w:spacing w:val="1"/>
                <w:sz w:val="24"/>
                <w:szCs w:val="24"/>
              </w:rPr>
              <w:t>н</w:t>
            </w:r>
            <w:r w:rsidRPr="00E55606">
              <w:rPr>
                <w:rFonts w:ascii="Times New Roman" w:hAnsi="Times New Roman"/>
                <w:color w:val="000000"/>
                <w:sz w:val="24"/>
                <w:szCs w:val="24"/>
              </w:rPr>
              <w:t>тро</w:t>
            </w:r>
            <w:r w:rsidRPr="00E55606">
              <w:rPr>
                <w:rFonts w:ascii="Times New Roman" w:hAnsi="Times New Roman"/>
                <w:color w:val="000000"/>
                <w:spacing w:val="1"/>
                <w:sz w:val="24"/>
                <w:szCs w:val="24"/>
              </w:rPr>
              <w:t>льн</w:t>
            </w:r>
            <w:proofErr w:type="spellEnd"/>
            <w:r w:rsidRPr="00E55606">
              <w:rPr>
                <w:rFonts w:ascii="Times New Roman" w:hAnsi="Times New Roman"/>
                <w:color w:val="000000"/>
                <w:sz w:val="24"/>
                <w:szCs w:val="24"/>
              </w:rPr>
              <w:t>. р</w:t>
            </w:r>
            <w:r w:rsidRPr="00E55606">
              <w:rPr>
                <w:rFonts w:ascii="Times New Roman" w:hAnsi="Times New Roman"/>
                <w:color w:val="000000"/>
                <w:spacing w:val="-3"/>
                <w:sz w:val="24"/>
                <w:szCs w:val="24"/>
              </w:rPr>
              <w:t>а</w:t>
            </w:r>
            <w:r w:rsidRPr="00E55606">
              <w:rPr>
                <w:rFonts w:ascii="Times New Roman" w:hAnsi="Times New Roman"/>
                <w:color w:val="000000"/>
                <w:sz w:val="24"/>
                <w:szCs w:val="24"/>
              </w:rPr>
              <w:t>бот</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Пров</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рка р</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фе</w:t>
            </w:r>
            <w:r w:rsidRPr="00E55606">
              <w:rPr>
                <w:rFonts w:ascii="Times New Roman" w:hAnsi="Times New Roman"/>
                <w:color w:val="000000"/>
                <w:spacing w:val="2"/>
                <w:sz w:val="24"/>
                <w:szCs w:val="24"/>
              </w:rPr>
              <w:t>р</w:t>
            </w:r>
            <w:r w:rsidRPr="00E55606">
              <w:rPr>
                <w:rFonts w:ascii="Times New Roman" w:hAnsi="Times New Roman"/>
                <w:color w:val="000000"/>
                <w:sz w:val="24"/>
                <w:szCs w:val="24"/>
              </w:rPr>
              <w:t>ата</w:t>
            </w:r>
          </w:p>
        </w:tc>
        <w:tc>
          <w:tcPr>
            <w:tcW w:w="569" w:type="dxa"/>
            <w:tcBorders>
              <w:top w:val="single" w:sz="2" w:space="0" w:color="000000"/>
              <w:left w:val="single" w:sz="2" w:space="0" w:color="000000"/>
              <w:bottom w:val="single" w:sz="2"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Пров</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рка э</w:t>
            </w:r>
            <w:r w:rsidRPr="00E55606">
              <w:rPr>
                <w:rFonts w:ascii="Times New Roman" w:hAnsi="Times New Roman"/>
                <w:color w:val="000000"/>
                <w:spacing w:val="1"/>
                <w:sz w:val="24"/>
                <w:szCs w:val="24"/>
              </w:rPr>
              <w:t>с</w:t>
            </w:r>
            <w:r w:rsidRPr="00E55606">
              <w:rPr>
                <w:rFonts w:ascii="Times New Roman" w:hAnsi="Times New Roman"/>
                <w:color w:val="000000"/>
                <w:sz w:val="24"/>
                <w:szCs w:val="24"/>
              </w:rPr>
              <w:t xml:space="preserve">се и </w:t>
            </w:r>
            <w:r w:rsidRPr="00E55606">
              <w:rPr>
                <w:rFonts w:ascii="Times New Roman" w:hAnsi="Times New Roman"/>
                <w:color w:val="000000"/>
                <w:spacing w:val="1"/>
                <w:sz w:val="24"/>
                <w:szCs w:val="24"/>
              </w:rPr>
              <w:t>ин</w:t>
            </w:r>
            <w:r w:rsidRPr="00E55606">
              <w:rPr>
                <w:rFonts w:ascii="Times New Roman" w:hAnsi="Times New Roman"/>
                <w:color w:val="000000"/>
                <w:sz w:val="24"/>
                <w:szCs w:val="24"/>
              </w:rPr>
              <w:t xml:space="preserve">ых </w:t>
            </w:r>
            <w:r w:rsidRPr="00E55606">
              <w:rPr>
                <w:rFonts w:ascii="Times New Roman" w:hAnsi="Times New Roman"/>
                <w:color w:val="000000"/>
                <w:spacing w:val="-1"/>
                <w:sz w:val="24"/>
                <w:szCs w:val="24"/>
              </w:rPr>
              <w:t>т</w:t>
            </w:r>
            <w:r w:rsidRPr="00E55606">
              <w:rPr>
                <w:rFonts w:ascii="Times New Roman" w:hAnsi="Times New Roman"/>
                <w:color w:val="000000"/>
                <w:sz w:val="24"/>
                <w:szCs w:val="24"/>
              </w:rPr>
              <w:t>ворч</w:t>
            </w:r>
            <w:r w:rsidRPr="00E55606">
              <w:rPr>
                <w:rFonts w:ascii="Times New Roman" w:hAnsi="Times New Roman"/>
                <w:color w:val="000000"/>
                <w:spacing w:val="-1"/>
                <w:sz w:val="24"/>
                <w:szCs w:val="24"/>
              </w:rPr>
              <w:t>ес</w:t>
            </w:r>
            <w:r w:rsidRPr="00E55606">
              <w:rPr>
                <w:rFonts w:ascii="Times New Roman" w:hAnsi="Times New Roman"/>
                <w:color w:val="000000"/>
                <w:spacing w:val="1"/>
                <w:sz w:val="24"/>
                <w:szCs w:val="24"/>
              </w:rPr>
              <w:t>ки</w:t>
            </w:r>
            <w:r w:rsidRPr="00E55606">
              <w:rPr>
                <w:rFonts w:ascii="Times New Roman" w:hAnsi="Times New Roman"/>
                <w:color w:val="000000"/>
                <w:sz w:val="24"/>
                <w:szCs w:val="24"/>
              </w:rPr>
              <w:t>х работ</w:t>
            </w:r>
          </w:p>
        </w:tc>
        <w:tc>
          <w:tcPr>
            <w:tcW w:w="566" w:type="dxa"/>
            <w:tcBorders>
              <w:top w:val="single" w:sz="2" w:space="0" w:color="000000"/>
              <w:left w:val="single" w:sz="2" w:space="0" w:color="000000"/>
              <w:bottom w:val="single" w:sz="4" w:space="0" w:color="000000"/>
              <w:right w:val="single" w:sz="2" w:space="0" w:color="000000"/>
            </w:tcBorders>
            <w:textDirection w:val="btLr"/>
          </w:tcPr>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курсовая р</w:t>
            </w:r>
            <w:r w:rsidRPr="00E55606">
              <w:rPr>
                <w:rFonts w:ascii="Times New Roman" w:hAnsi="Times New Roman"/>
                <w:color w:val="000000"/>
                <w:spacing w:val="-1"/>
                <w:sz w:val="24"/>
                <w:szCs w:val="24"/>
              </w:rPr>
              <w:t>а</w:t>
            </w:r>
            <w:r w:rsidRPr="00E55606">
              <w:rPr>
                <w:rFonts w:ascii="Times New Roman" w:hAnsi="Times New Roman"/>
                <w:color w:val="000000"/>
                <w:sz w:val="24"/>
                <w:szCs w:val="24"/>
              </w:rPr>
              <w:t>бо</w:t>
            </w:r>
            <w:r w:rsidRPr="00E55606">
              <w:rPr>
                <w:rFonts w:ascii="Times New Roman" w:hAnsi="Times New Roman"/>
                <w:color w:val="000000"/>
                <w:spacing w:val="1"/>
                <w:sz w:val="24"/>
                <w:szCs w:val="24"/>
              </w:rPr>
              <w:t>т</w:t>
            </w:r>
            <w:r w:rsidRPr="00E55606">
              <w:rPr>
                <w:rFonts w:ascii="Times New Roman" w:hAnsi="Times New Roman"/>
                <w:color w:val="000000"/>
                <w:sz w:val="24"/>
                <w:szCs w:val="24"/>
              </w:rPr>
              <w:t xml:space="preserve">а </w:t>
            </w:r>
            <w:r w:rsidRPr="00E55606">
              <w:rPr>
                <w:rFonts w:ascii="Times New Roman" w:hAnsi="Times New Roman"/>
                <w:color w:val="000000"/>
                <w:spacing w:val="-1"/>
                <w:sz w:val="24"/>
                <w:szCs w:val="24"/>
              </w:rPr>
              <w:t>(</w:t>
            </w:r>
            <w:r w:rsidRPr="00E55606">
              <w:rPr>
                <w:rFonts w:ascii="Times New Roman" w:hAnsi="Times New Roman"/>
                <w:color w:val="000000"/>
                <w:sz w:val="24"/>
                <w:szCs w:val="24"/>
              </w:rPr>
              <w:t>прое</w:t>
            </w:r>
            <w:r w:rsidRPr="00E55606">
              <w:rPr>
                <w:rFonts w:ascii="Times New Roman" w:hAnsi="Times New Roman"/>
                <w:color w:val="000000"/>
                <w:spacing w:val="3"/>
                <w:sz w:val="24"/>
                <w:szCs w:val="24"/>
              </w:rPr>
              <w:t>к</w:t>
            </w:r>
            <w:r w:rsidRPr="00E55606">
              <w:rPr>
                <w:rFonts w:ascii="Times New Roman" w:hAnsi="Times New Roman"/>
                <w:color w:val="000000"/>
                <w:spacing w:val="1"/>
                <w:sz w:val="24"/>
                <w:szCs w:val="24"/>
              </w:rPr>
              <w:t>т</w:t>
            </w:r>
            <w:r w:rsidRPr="00E55606">
              <w:rPr>
                <w:rFonts w:ascii="Times New Roman" w:hAnsi="Times New Roman"/>
                <w:color w:val="000000"/>
                <w:sz w:val="24"/>
                <w:szCs w:val="24"/>
              </w:rPr>
              <w:t>)</w:t>
            </w:r>
          </w:p>
          <w:p w:rsidR="00303C91" w:rsidRPr="00E55606" w:rsidRDefault="006440EF">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др.</w:t>
            </w:r>
          </w:p>
        </w:tc>
      </w:tr>
      <w:tr w:rsidR="00303C91" w:rsidRPr="00E55606">
        <w:trPr>
          <w:cantSplit/>
          <w:trHeight w:hRule="exact" w:val="1147"/>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b/>
                <w:color w:val="000000"/>
                <w:sz w:val="24"/>
                <w:szCs w:val="24"/>
              </w:rPr>
            </w:pPr>
            <w:r w:rsidRPr="00E55606">
              <w:rPr>
                <w:rFonts w:ascii="Times New Roman" w:hAnsi="Times New Roman"/>
                <w:b/>
                <w:color w:val="000000"/>
                <w:sz w:val="24"/>
                <w:szCs w:val="24"/>
              </w:rPr>
              <w:t>1.</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color w:val="000000"/>
                <w:sz w:val="24"/>
                <w:szCs w:val="24"/>
              </w:rPr>
            </w:pPr>
            <w:r w:rsidRPr="00E55606">
              <w:rPr>
                <w:rFonts w:ascii="Times New Roman" w:hAnsi="Times New Roman"/>
                <w:b/>
                <w:color w:val="000000"/>
                <w:sz w:val="24"/>
                <w:szCs w:val="24"/>
              </w:rPr>
              <w:t>Те</w:t>
            </w:r>
            <w:r w:rsidRPr="00E55606">
              <w:rPr>
                <w:rFonts w:ascii="Times New Roman" w:hAnsi="Times New Roman"/>
                <w:b/>
                <w:color w:val="000000"/>
                <w:spacing w:val="-1"/>
                <w:sz w:val="24"/>
                <w:szCs w:val="24"/>
              </w:rPr>
              <w:t>м</w:t>
            </w:r>
            <w:r w:rsidRPr="00E55606">
              <w:rPr>
                <w:rFonts w:ascii="Times New Roman" w:hAnsi="Times New Roman"/>
                <w:b/>
                <w:color w:val="000000"/>
                <w:sz w:val="24"/>
                <w:szCs w:val="24"/>
              </w:rPr>
              <w:t>а 1.</w:t>
            </w:r>
            <w:r w:rsidRPr="00E55606">
              <w:rPr>
                <w:rFonts w:ascii="Times New Roman" w:hAnsi="Times New Roman"/>
                <w:bCs/>
                <w:sz w:val="24"/>
                <w:szCs w:val="24"/>
              </w:rPr>
              <w:t>Общие сведения</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569" w:type="dxa"/>
            <w:tcBorders>
              <w:top w:val="single" w:sz="2" w:space="0" w:color="000000"/>
              <w:left w:val="single" w:sz="2" w:space="0" w:color="000000"/>
              <w:bottom w:val="single" w:sz="2" w:space="0" w:color="000000"/>
              <w:right w:val="single" w:sz="4"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r>
      <w:tr w:rsidR="00303C91" w:rsidRPr="00E55606">
        <w:trPr>
          <w:cantSplit/>
          <w:trHeight w:hRule="exact" w:val="880"/>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b/>
                <w:color w:val="000000"/>
                <w:sz w:val="24"/>
                <w:szCs w:val="24"/>
              </w:rPr>
            </w:pPr>
            <w:r w:rsidRPr="00E55606">
              <w:rPr>
                <w:rFonts w:ascii="Times New Roman" w:hAnsi="Times New Roman"/>
                <w:b/>
                <w:color w:val="000000"/>
                <w:sz w:val="24"/>
                <w:szCs w:val="24"/>
              </w:rPr>
              <w:t>2.</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color w:val="000000"/>
                <w:sz w:val="24"/>
                <w:szCs w:val="24"/>
              </w:rPr>
            </w:pPr>
            <w:r w:rsidRPr="00E55606">
              <w:rPr>
                <w:rFonts w:ascii="Times New Roman" w:hAnsi="Times New Roman"/>
                <w:b/>
                <w:color w:val="000000"/>
                <w:sz w:val="24"/>
                <w:szCs w:val="24"/>
              </w:rPr>
              <w:t>Те</w:t>
            </w:r>
            <w:r w:rsidRPr="00E55606">
              <w:rPr>
                <w:rFonts w:ascii="Times New Roman" w:hAnsi="Times New Roman"/>
                <w:b/>
                <w:color w:val="000000"/>
                <w:spacing w:val="-1"/>
                <w:sz w:val="24"/>
                <w:szCs w:val="24"/>
              </w:rPr>
              <w:t>м</w:t>
            </w:r>
            <w:r w:rsidRPr="00E55606">
              <w:rPr>
                <w:rFonts w:ascii="Times New Roman" w:hAnsi="Times New Roman"/>
                <w:b/>
                <w:color w:val="000000"/>
                <w:sz w:val="24"/>
                <w:szCs w:val="24"/>
              </w:rPr>
              <w:t>а 2.</w:t>
            </w:r>
            <w:r w:rsidRPr="00E55606">
              <w:rPr>
                <w:rFonts w:ascii="Times New Roman" w:hAnsi="Times New Roman"/>
                <w:bCs/>
                <w:sz w:val="24"/>
                <w:szCs w:val="24"/>
              </w:rPr>
              <w:t>Принцип действия однофазного трансформатора</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569" w:type="dxa"/>
            <w:tcBorders>
              <w:top w:val="single" w:sz="2" w:space="0" w:color="000000"/>
              <w:left w:val="single" w:sz="2" w:space="0" w:color="000000"/>
              <w:bottom w:val="single" w:sz="2" w:space="0" w:color="000000"/>
              <w:right w:val="single" w:sz="4"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r>
      <w:tr w:rsidR="00303C91" w:rsidRPr="00E55606">
        <w:trPr>
          <w:cantSplit/>
          <w:trHeight w:hRule="exact" w:val="1123"/>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b/>
                <w:color w:val="000000"/>
                <w:sz w:val="24"/>
                <w:szCs w:val="24"/>
              </w:rPr>
            </w:pPr>
            <w:r w:rsidRPr="00E55606">
              <w:rPr>
                <w:rFonts w:ascii="Times New Roman" w:hAnsi="Times New Roman"/>
                <w:b/>
                <w:color w:val="000000"/>
                <w:sz w:val="24"/>
                <w:szCs w:val="24"/>
              </w:rPr>
              <w:t>3.</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color w:val="000000"/>
                <w:sz w:val="24"/>
                <w:szCs w:val="24"/>
              </w:rPr>
            </w:pPr>
            <w:r w:rsidRPr="00E55606">
              <w:rPr>
                <w:rFonts w:ascii="Times New Roman" w:hAnsi="Times New Roman"/>
                <w:b/>
                <w:color w:val="000000"/>
                <w:sz w:val="24"/>
                <w:szCs w:val="24"/>
              </w:rPr>
              <w:t>Те</w:t>
            </w:r>
            <w:r w:rsidRPr="00E55606">
              <w:rPr>
                <w:rFonts w:ascii="Times New Roman" w:hAnsi="Times New Roman"/>
                <w:b/>
                <w:color w:val="000000"/>
                <w:spacing w:val="-1"/>
                <w:sz w:val="24"/>
                <w:szCs w:val="24"/>
              </w:rPr>
              <w:t>м</w:t>
            </w:r>
            <w:r w:rsidRPr="00E55606">
              <w:rPr>
                <w:rFonts w:ascii="Times New Roman" w:hAnsi="Times New Roman"/>
                <w:b/>
                <w:color w:val="000000"/>
                <w:sz w:val="24"/>
                <w:szCs w:val="24"/>
              </w:rPr>
              <w:t>а 3.</w:t>
            </w:r>
            <w:r w:rsidRPr="00E55606">
              <w:rPr>
                <w:rFonts w:ascii="Times New Roman" w:hAnsi="Times New Roman"/>
                <w:bCs/>
                <w:sz w:val="24"/>
                <w:szCs w:val="24"/>
              </w:rPr>
              <w:t>Уравнения идеализированного однофазного трансформатора</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2"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1171"/>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3" w:line="240" w:lineRule="auto"/>
              <w:ind w:left="108"/>
              <w:rPr>
                <w:rFonts w:ascii="Times New Roman" w:hAnsi="Times New Roman"/>
                <w:b/>
                <w:color w:val="000000"/>
                <w:sz w:val="24"/>
                <w:szCs w:val="24"/>
              </w:rPr>
            </w:pPr>
            <w:r w:rsidRPr="00E55606">
              <w:rPr>
                <w:rFonts w:ascii="Times New Roman" w:hAnsi="Times New Roman"/>
                <w:b/>
                <w:color w:val="000000"/>
                <w:sz w:val="24"/>
                <w:szCs w:val="24"/>
              </w:rPr>
              <w:t>4.</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3" w:line="240" w:lineRule="auto"/>
              <w:ind w:left="108"/>
              <w:rPr>
                <w:rFonts w:ascii="Times New Roman" w:hAnsi="Times New Roman"/>
                <w:color w:val="000000"/>
                <w:sz w:val="24"/>
                <w:szCs w:val="24"/>
              </w:rPr>
            </w:pPr>
            <w:r w:rsidRPr="00E55606">
              <w:rPr>
                <w:rFonts w:ascii="Times New Roman" w:hAnsi="Times New Roman"/>
                <w:b/>
                <w:color w:val="000000"/>
                <w:sz w:val="24"/>
                <w:szCs w:val="24"/>
              </w:rPr>
              <w:t>Те</w:t>
            </w:r>
            <w:r w:rsidRPr="00E55606">
              <w:rPr>
                <w:rFonts w:ascii="Times New Roman" w:hAnsi="Times New Roman"/>
                <w:b/>
                <w:color w:val="000000"/>
                <w:spacing w:val="-1"/>
                <w:sz w:val="24"/>
                <w:szCs w:val="24"/>
              </w:rPr>
              <w:t>м</w:t>
            </w:r>
            <w:r w:rsidRPr="00E55606">
              <w:rPr>
                <w:rFonts w:ascii="Times New Roman" w:hAnsi="Times New Roman"/>
                <w:b/>
                <w:color w:val="000000"/>
                <w:sz w:val="24"/>
                <w:szCs w:val="24"/>
              </w:rPr>
              <w:t>а 4.</w:t>
            </w:r>
            <w:r w:rsidRPr="00E55606">
              <w:rPr>
                <w:rFonts w:ascii="Times New Roman" w:hAnsi="Times New Roman"/>
                <w:bCs/>
                <w:sz w:val="24"/>
                <w:szCs w:val="24"/>
              </w:rPr>
              <w:t>Схема замещения и векторная диаграмма реального однофазного трансформатора</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2"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539"/>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t>5.</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
                <w:iCs/>
                <w:color w:val="000000"/>
                <w:sz w:val="24"/>
                <w:szCs w:val="24"/>
              </w:rPr>
            </w:pPr>
            <w:r w:rsidRPr="00E55606">
              <w:rPr>
                <w:rFonts w:ascii="Times New Roman" w:hAnsi="Times New Roman"/>
                <w:b/>
                <w:bCs/>
                <w:sz w:val="24"/>
                <w:szCs w:val="24"/>
              </w:rPr>
              <w:t xml:space="preserve">Тема 5. </w:t>
            </w:r>
            <w:r w:rsidRPr="00E55606">
              <w:rPr>
                <w:rFonts w:ascii="Times New Roman" w:hAnsi="Times New Roman"/>
                <w:bCs/>
                <w:sz w:val="24"/>
                <w:szCs w:val="24"/>
              </w:rPr>
              <w:t>Режим холостого хода трансформатора</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539"/>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t>6.</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b/>
                <w:sz w:val="24"/>
                <w:szCs w:val="24"/>
              </w:rPr>
              <w:t>Тема 6.</w:t>
            </w:r>
            <w:r w:rsidRPr="00E55606">
              <w:rPr>
                <w:rFonts w:ascii="Times New Roman" w:hAnsi="Times New Roman"/>
                <w:sz w:val="24"/>
                <w:szCs w:val="24"/>
              </w:rPr>
              <w:t xml:space="preserve"> Режим короткого замыкания трансформатора</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961"/>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t>7.</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spacing w:after="0"/>
              <w:ind w:left="142"/>
              <w:contextualSpacing/>
              <w:rPr>
                <w:rFonts w:ascii="Times New Roman" w:hAnsi="Times New Roman"/>
                <w:sz w:val="24"/>
                <w:szCs w:val="24"/>
              </w:rPr>
            </w:pPr>
            <w:r w:rsidRPr="00E55606">
              <w:rPr>
                <w:rFonts w:ascii="Times New Roman" w:hAnsi="Times New Roman"/>
                <w:b/>
                <w:bCs/>
                <w:sz w:val="24"/>
                <w:szCs w:val="24"/>
              </w:rPr>
              <w:t>Тема 7. В</w:t>
            </w:r>
            <w:r w:rsidRPr="00E55606">
              <w:rPr>
                <w:rFonts w:ascii="Times New Roman" w:hAnsi="Times New Roman"/>
                <w:bCs/>
                <w:sz w:val="24"/>
                <w:szCs w:val="24"/>
              </w:rPr>
              <w:t>нешние характеристики трансформатора</w:t>
            </w:r>
          </w:p>
          <w:p w:rsidR="00303C91" w:rsidRPr="00E55606" w:rsidRDefault="00303C91">
            <w:pPr>
              <w:widowControl w:val="0"/>
              <w:tabs>
                <w:tab w:val="left" w:pos="671"/>
              </w:tabs>
              <w:spacing w:before="1" w:line="240" w:lineRule="auto"/>
              <w:ind w:left="108"/>
              <w:rPr>
                <w:rFonts w:ascii="Times New Roman" w:hAnsi="Times New Roman"/>
                <w:i/>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692"/>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t>8.</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b/>
                <w:iCs/>
                <w:color w:val="000000"/>
                <w:sz w:val="24"/>
                <w:szCs w:val="24"/>
              </w:rPr>
              <w:t xml:space="preserve">Тема 8. </w:t>
            </w:r>
            <w:r w:rsidRPr="00E55606">
              <w:rPr>
                <w:rFonts w:ascii="Times New Roman" w:hAnsi="Times New Roman"/>
                <w:bCs/>
                <w:sz w:val="24"/>
                <w:szCs w:val="24"/>
              </w:rPr>
              <w:t>Мощность потерь в трансформаторе</w:t>
            </w:r>
            <w:r w:rsidRPr="00E55606">
              <w:rPr>
                <w:rFonts w:ascii="Times New Roman" w:hAnsi="Times New Roman"/>
                <w:sz w:val="24"/>
                <w:szCs w:val="24"/>
              </w:rPr>
              <w:t>.</w:t>
            </w:r>
          </w:p>
          <w:p w:rsidR="00303C91" w:rsidRPr="00E55606" w:rsidRDefault="00303C91">
            <w:pPr>
              <w:widowControl w:val="0"/>
              <w:tabs>
                <w:tab w:val="left" w:pos="671"/>
              </w:tabs>
              <w:spacing w:before="1" w:line="240" w:lineRule="auto"/>
              <w:ind w:left="108"/>
              <w:rPr>
                <w:rFonts w:ascii="Times New Roman" w:hAnsi="Times New Roman"/>
                <w:b/>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983"/>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t>9.</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b/>
                <w:iCs/>
                <w:color w:val="000000"/>
                <w:sz w:val="24"/>
                <w:szCs w:val="24"/>
              </w:rPr>
              <w:t xml:space="preserve">Тема 9. </w:t>
            </w:r>
            <w:r w:rsidRPr="00E55606">
              <w:rPr>
                <w:rFonts w:ascii="Times New Roman" w:hAnsi="Times New Roman"/>
                <w:bCs/>
                <w:sz w:val="24"/>
                <w:szCs w:val="24"/>
              </w:rPr>
              <w:t>Особенности трехфазных трансформаторов</w:t>
            </w:r>
          </w:p>
          <w:p w:rsidR="00303C91" w:rsidRPr="00E55606" w:rsidRDefault="00303C91">
            <w:pPr>
              <w:widowControl w:val="0"/>
              <w:tabs>
                <w:tab w:val="left" w:pos="671"/>
              </w:tabs>
              <w:spacing w:before="1" w:line="240" w:lineRule="auto"/>
              <w:ind w:left="108"/>
              <w:rPr>
                <w:rFonts w:ascii="Times New Roman" w:hAnsi="Times New Roman"/>
                <w:i/>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705"/>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10.</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b/>
                <w:iCs/>
                <w:color w:val="000000"/>
                <w:sz w:val="24"/>
                <w:szCs w:val="24"/>
              </w:rPr>
            </w:pPr>
            <w:r w:rsidRPr="00E55606">
              <w:rPr>
                <w:rFonts w:ascii="Times New Roman" w:hAnsi="Times New Roman"/>
                <w:b/>
                <w:iCs/>
                <w:color w:val="000000"/>
                <w:sz w:val="24"/>
                <w:szCs w:val="24"/>
              </w:rPr>
              <w:t>Тема 10.</w:t>
            </w:r>
            <w:r w:rsidRPr="00E55606">
              <w:rPr>
                <w:rFonts w:ascii="Times New Roman" w:hAnsi="Times New Roman"/>
                <w:bCs/>
                <w:sz w:val="24"/>
                <w:szCs w:val="24"/>
              </w:rPr>
              <w:t>Группы соединений обмоток трансформаторов</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716"/>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11.</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rPr>
                <w:rFonts w:ascii="Times New Roman" w:hAnsi="Times New Roman"/>
                <w:sz w:val="24"/>
                <w:szCs w:val="24"/>
              </w:rPr>
            </w:pPr>
            <w:r w:rsidRPr="00E55606">
              <w:rPr>
                <w:rFonts w:ascii="Times New Roman" w:hAnsi="Times New Roman"/>
                <w:b/>
                <w:iCs/>
                <w:color w:val="000000"/>
                <w:sz w:val="24"/>
                <w:szCs w:val="24"/>
              </w:rPr>
              <w:t xml:space="preserve">Тема 11. </w:t>
            </w:r>
            <w:r w:rsidRPr="00E55606">
              <w:rPr>
                <w:rFonts w:ascii="Times New Roman" w:hAnsi="Times New Roman"/>
                <w:bCs/>
                <w:sz w:val="24"/>
                <w:szCs w:val="24"/>
              </w:rPr>
              <w:t>Параллельная работа трансформаторов</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1055"/>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lastRenderedPageBreak/>
              <w:t>12.</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rPr>
                <w:rFonts w:ascii="Times New Roman" w:hAnsi="Times New Roman"/>
                <w:sz w:val="24"/>
                <w:szCs w:val="24"/>
              </w:rPr>
            </w:pPr>
            <w:r w:rsidRPr="00E55606">
              <w:rPr>
                <w:rFonts w:ascii="Times New Roman" w:hAnsi="Times New Roman"/>
                <w:b/>
                <w:iCs/>
                <w:color w:val="000000"/>
                <w:sz w:val="24"/>
                <w:szCs w:val="24"/>
              </w:rPr>
              <w:t xml:space="preserve">Тема 12. </w:t>
            </w:r>
            <w:r w:rsidRPr="00E55606">
              <w:rPr>
                <w:rFonts w:ascii="Times New Roman" w:hAnsi="Times New Roman"/>
                <w:bCs/>
                <w:sz w:val="24"/>
                <w:szCs w:val="24"/>
              </w:rPr>
              <w:t>Однофазные и трехфазные автотрансформаторы</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1089"/>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13.</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
                <w:iCs/>
                <w:color w:val="000000"/>
                <w:sz w:val="24"/>
                <w:szCs w:val="24"/>
              </w:rPr>
            </w:pPr>
            <w:r w:rsidRPr="00E55606">
              <w:rPr>
                <w:rFonts w:ascii="Times New Roman" w:hAnsi="Times New Roman"/>
                <w:b/>
                <w:bCs/>
                <w:sz w:val="24"/>
                <w:szCs w:val="24"/>
              </w:rPr>
              <w:t xml:space="preserve">Тема 13. </w:t>
            </w:r>
            <w:r w:rsidRPr="00E55606">
              <w:rPr>
                <w:rFonts w:ascii="Times New Roman" w:hAnsi="Times New Roman"/>
                <w:bCs/>
                <w:sz w:val="24"/>
                <w:szCs w:val="24"/>
              </w:rPr>
              <w:t>Многообмоточные трансформаторы</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7</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7</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875"/>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14.</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
                <w:iCs/>
                <w:color w:val="000000"/>
                <w:sz w:val="24"/>
                <w:szCs w:val="24"/>
              </w:rPr>
            </w:pPr>
            <w:r w:rsidRPr="00E55606">
              <w:rPr>
                <w:rFonts w:ascii="Times New Roman" w:hAnsi="Times New Roman"/>
                <w:b/>
                <w:bCs/>
                <w:sz w:val="24"/>
                <w:szCs w:val="24"/>
              </w:rPr>
              <w:t xml:space="preserve">Тема 14. </w:t>
            </w:r>
            <w:r w:rsidRPr="00E55606">
              <w:rPr>
                <w:rFonts w:ascii="Times New Roman" w:hAnsi="Times New Roman"/>
                <w:bCs/>
                <w:sz w:val="24"/>
                <w:szCs w:val="24"/>
              </w:rPr>
              <w:t xml:space="preserve">Конструкции </w:t>
            </w:r>
            <w:proofErr w:type="spellStart"/>
            <w:r w:rsidRPr="00E55606">
              <w:rPr>
                <w:rFonts w:ascii="Times New Roman" w:hAnsi="Times New Roman"/>
                <w:bCs/>
                <w:sz w:val="24"/>
                <w:szCs w:val="24"/>
              </w:rPr>
              <w:t>магнитопроводов</w:t>
            </w:r>
            <w:proofErr w:type="spellEnd"/>
            <w:r w:rsidRPr="00E55606">
              <w:rPr>
                <w:rFonts w:ascii="Times New Roman" w:hAnsi="Times New Roman"/>
                <w:bCs/>
                <w:sz w:val="24"/>
                <w:szCs w:val="24"/>
              </w:rPr>
              <w:t xml:space="preserve"> и обмоток</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1113"/>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15.</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
                <w:iCs/>
                <w:color w:val="000000"/>
                <w:sz w:val="24"/>
                <w:szCs w:val="24"/>
              </w:rPr>
            </w:pPr>
            <w:r w:rsidRPr="00E55606">
              <w:rPr>
                <w:rFonts w:ascii="Times New Roman" w:hAnsi="Times New Roman"/>
                <w:b/>
                <w:bCs/>
                <w:sz w:val="24"/>
                <w:szCs w:val="24"/>
              </w:rPr>
              <w:t xml:space="preserve">Тема 15. </w:t>
            </w:r>
            <w:r w:rsidRPr="00E55606">
              <w:rPr>
                <w:rFonts w:ascii="Times New Roman" w:hAnsi="Times New Roman"/>
                <w:bCs/>
                <w:sz w:val="24"/>
                <w:szCs w:val="24"/>
              </w:rPr>
              <w:t xml:space="preserve">Тепловой режим </w:t>
            </w:r>
            <w:proofErr w:type="spellStart"/>
            <w:r w:rsidRPr="00E55606">
              <w:rPr>
                <w:rFonts w:ascii="Times New Roman" w:hAnsi="Times New Roman"/>
                <w:bCs/>
                <w:sz w:val="24"/>
                <w:szCs w:val="24"/>
              </w:rPr>
              <w:t>авторансформаторов</w:t>
            </w:r>
            <w:proofErr w:type="spellEnd"/>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r w:rsidR="00303C91" w:rsidRPr="00E55606">
        <w:trPr>
          <w:cantSplit/>
          <w:trHeight w:hRule="exact" w:val="539"/>
        </w:trPr>
        <w:tc>
          <w:tcPr>
            <w:tcW w:w="56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16.</w:t>
            </w:r>
          </w:p>
        </w:tc>
        <w:tc>
          <w:tcPr>
            <w:tcW w:w="2979"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
                <w:iCs/>
                <w:color w:val="000000"/>
                <w:sz w:val="24"/>
                <w:szCs w:val="24"/>
              </w:rPr>
            </w:pPr>
            <w:r w:rsidRPr="00E55606">
              <w:rPr>
                <w:rFonts w:ascii="Times New Roman" w:hAnsi="Times New Roman"/>
                <w:b/>
                <w:bCs/>
                <w:sz w:val="24"/>
                <w:szCs w:val="24"/>
              </w:rPr>
              <w:t xml:space="preserve">Тема 16. </w:t>
            </w:r>
            <w:r w:rsidRPr="00E55606">
              <w:rPr>
                <w:rFonts w:ascii="Times New Roman" w:hAnsi="Times New Roman"/>
                <w:bCs/>
                <w:sz w:val="24"/>
                <w:szCs w:val="24"/>
              </w:rPr>
              <w:t>Трансформаторы напряжения тока</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03C91" w:rsidRPr="00E55606" w:rsidRDefault="00303C91">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03C91" w:rsidRPr="00E55606" w:rsidRDefault="006440EF">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tabs>
                <w:tab w:val="left" w:pos="671"/>
              </w:tabs>
              <w:ind w:left="108"/>
              <w:rPr>
                <w:rFonts w:ascii="Times New Roman" w:hAnsi="Times New Roman"/>
                <w:sz w:val="24"/>
                <w:szCs w:val="24"/>
              </w:rPr>
            </w:pPr>
          </w:p>
        </w:tc>
      </w:tr>
    </w:tbl>
    <w:p w:rsidR="00303C91" w:rsidRPr="00E55606" w:rsidRDefault="00303C91">
      <w:pPr>
        <w:spacing w:after="0" w:line="240" w:lineRule="auto"/>
        <w:ind w:firstLine="426"/>
        <w:contextualSpacing/>
        <w:jc w:val="both"/>
        <w:rPr>
          <w:rFonts w:ascii="Times New Roman" w:hAnsi="Times New Roman"/>
          <w:b/>
          <w:bCs/>
          <w:sz w:val="24"/>
          <w:szCs w:val="24"/>
        </w:rPr>
      </w:pPr>
    </w:p>
    <w:p w:rsidR="00303C91" w:rsidRPr="00E55606" w:rsidRDefault="00303C91">
      <w:pPr>
        <w:spacing w:after="0" w:line="240" w:lineRule="auto"/>
        <w:ind w:firstLine="426"/>
        <w:contextualSpacing/>
        <w:jc w:val="both"/>
        <w:rPr>
          <w:rFonts w:ascii="Times New Roman" w:hAnsi="Times New Roman"/>
          <w:b/>
          <w:bCs/>
          <w:sz w:val="24"/>
          <w:szCs w:val="24"/>
        </w:rPr>
      </w:pPr>
    </w:p>
    <w:p w:rsidR="00303C91" w:rsidRPr="00E55606" w:rsidRDefault="00303C91">
      <w:pPr>
        <w:spacing w:after="0" w:line="240" w:lineRule="auto"/>
        <w:ind w:firstLine="426"/>
        <w:contextualSpacing/>
        <w:jc w:val="both"/>
        <w:rPr>
          <w:rFonts w:ascii="Times New Roman" w:hAnsi="Times New Roman"/>
          <w:b/>
          <w:bCs/>
          <w:sz w:val="24"/>
          <w:szCs w:val="24"/>
        </w:rPr>
      </w:pPr>
    </w:p>
    <w:p w:rsidR="00303C91" w:rsidRPr="00E55606" w:rsidRDefault="00303C91">
      <w:pPr>
        <w:spacing w:after="0" w:line="240" w:lineRule="auto"/>
        <w:ind w:firstLine="426"/>
        <w:contextualSpacing/>
        <w:jc w:val="both"/>
        <w:rPr>
          <w:rFonts w:ascii="Times New Roman" w:hAnsi="Times New Roman"/>
          <w:b/>
          <w:bCs/>
          <w:sz w:val="24"/>
          <w:szCs w:val="24"/>
        </w:rPr>
      </w:pPr>
    </w:p>
    <w:p w:rsidR="00303C91" w:rsidRPr="00E55606" w:rsidRDefault="006440EF">
      <w:pPr>
        <w:numPr>
          <w:ilvl w:val="0"/>
          <w:numId w:val="4"/>
        </w:numPr>
        <w:jc w:val="center"/>
        <w:rPr>
          <w:rFonts w:ascii="Times New Roman" w:hAnsi="Times New Roman"/>
          <w:b/>
          <w:sz w:val="24"/>
          <w:szCs w:val="24"/>
        </w:rPr>
      </w:pPr>
      <w:r w:rsidRPr="00E55606">
        <w:rPr>
          <w:rFonts w:ascii="Times New Roman" w:hAnsi="Times New Roman"/>
          <w:b/>
          <w:iCs/>
          <w:color w:val="000000"/>
          <w:sz w:val="24"/>
          <w:szCs w:val="24"/>
        </w:rPr>
        <w:t xml:space="preserve">Распределение учебных часов по темам и видам учебных занятий </w:t>
      </w:r>
    </w:p>
    <w:p w:rsidR="00303C91" w:rsidRPr="00E55606" w:rsidRDefault="006440EF">
      <w:pPr>
        <w:ind w:firstLine="567"/>
        <w:jc w:val="right"/>
        <w:rPr>
          <w:rFonts w:ascii="Times New Roman" w:hAnsi="Times New Roman"/>
          <w:b/>
          <w:i/>
          <w:color w:val="000000"/>
          <w:spacing w:val="-3"/>
          <w:sz w:val="24"/>
          <w:szCs w:val="24"/>
        </w:rPr>
      </w:pPr>
      <w:r w:rsidRPr="00E55606">
        <w:rPr>
          <w:rFonts w:ascii="Times New Roman" w:hAnsi="Times New Roman"/>
          <w:b/>
          <w:i/>
          <w:color w:val="000000"/>
          <w:spacing w:val="-3"/>
          <w:sz w:val="24"/>
          <w:szCs w:val="24"/>
        </w:rPr>
        <w:t>Таблица 4.1.</w:t>
      </w:r>
    </w:p>
    <w:tbl>
      <w:tblPr>
        <w:tblW w:w="10065" w:type="dxa"/>
        <w:tblInd w:w="-318" w:type="dxa"/>
        <w:tblLayout w:type="fixed"/>
        <w:tblLook w:val="04A0"/>
      </w:tblPr>
      <w:tblGrid>
        <w:gridCol w:w="1985"/>
        <w:gridCol w:w="8080"/>
      </w:tblGrid>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jc w:val="center"/>
              <w:rPr>
                <w:rFonts w:ascii="Times New Roman" w:hAnsi="Times New Roman"/>
                <w:b/>
                <w:sz w:val="24"/>
                <w:szCs w:val="24"/>
              </w:rPr>
            </w:pPr>
            <w:r w:rsidRPr="00E55606">
              <w:rPr>
                <w:rFonts w:ascii="Times New Roman" w:hAnsi="Times New Roman"/>
                <w:b/>
                <w:sz w:val="24"/>
                <w:szCs w:val="24"/>
              </w:rPr>
              <w:t>Раздел, тема</w:t>
            </w:r>
          </w:p>
          <w:p w:rsidR="00303C91" w:rsidRPr="00E55606" w:rsidRDefault="00303C91">
            <w:pPr>
              <w:widowControl w:val="0"/>
              <w:spacing w:after="0"/>
              <w:contextualSpacing/>
              <w:jc w:val="center"/>
              <w:rPr>
                <w:rFonts w:ascii="Times New Roman" w:hAnsi="Times New Roman"/>
                <w:b/>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jc w:val="center"/>
              <w:rPr>
                <w:rFonts w:ascii="Times New Roman" w:hAnsi="Times New Roman"/>
                <w:b/>
                <w:sz w:val="24"/>
                <w:szCs w:val="24"/>
              </w:rPr>
            </w:pPr>
            <w:r w:rsidRPr="00E55606">
              <w:rPr>
                <w:rFonts w:ascii="Times New Roman" w:hAnsi="Times New Roman"/>
                <w:b/>
                <w:sz w:val="24"/>
                <w:szCs w:val="24"/>
              </w:rPr>
              <w:t>Содержание программы учебной дисциплины</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sz w:val="24"/>
                <w:szCs w:val="24"/>
              </w:rPr>
            </w:pPr>
            <w:r w:rsidRPr="00E55606">
              <w:rPr>
                <w:rFonts w:ascii="Times New Roman" w:hAnsi="Times New Roman"/>
                <w:b/>
                <w:sz w:val="24"/>
                <w:szCs w:val="24"/>
              </w:rPr>
              <w:t>Введение в курс</w:t>
            </w:r>
          </w:p>
          <w:p w:rsidR="00303C91" w:rsidRPr="00E55606" w:rsidRDefault="00303C91">
            <w:pPr>
              <w:widowControl w:val="0"/>
              <w:spacing w:after="0"/>
              <w:contextualSpacing/>
              <w:rPr>
                <w:rFonts w:ascii="Times New Roman" w:hAnsi="Times New Roman"/>
                <w:b/>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line="317" w:lineRule="exact"/>
              <w:ind w:firstLine="840"/>
              <w:jc w:val="both"/>
              <w:rPr>
                <w:rFonts w:ascii="Times New Roman" w:hAnsi="Times New Roman"/>
                <w:sz w:val="24"/>
                <w:szCs w:val="24"/>
              </w:rPr>
            </w:pPr>
            <w:r w:rsidRPr="00E55606">
              <w:rPr>
                <w:rFonts w:ascii="Times New Roman" w:hAnsi="Times New Roman"/>
                <w:color w:val="000000"/>
                <w:sz w:val="24"/>
                <w:szCs w:val="24"/>
                <w:lang w:bidi="ru-RU"/>
              </w:rPr>
              <w:t>Назначение и общие сведения о трансформаторах.</w:t>
            </w:r>
          </w:p>
          <w:p w:rsidR="00303C91" w:rsidRPr="00E55606" w:rsidRDefault="00303C91">
            <w:pPr>
              <w:widowControl w:val="0"/>
              <w:spacing w:after="330" w:line="317" w:lineRule="exact"/>
              <w:ind w:firstLine="840"/>
              <w:jc w:val="both"/>
              <w:rPr>
                <w:rFonts w:ascii="Times New Roman" w:hAnsi="Times New Roman"/>
                <w:sz w:val="24"/>
                <w:szCs w:val="24"/>
              </w:rPr>
            </w:pP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sz w:val="24"/>
                <w:szCs w:val="24"/>
              </w:rPr>
            </w:pPr>
            <w:r w:rsidRPr="00E55606">
              <w:rPr>
                <w:rFonts w:ascii="Times New Roman" w:hAnsi="Times New Roman"/>
                <w:b/>
                <w:sz w:val="24"/>
                <w:szCs w:val="24"/>
              </w:rPr>
              <w:t>Тема 1.</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Общие сведения</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330" w:line="317" w:lineRule="exact"/>
              <w:ind w:firstLine="840"/>
              <w:jc w:val="both"/>
              <w:rPr>
                <w:rFonts w:ascii="Times New Roman" w:hAnsi="Times New Roman"/>
                <w:sz w:val="24"/>
                <w:szCs w:val="24"/>
              </w:rPr>
            </w:pPr>
            <w:r w:rsidRPr="00E55606">
              <w:rPr>
                <w:rFonts w:ascii="Times New Roman" w:hAnsi="Times New Roman"/>
                <w:color w:val="000000"/>
                <w:sz w:val="24"/>
                <w:szCs w:val="24"/>
                <w:lang w:bidi="ru-RU"/>
              </w:rPr>
              <w:t>Силовые трансформаторы, конструктивные особенности. Измерительные трансформаторы, конструктивные особенности. Токи короткого замыкания. Аппаратура распределительных устройств. Уравнения трансформатора. Векторная диаграмма трансформатора. Трехфазные трансформаторы. Схемы и группы соединений.</w:t>
            </w:r>
          </w:p>
          <w:p w:rsidR="00303C91" w:rsidRPr="00E55606" w:rsidRDefault="00303C91">
            <w:pPr>
              <w:widowControl w:val="0"/>
              <w:spacing w:after="0"/>
              <w:ind w:firstLine="34"/>
              <w:contextualSpacing/>
              <w:rPr>
                <w:rFonts w:ascii="Times New Roman" w:hAnsi="Times New Roman"/>
                <w:b/>
                <w:sz w:val="24"/>
                <w:szCs w:val="24"/>
              </w:rPr>
            </w:pP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right="-108"/>
              <w:contextualSpacing/>
              <w:rPr>
                <w:rFonts w:ascii="Times New Roman" w:hAnsi="Times New Roman"/>
                <w:b/>
                <w:sz w:val="24"/>
                <w:szCs w:val="24"/>
              </w:rPr>
            </w:pPr>
            <w:r w:rsidRPr="00E55606">
              <w:rPr>
                <w:rFonts w:ascii="Times New Roman" w:hAnsi="Times New Roman"/>
                <w:b/>
                <w:sz w:val="24"/>
                <w:szCs w:val="24"/>
              </w:rPr>
              <w:t>Тема 2.</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left="34" w:right="-108"/>
              <w:contextualSpacing/>
              <w:rPr>
                <w:rFonts w:ascii="Times New Roman" w:hAnsi="Times New Roman"/>
                <w:b/>
                <w:sz w:val="24"/>
                <w:szCs w:val="24"/>
              </w:rPr>
            </w:pPr>
            <w:r w:rsidRPr="00E55606">
              <w:rPr>
                <w:rFonts w:ascii="Times New Roman" w:hAnsi="Times New Roman"/>
                <w:b/>
                <w:sz w:val="24"/>
                <w:szCs w:val="24"/>
              </w:rPr>
              <w:t>Принцип действия однофазного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Принципиальная конструкция однофазного трансформатора, Принцип действия однофазного трансформатора, ЭДС взаимной индукции, Схема замещения трансформатора с активными сопротивлениями первичной и вторичной обмоток, Идеализированный трансформатор, Правило </w:t>
            </w:r>
            <w:proofErr w:type="spellStart"/>
            <w:r w:rsidRPr="00E55606">
              <w:rPr>
                <w:rFonts w:ascii="Times New Roman" w:hAnsi="Times New Roman"/>
                <w:sz w:val="24"/>
                <w:szCs w:val="24"/>
              </w:rPr>
              <w:t>правоходового</w:t>
            </w:r>
            <w:proofErr w:type="spellEnd"/>
            <w:r w:rsidRPr="00E55606">
              <w:rPr>
                <w:rFonts w:ascii="Times New Roman" w:hAnsi="Times New Roman"/>
                <w:sz w:val="24"/>
                <w:szCs w:val="24"/>
              </w:rPr>
              <w:t xml:space="preserve"> буравчика для тока, потока и ЭДС.</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sz w:val="24"/>
                <w:szCs w:val="24"/>
              </w:rPr>
            </w:pPr>
            <w:r w:rsidRPr="00E55606">
              <w:rPr>
                <w:rFonts w:ascii="Times New Roman" w:hAnsi="Times New Roman"/>
                <w:b/>
                <w:sz w:val="24"/>
                <w:szCs w:val="24"/>
              </w:rPr>
              <w:t>Тема 3.</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sz w:val="24"/>
                <w:szCs w:val="24"/>
              </w:rPr>
            </w:pPr>
            <w:r w:rsidRPr="00E55606">
              <w:rPr>
                <w:rFonts w:ascii="Times New Roman" w:hAnsi="Times New Roman"/>
                <w:b/>
                <w:sz w:val="24"/>
                <w:szCs w:val="24"/>
              </w:rPr>
              <w:t>Уравнения идеализированного однофазного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Идеализированный трансформатор с </w:t>
            </w:r>
            <w:proofErr w:type="spellStart"/>
            <w:r w:rsidRPr="00E55606">
              <w:rPr>
                <w:rFonts w:ascii="Times New Roman" w:hAnsi="Times New Roman"/>
                <w:sz w:val="24"/>
                <w:szCs w:val="24"/>
              </w:rPr>
              <w:t>магнитопроводом</w:t>
            </w:r>
            <w:proofErr w:type="spellEnd"/>
            <w:r w:rsidRPr="00E55606">
              <w:rPr>
                <w:rFonts w:ascii="Times New Roman" w:hAnsi="Times New Roman"/>
                <w:sz w:val="24"/>
                <w:szCs w:val="24"/>
              </w:rPr>
              <w:t xml:space="preserve">, комплексный метод анализа линейной электрической цепи, намагничивающий ток, коэффициент трансформации, приведённый ток, приведенное </w:t>
            </w:r>
            <w:r w:rsidRPr="00E55606">
              <w:rPr>
                <w:rFonts w:ascii="Times New Roman" w:hAnsi="Times New Roman"/>
                <w:sz w:val="24"/>
                <w:szCs w:val="24"/>
              </w:rPr>
              <w:lastRenderedPageBreak/>
              <w:t>сопротивление, комплексное напряжение вторичной цепи идеализированного однофазного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sz w:val="24"/>
                <w:szCs w:val="24"/>
              </w:rPr>
            </w:pPr>
            <w:r w:rsidRPr="00E55606">
              <w:rPr>
                <w:rFonts w:ascii="Times New Roman" w:hAnsi="Times New Roman"/>
                <w:b/>
                <w:sz w:val="24"/>
                <w:szCs w:val="24"/>
              </w:rPr>
              <w:lastRenderedPageBreak/>
              <w:t>Тема 4.</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sz w:val="24"/>
                <w:szCs w:val="24"/>
              </w:rPr>
            </w:pPr>
            <w:r w:rsidRPr="00E55606">
              <w:rPr>
                <w:rFonts w:ascii="Times New Roman" w:hAnsi="Times New Roman"/>
                <w:b/>
                <w:bCs/>
                <w:sz w:val="24"/>
                <w:szCs w:val="24"/>
              </w:rPr>
              <w:t>Схема замещения и векторная диаграмма реального однофазного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Схема замещения реального однофазного трансформатора, уравнения реального однофазного трансформатора, векторная диаграмма реального однофазного трансформатора, Полное внутреннее падение напряжений, Намагничивающий ток в реальном однофазном трансформаторе, Режимы работы реального однофазного трансформатора: рабочий, режим холостого хода, режим короткого замыкания.</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sz w:val="24"/>
                <w:szCs w:val="24"/>
              </w:rPr>
            </w:pPr>
            <w:r w:rsidRPr="00E55606">
              <w:rPr>
                <w:rFonts w:ascii="Times New Roman" w:hAnsi="Times New Roman"/>
                <w:b/>
                <w:sz w:val="24"/>
                <w:szCs w:val="24"/>
              </w:rPr>
              <w:t>Тема 5.</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Режим холостого хода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Опыт холостого хода, Номинальная полная мощность при холостом ходе, коэффициент трансформации при холостом ходе, Мощность потерь в трансформаторе при холостом ходе,  мощность потерь в </w:t>
            </w:r>
            <w:proofErr w:type="spellStart"/>
            <w:r w:rsidRPr="00E55606">
              <w:rPr>
                <w:rFonts w:ascii="Times New Roman" w:hAnsi="Times New Roman"/>
                <w:sz w:val="24"/>
                <w:szCs w:val="24"/>
              </w:rPr>
              <w:t>магнитопроводе</w:t>
            </w:r>
            <w:proofErr w:type="spellEnd"/>
            <w:r w:rsidRPr="00E55606">
              <w:rPr>
                <w:rFonts w:ascii="Times New Roman" w:hAnsi="Times New Roman"/>
                <w:sz w:val="24"/>
                <w:szCs w:val="24"/>
              </w:rPr>
              <w:t xml:space="preserve"> трансформатора, характеристики холостого хода.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sz w:val="24"/>
                <w:szCs w:val="24"/>
              </w:rPr>
            </w:pPr>
            <w:r w:rsidRPr="00E55606">
              <w:rPr>
                <w:rFonts w:ascii="Times New Roman" w:hAnsi="Times New Roman"/>
                <w:b/>
                <w:sz w:val="24"/>
                <w:szCs w:val="24"/>
              </w:rPr>
              <w:t>Тема  6.</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Режим короткого замыкания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Испытание трансформатора в условиях короткого замыкания, мощность потерь в проводах и внутреннего напряжения при опыте короткого замыкания, соотношение напряжений первичной и вторичной обмоток при коротком замыкании, активная мощность при коротком замыкании, активное сопротивление короткого замыкания, индуктивное сопротивление  короткого замыкания, полное сопротивление  короткого замыкания, напряжение короткого замыкания</w:t>
            </w:r>
          </w:p>
          <w:p w:rsidR="00303C91" w:rsidRPr="00E55606" w:rsidRDefault="00303C91">
            <w:pPr>
              <w:widowControl w:val="0"/>
              <w:spacing w:after="0"/>
              <w:ind w:firstLine="34"/>
              <w:contextualSpacing/>
              <w:rPr>
                <w:rFonts w:ascii="Times New Roman" w:hAnsi="Times New Roman"/>
                <w:sz w:val="24"/>
                <w:szCs w:val="24"/>
              </w:rPr>
            </w:pP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sz w:val="24"/>
                <w:szCs w:val="24"/>
              </w:rPr>
            </w:pPr>
            <w:r w:rsidRPr="00E55606">
              <w:rPr>
                <w:rFonts w:ascii="Times New Roman" w:hAnsi="Times New Roman"/>
                <w:b/>
                <w:sz w:val="24"/>
                <w:szCs w:val="24"/>
              </w:rPr>
              <w:t>Тема 7.</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Внешние характеристики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Режим работы трансформатора при различных значениях, Разность действующих значений приведенного напряжения, процентное изменение напряжение трансформатора, зависимость изменения напряжения от коэффициента мощности, зависимость изменения вторичного напряжения от тока нагрузки, коэффициент нагрузки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sz w:val="24"/>
                <w:szCs w:val="24"/>
              </w:rPr>
            </w:pPr>
            <w:r w:rsidRPr="00E55606">
              <w:rPr>
                <w:rFonts w:ascii="Times New Roman" w:hAnsi="Times New Roman"/>
                <w:b/>
                <w:sz w:val="24"/>
                <w:szCs w:val="24"/>
              </w:rPr>
              <w:t>Тема 8.</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Мощность потерь в трансформаторе</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Энергетическая диаграмма трансформатора, мощность первичной обмотки, мощность потерь на нагревание проводов первичной обмотки, мощность потерь в </w:t>
            </w:r>
            <w:proofErr w:type="spellStart"/>
            <w:r w:rsidRPr="00E55606">
              <w:rPr>
                <w:rFonts w:ascii="Times New Roman" w:hAnsi="Times New Roman"/>
                <w:sz w:val="24"/>
                <w:szCs w:val="24"/>
              </w:rPr>
              <w:t>магнитопроводе</w:t>
            </w:r>
            <w:proofErr w:type="spellEnd"/>
            <w:r w:rsidRPr="00E55606">
              <w:rPr>
                <w:rFonts w:ascii="Times New Roman" w:hAnsi="Times New Roman"/>
                <w:sz w:val="24"/>
                <w:szCs w:val="24"/>
              </w:rPr>
              <w:t>, отношение активной мощности на выходе к активной мощности на входе, КПД трансформатора, зависимость КПД трансформатора от режима работы, переменные и постоянные потери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9.</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Особенности трехфазных трансформаторов</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Особенности устройства и работы трансформатора, трансформаторная группа, </w:t>
            </w:r>
            <w:proofErr w:type="spellStart"/>
            <w:r w:rsidRPr="00E55606">
              <w:rPr>
                <w:rFonts w:ascii="Times New Roman" w:hAnsi="Times New Roman"/>
                <w:sz w:val="24"/>
                <w:szCs w:val="24"/>
              </w:rPr>
              <w:t>магнитопровод</w:t>
            </w:r>
            <w:proofErr w:type="spellEnd"/>
            <w:r w:rsidRPr="00E55606">
              <w:rPr>
                <w:rFonts w:ascii="Times New Roman" w:hAnsi="Times New Roman"/>
                <w:sz w:val="24"/>
                <w:szCs w:val="24"/>
              </w:rPr>
              <w:t xml:space="preserve"> трехфазного трансформатора, построение магнитной системы трехфазного трансформатора, симметричный </w:t>
            </w:r>
            <w:proofErr w:type="spellStart"/>
            <w:r w:rsidRPr="00E55606">
              <w:rPr>
                <w:rFonts w:ascii="Times New Roman" w:hAnsi="Times New Roman"/>
                <w:sz w:val="24"/>
                <w:szCs w:val="24"/>
              </w:rPr>
              <w:t>магнитопровод</w:t>
            </w:r>
            <w:proofErr w:type="spellEnd"/>
            <w:r w:rsidRPr="00E55606">
              <w:rPr>
                <w:rFonts w:ascii="Times New Roman" w:hAnsi="Times New Roman"/>
                <w:sz w:val="24"/>
                <w:szCs w:val="24"/>
              </w:rPr>
              <w:t>, КПД трехфазного трансформатора, выводы обмоток трехфазного трансформатора, вторичное линейное напряжение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10.</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Режимы фазы первичных и вторичных напряжений, фазовые соотношения, </w:t>
            </w:r>
            <w:r w:rsidRPr="00E55606">
              <w:rPr>
                <w:rFonts w:ascii="Times New Roman" w:hAnsi="Times New Roman"/>
                <w:sz w:val="24"/>
                <w:szCs w:val="24"/>
              </w:rPr>
              <w:lastRenderedPageBreak/>
              <w:t>сдвиг фазы, обозначение групп фаз, виды соединений для мощных трансформаторов.</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bCs/>
                <w:sz w:val="24"/>
                <w:szCs w:val="24"/>
              </w:rPr>
            </w:pPr>
            <w:r w:rsidRPr="00E55606">
              <w:rPr>
                <w:rFonts w:ascii="Times New Roman" w:hAnsi="Times New Roman"/>
                <w:b/>
                <w:bCs/>
                <w:sz w:val="24"/>
                <w:szCs w:val="24"/>
              </w:rPr>
              <w:lastRenderedPageBreak/>
              <w:t>Тема 11.</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Параллельная работа трансформаторов</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Работа обмоток при параллельной работе трансформаторов, три условия работы параллельно включенных трансформаторов, сдвиг фаз при неправильном подключении, влияние сопротивления на ЭДС, напряжение короткого замыкания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12.</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Автотрансформаторы.</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Понятие автотрансформатора, амплитуда магнитного потока автотрансформатора, зависимость ЭДС от тока в обмотке автотрансформатора, коэффициент трансформации автотрансформатора, зависимость размеров автотрансформатора  от мощности, расчетная полная мощность автотрансформатора, преимущества автотрансформатора.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13.</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Многообмоточные трансформаторы.</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Понятие многообмоточного трансформатора. </w:t>
            </w:r>
            <w:proofErr w:type="spellStart"/>
            <w:r w:rsidRPr="00E55606">
              <w:rPr>
                <w:rFonts w:ascii="Times New Roman" w:hAnsi="Times New Roman"/>
                <w:sz w:val="24"/>
                <w:szCs w:val="24"/>
              </w:rPr>
              <w:t>Трехобмоточный</w:t>
            </w:r>
            <w:proofErr w:type="spellEnd"/>
            <w:r w:rsidRPr="00E55606">
              <w:rPr>
                <w:rFonts w:ascii="Times New Roman" w:hAnsi="Times New Roman"/>
                <w:sz w:val="24"/>
                <w:szCs w:val="24"/>
              </w:rPr>
              <w:t xml:space="preserve"> трансформатор, особенности многообмоточного трансформатора, магнитный поток и ЭДС многообмоточного трансформатора, номинальная мощность многообмоточного трансформатора, коэффициент трансформации многообмоточного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14.</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 xml:space="preserve">Конструкции </w:t>
            </w:r>
            <w:proofErr w:type="spellStart"/>
            <w:r w:rsidRPr="00E55606">
              <w:rPr>
                <w:rFonts w:ascii="Times New Roman" w:hAnsi="Times New Roman"/>
                <w:b/>
                <w:bCs/>
                <w:sz w:val="24"/>
                <w:szCs w:val="24"/>
              </w:rPr>
              <w:t>магнитопроводов</w:t>
            </w:r>
            <w:proofErr w:type="spellEnd"/>
            <w:r w:rsidRPr="00E55606">
              <w:rPr>
                <w:rFonts w:ascii="Times New Roman" w:hAnsi="Times New Roman"/>
                <w:b/>
                <w:bCs/>
                <w:sz w:val="24"/>
                <w:szCs w:val="24"/>
              </w:rPr>
              <w:t xml:space="preserve"> и обмоток</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Конструкции работы трансформатора: </w:t>
            </w:r>
            <w:proofErr w:type="spellStart"/>
            <w:r w:rsidRPr="00E55606">
              <w:rPr>
                <w:rFonts w:ascii="Times New Roman" w:hAnsi="Times New Roman"/>
                <w:sz w:val="24"/>
                <w:szCs w:val="24"/>
              </w:rPr>
              <w:t>магнитопровода</w:t>
            </w:r>
            <w:proofErr w:type="spellEnd"/>
            <w:r w:rsidRPr="00E55606">
              <w:rPr>
                <w:rFonts w:ascii="Times New Roman" w:hAnsi="Times New Roman"/>
                <w:sz w:val="24"/>
                <w:szCs w:val="24"/>
              </w:rPr>
              <w:t xml:space="preserve">, </w:t>
            </w:r>
            <w:proofErr w:type="spellStart"/>
            <w:r w:rsidRPr="00E55606">
              <w:rPr>
                <w:rFonts w:ascii="Times New Roman" w:hAnsi="Times New Roman"/>
                <w:sz w:val="24"/>
                <w:szCs w:val="24"/>
              </w:rPr>
              <w:t>обомоток</w:t>
            </w:r>
            <w:proofErr w:type="spellEnd"/>
            <w:r w:rsidRPr="00E55606">
              <w:rPr>
                <w:rFonts w:ascii="Times New Roman" w:hAnsi="Times New Roman"/>
                <w:sz w:val="24"/>
                <w:szCs w:val="24"/>
              </w:rPr>
              <w:t xml:space="preserve"> и баков охлаждения, стержневой </w:t>
            </w:r>
            <w:proofErr w:type="spellStart"/>
            <w:r w:rsidRPr="00E55606">
              <w:rPr>
                <w:rFonts w:ascii="Times New Roman" w:hAnsi="Times New Roman"/>
                <w:sz w:val="24"/>
                <w:szCs w:val="24"/>
              </w:rPr>
              <w:t>магнитопровод</w:t>
            </w:r>
            <w:proofErr w:type="spellEnd"/>
            <w:r w:rsidRPr="00E55606">
              <w:rPr>
                <w:rFonts w:ascii="Times New Roman" w:hAnsi="Times New Roman"/>
                <w:sz w:val="24"/>
                <w:szCs w:val="24"/>
              </w:rPr>
              <w:t xml:space="preserve">, броневой </w:t>
            </w:r>
            <w:proofErr w:type="spellStart"/>
            <w:r w:rsidRPr="00E55606">
              <w:rPr>
                <w:rFonts w:ascii="Times New Roman" w:hAnsi="Times New Roman"/>
                <w:sz w:val="24"/>
                <w:szCs w:val="24"/>
              </w:rPr>
              <w:t>магнитопровод</w:t>
            </w:r>
            <w:proofErr w:type="spellEnd"/>
            <w:r w:rsidRPr="00E55606">
              <w:rPr>
                <w:rFonts w:ascii="Times New Roman" w:hAnsi="Times New Roman"/>
                <w:sz w:val="24"/>
                <w:szCs w:val="24"/>
              </w:rPr>
              <w:t>, цилиндрическая и чередующая обмотки.</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15.</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Тепловой режим трансформатора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Зависимость нагрева трансформатора от его мощности, соотношение объема масла и площади поверхности трансформатора, виды охлаждения: естественная и искусственная и их особенности.</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16.</w:t>
            </w: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Трансформаторы напряжения и тока</w:t>
            </w:r>
          </w:p>
        </w:tc>
      </w:tr>
      <w:tr w:rsidR="00303C91" w:rsidRPr="00E55606">
        <w:tc>
          <w:tcPr>
            <w:tcW w:w="1985" w:type="dxa"/>
            <w:tcBorders>
              <w:top w:val="single" w:sz="4" w:space="0" w:color="000000"/>
              <w:left w:val="single" w:sz="4" w:space="0" w:color="000000"/>
              <w:bottom w:val="single" w:sz="4" w:space="0" w:color="000000"/>
              <w:right w:val="single" w:sz="4" w:space="0" w:color="000000"/>
            </w:tcBorders>
          </w:tcPr>
          <w:p w:rsidR="00303C91" w:rsidRPr="00E55606" w:rsidRDefault="00303C91">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sz w:val="24"/>
                <w:szCs w:val="24"/>
              </w:rPr>
            </w:pPr>
            <w:r w:rsidRPr="00E55606">
              <w:rPr>
                <w:rFonts w:ascii="Times New Roman" w:hAnsi="Times New Roman"/>
                <w:sz w:val="24"/>
                <w:szCs w:val="24"/>
              </w:rPr>
              <w:t>Устройство трансформатора напряжения, принципиальная схема трансформатора напряжения, сопротивление трансформатора напряжения, угловая погрешность трансформатора напряжения.</w:t>
            </w:r>
          </w:p>
        </w:tc>
      </w:tr>
      <w:tr w:rsidR="00303C91" w:rsidRPr="00E55606">
        <w:tc>
          <w:tcPr>
            <w:tcW w:w="10064" w:type="dxa"/>
            <w:gridSpan w:val="2"/>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 xml:space="preserve">Итого аудиторных часов: </w:t>
            </w:r>
            <w:r w:rsidRPr="00E55606">
              <w:rPr>
                <w:rFonts w:ascii="Times New Roman" w:hAnsi="Times New Roman"/>
                <w:b/>
                <w:bCs/>
                <w:sz w:val="24"/>
                <w:szCs w:val="24"/>
                <w:u w:val="single"/>
              </w:rPr>
              <w:t>100</w:t>
            </w:r>
          </w:p>
        </w:tc>
      </w:tr>
      <w:tr w:rsidR="00303C91" w:rsidRPr="00E55606">
        <w:tc>
          <w:tcPr>
            <w:tcW w:w="10064" w:type="dxa"/>
            <w:gridSpan w:val="2"/>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contextualSpacing/>
              <w:rPr>
                <w:rFonts w:ascii="Times New Roman" w:hAnsi="Times New Roman"/>
                <w:b/>
                <w:bCs/>
                <w:sz w:val="24"/>
                <w:szCs w:val="24"/>
              </w:rPr>
            </w:pPr>
            <w:r w:rsidRPr="00E55606">
              <w:rPr>
                <w:rFonts w:ascii="Times New Roman" w:hAnsi="Times New Roman"/>
                <w:b/>
                <w:sz w:val="24"/>
                <w:szCs w:val="24"/>
              </w:rPr>
              <w:t>Самостоятельная работа студента</w:t>
            </w:r>
            <w:r w:rsidRPr="00E55606">
              <w:rPr>
                <w:rFonts w:ascii="Times New Roman" w:hAnsi="Times New Roman"/>
                <w:b/>
                <w:bCs/>
                <w:sz w:val="24"/>
                <w:szCs w:val="24"/>
              </w:rPr>
              <w:t>:</w:t>
            </w:r>
            <w:r w:rsidRPr="00E55606">
              <w:rPr>
                <w:rFonts w:ascii="Times New Roman" w:hAnsi="Times New Roman"/>
                <w:b/>
                <w:bCs/>
                <w:sz w:val="24"/>
                <w:szCs w:val="24"/>
                <w:u w:val="single"/>
              </w:rPr>
              <w:t>116</w:t>
            </w:r>
          </w:p>
        </w:tc>
      </w:tr>
      <w:tr w:rsidR="00303C91" w:rsidRPr="00E55606">
        <w:trPr>
          <w:trHeight w:val="408"/>
        </w:trPr>
        <w:tc>
          <w:tcPr>
            <w:tcW w:w="10064" w:type="dxa"/>
            <w:gridSpan w:val="2"/>
            <w:tcBorders>
              <w:top w:val="single" w:sz="4" w:space="0" w:color="000000"/>
              <w:left w:val="single" w:sz="4" w:space="0" w:color="000000"/>
              <w:bottom w:val="single" w:sz="4" w:space="0" w:color="000000"/>
              <w:right w:val="single" w:sz="4" w:space="0" w:color="000000"/>
            </w:tcBorders>
          </w:tcPr>
          <w:p w:rsidR="00303C91" w:rsidRPr="00E55606" w:rsidRDefault="006440EF">
            <w:pPr>
              <w:widowControl w:val="0"/>
              <w:spacing w:after="0"/>
              <w:ind w:firstLine="34"/>
              <w:contextualSpacing/>
              <w:rPr>
                <w:rFonts w:ascii="Times New Roman" w:hAnsi="Times New Roman"/>
                <w:b/>
                <w:bCs/>
                <w:sz w:val="24"/>
                <w:szCs w:val="24"/>
              </w:rPr>
            </w:pPr>
            <w:r w:rsidRPr="00E55606">
              <w:rPr>
                <w:rFonts w:ascii="Times New Roman" w:hAnsi="Times New Roman"/>
                <w:b/>
                <w:sz w:val="24"/>
                <w:szCs w:val="24"/>
              </w:rPr>
              <w:t xml:space="preserve">Всего часов на освоение учебного материала: </w:t>
            </w:r>
            <w:r w:rsidRPr="00E55606">
              <w:rPr>
                <w:rFonts w:ascii="Times New Roman" w:hAnsi="Times New Roman"/>
                <w:b/>
                <w:sz w:val="24"/>
                <w:szCs w:val="24"/>
                <w:u w:val="single"/>
              </w:rPr>
              <w:t>216</w:t>
            </w:r>
          </w:p>
        </w:tc>
      </w:tr>
    </w:tbl>
    <w:p w:rsidR="00303C91" w:rsidRPr="00E55606" w:rsidRDefault="00303C91">
      <w:pPr>
        <w:spacing w:after="0" w:line="240" w:lineRule="auto"/>
        <w:ind w:firstLine="426"/>
        <w:contextualSpacing/>
        <w:jc w:val="both"/>
        <w:rPr>
          <w:rFonts w:ascii="Times New Roman" w:hAnsi="Times New Roman"/>
          <w:sz w:val="24"/>
          <w:szCs w:val="24"/>
        </w:rPr>
      </w:pPr>
    </w:p>
    <w:p w:rsidR="00303C91" w:rsidRPr="00E55606" w:rsidRDefault="00303C91">
      <w:pPr>
        <w:spacing w:after="0" w:line="240" w:lineRule="auto"/>
        <w:ind w:firstLine="426"/>
        <w:contextualSpacing/>
        <w:jc w:val="both"/>
        <w:rPr>
          <w:rFonts w:ascii="Times New Roman" w:hAnsi="Times New Roman"/>
          <w:sz w:val="24"/>
          <w:szCs w:val="24"/>
        </w:rPr>
      </w:pPr>
    </w:p>
    <w:p w:rsidR="00303C91" w:rsidRDefault="00303C91">
      <w:pPr>
        <w:spacing w:after="0" w:line="240" w:lineRule="auto"/>
        <w:ind w:firstLine="426"/>
        <w:contextualSpacing/>
        <w:jc w:val="both"/>
        <w:rPr>
          <w:rFonts w:ascii="Times New Roman" w:hAnsi="Times New Roman"/>
          <w:sz w:val="24"/>
          <w:szCs w:val="24"/>
        </w:rPr>
      </w:pPr>
    </w:p>
    <w:p w:rsidR="00E55606" w:rsidRDefault="00E55606">
      <w:pPr>
        <w:spacing w:after="0" w:line="240" w:lineRule="auto"/>
        <w:ind w:firstLine="426"/>
        <w:contextualSpacing/>
        <w:jc w:val="both"/>
        <w:rPr>
          <w:rFonts w:ascii="Times New Roman" w:hAnsi="Times New Roman"/>
          <w:sz w:val="24"/>
          <w:szCs w:val="24"/>
        </w:rPr>
      </w:pPr>
    </w:p>
    <w:p w:rsidR="00E55606" w:rsidRDefault="00E55606">
      <w:pPr>
        <w:spacing w:after="0" w:line="240" w:lineRule="auto"/>
        <w:ind w:firstLine="426"/>
        <w:contextualSpacing/>
        <w:jc w:val="both"/>
        <w:rPr>
          <w:rFonts w:ascii="Times New Roman" w:hAnsi="Times New Roman"/>
          <w:sz w:val="24"/>
          <w:szCs w:val="24"/>
        </w:rPr>
      </w:pPr>
    </w:p>
    <w:p w:rsidR="00E55606" w:rsidRDefault="00E55606">
      <w:pPr>
        <w:spacing w:after="0" w:line="240" w:lineRule="auto"/>
        <w:ind w:firstLine="426"/>
        <w:contextualSpacing/>
        <w:jc w:val="both"/>
        <w:rPr>
          <w:rFonts w:ascii="Times New Roman" w:hAnsi="Times New Roman"/>
          <w:sz w:val="24"/>
          <w:szCs w:val="24"/>
        </w:rPr>
      </w:pPr>
    </w:p>
    <w:p w:rsidR="00E55606" w:rsidRDefault="00E55606">
      <w:pPr>
        <w:spacing w:after="0" w:line="240" w:lineRule="auto"/>
        <w:ind w:firstLine="426"/>
        <w:contextualSpacing/>
        <w:jc w:val="both"/>
        <w:rPr>
          <w:rFonts w:ascii="Times New Roman" w:hAnsi="Times New Roman"/>
          <w:sz w:val="24"/>
          <w:szCs w:val="24"/>
        </w:rPr>
      </w:pPr>
    </w:p>
    <w:p w:rsidR="00E55606" w:rsidRDefault="00E55606">
      <w:pPr>
        <w:spacing w:after="0" w:line="240" w:lineRule="auto"/>
        <w:ind w:firstLine="426"/>
        <w:contextualSpacing/>
        <w:jc w:val="both"/>
        <w:rPr>
          <w:rFonts w:ascii="Times New Roman" w:hAnsi="Times New Roman"/>
          <w:sz w:val="24"/>
          <w:szCs w:val="24"/>
        </w:rPr>
      </w:pPr>
    </w:p>
    <w:p w:rsidR="00E55606" w:rsidRDefault="00E55606">
      <w:pPr>
        <w:spacing w:after="0" w:line="240" w:lineRule="auto"/>
        <w:ind w:firstLine="426"/>
        <w:contextualSpacing/>
        <w:jc w:val="both"/>
        <w:rPr>
          <w:rFonts w:ascii="Times New Roman" w:hAnsi="Times New Roman"/>
          <w:sz w:val="24"/>
          <w:szCs w:val="24"/>
        </w:rPr>
      </w:pPr>
    </w:p>
    <w:p w:rsidR="00E55606" w:rsidRDefault="00E55606">
      <w:pPr>
        <w:spacing w:after="0" w:line="240" w:lineRule="auto"/>
        <w:ind w:firstLine="426"/>
        <w:contextualSpacing/>
        <w:jc w:val="both"/>
        <w:rPr>
          <w:rFonts w:ascii="Times New Roman" w:hAnsi="Times New Roman"/>
          <w:sz w:val="24"/>
          <w:szCs w:val="24"/>
        </w:rPr>
      </w:pPr>
    </w:p>
    <w:p w:rsidR="00E55606" w:rsidRPr="00E55606" w:rsidRDefault="00E55606">
      <w:pPr>
        <w:spacing w:after="0" w:line="240" w:lineRule="auto"/>
        <w:ind w:firstLine="426"/>
        <w:contextualSpacing/>
        <w:jc w:val="both"/>
        <w:rPr>
          <w:rFonts w:ascii="Times New Roman" w:hAnsi="Times New Roman"/>
          <w:sz w:val="24"/>
          <w:szCs w:val="24"/>
        </w:rPr>
      </w:pPr>
    </w:p>
    <w:p w:rsidR="00303C91" w:rsidRPr="00E55606" w:rsidRDefault="006440EF">
      <w:pPr>
        <w:numPr>
          <w:ilvl w:val="0"/>
          <w:numId w:val="4"/>
        </w:numPr>
        <w:tabs>
          <w:tab w:val="left" w:pos="709"/>
        </w:tabs>
        <w:spacing w:after="0" w:line="240" w:lineRule="auto"/>
        <w:ind w:firstLine="426"/>
        <w:contextualSpacing/>
        <w:jc w:val="both"/>
        <w:rPr>
          <w:rFonts w:ascii="Times New Roman" w:hAnsi="Times New Roman"/>
          <w:b/>
          <w:bCs/>
          <w:sz w:val="24"/>
          <w:szCs w:val="24"/>
        </w:rPr>
      </w:pPr>
      <w:r w:rsidRPr="00E55606">
        <w:rPr>
          <w:rFonts w:ascii="Times New Roman" w:hAnsi="Times New Roman"/>
          <w:b/>
          <w:bCs/>
          <w:sz w:val="24"/>
          <w:szCs w:val="24"/>
        </w:rPr>
        <w:t>ОБРАЗОВАТЕЛЬНЫЕ ТЕХНОЛОГИИ</w:t>
      </w:r>
    </w:p>
    <w:p w:rsidR="00303C91" w:rsidRPr="00E55606" w:rsidRDefault="00303C91">
      <w:pPr>
        <w:tabs>
          <w:tab w:val="left" w:pos="709"/>
        </w:tabs>
        <w:spacing w:after="0" w:line="240" w:lineRule="auto"/>
        <w:ind w:left="426"/>
        <w:contextualSpacing/>
        <w:jc w:val="both"/>
        <w:rPr>
          <w:rFonts w:ascii="Times New Roman" w:hAnsi="Times New Roman"/>
          <w:b/>
          <w:bCs/>
          <w:sz w:val="24"/>
          <w:szCs w:val="24"/>
        </w:rPr>
      </w:pPr>
    </w:p>
    <w:p w:rsidR="00303C91" w:rsidRPr="00E55606" w:rsidRDefault="006440EF">
      <w:pPr>
        <w:spacing w:after="0"/>
        <w:ind w:firstLine="567"/>
        <w:rPr>
          <w:rFonts w:ascii="Times New Roman" w:hAnsi="Times New Roman"/>
          <w:sz w:val="24"/>
          <w:szCs w:val="24"/>
        </w:rPr>
      </w:pPr>
      <w:r w:rsidRPr="00E55606">
        <w:rPr>
          <w:rFonts w:ascii="Times New Roman" w:hAnsi="Times New Roman"/>
          <w:color w:val="000000"/>
          <w:spacing w:val="4"/>
          <w:sz w:val="24"/>
          <w:szCs w:val="24"/>
        </w:rPr>
        <w:lastRenderedPageBreak/>
        <w:t>При подготовке бакалавров используются следующие ос</w:t>
      </w:r>
      <w:r w:rsidRPr="00E55606">
        <w:rPr>
          <w:rFonts w:ascii="Times New Roman" w:hAnsi="Times New Roman"/>
          <w:color w:val="000000"/>
          <w:spacing w:val="-1"/>
          <w:sz w:val="24"/>
          <w:szCs w:val="24"/>
        </w:rPr>
        <w:t>новные формы проведения учебных занятий:</w:t>
      </w:r>
    </w:p>
    <w:p w:rsidR="00303C91" w:rsidRPr="00E55606" w:rsidRDefault="006440EF">
      <w:pPr>
        <w:numPr>
          <w:ilvl w:val="0"/>
          <w:numId w:val="5"/>
        </w:numPr>
        <w:spacing w:after="0" w:line="240" w:lineRule="auto"/>
        <w:rPr>
          <w:rFonts w:ascii="Times New Roman" w:hAnsi="Times New Roman"/>
          <w:color w:val="000000"/>
          <w:sz w:val="24"/>
          <w:szCs w:val="24"/>
        </w:rPr>
      </w:pPr>
      <w:r w:rsidRPr="00E55606">
        <w:rPr>
          <w:rFonts w:ascii="Times New Roman" w:hAnsi="Times New Roman"/>
          <w:color w:val="000000"/>
          <w:spacing w:val="-1"/>
          <w:sz w:val="24"/>
          <w:szCs w:val="24"/>
        </w:rPr>
        <w:t>интерактивные лекции;</w:t>
      </w:r>
    </w:p>
    <w:p w:rsidR="00303C91" w:rsidRPr="00E55606" w:rsidRDefault="006440EF">
      <w:pPr>
        <w:numPr>
          <w:ilvl w:val="0"/>
          <w:numId w:val="5"/>
        </w:numPr>
        <w:spacing w:after="0" w:line="240" w:lineRule="auto"/>
        <w:rPr>
          <w:rFonts w:ascii="Times New Roman" w:hAnsi="Times New Roman"/>
          <w:color w:val="000000"/>
          <w:sz w:val="24"/>
          <w:szCs w:val="24"/>
        </w:rPr>
      </w:pPr>
      <w:r w:rsidRPr="00E55606">
        <w:rPr>
          <w:rFonts w:ascii="Times New Roman" w:hAnsi="Times New Roman"/>
          <w:sz w:val="24"/>
          <w:szCs w:val="24"/>
        </w:rPr>
        <w:t>лекции-пресс-конференции;</w:t>
      </w:r>
    </w:p>
    <w:p w:rsidR="00303C91" w:rsidRPr="00E55606" w:rsidRDefault="006440EF">
      <w:pPr>
        <w:numPr>
          <w:ilvl w:val="0"/>
          <w:numId w:val="5"/>
        </w:numPr>
        <w:spacing w:after="0" w:line="240" w:lineRule="auto"/>
        <w:rPr>
          <w:rFonts w:ascii="Times New Roman" w:hAnsi="Times New Roman"/>
          <w:color w:val="000000"/>
          <w:sz w:val="24"/>
          <w:szCs w:val="24"/>
        </w:rPr>
      </w:pPr>
      <w:r w:rsidRPr="00E55606">
        <w:rPr>
          <w:rFonts w:ascii="Times New Roman" w:hAnsi="Times New Roman"/>
          <w:color w:val="000000"/>
          <w:sz w:val="24"/>
          <w:szCs w:val="24"/>
        </w:rPr>
        <w:t>тренинги и семинары по развитию профессиональных навыков;</w:t>
      </w:r>
    </w:p>
    <w:p w:rsidR="00303C91" w:rsidRPr="00E55606" w:rsidRDefault="006440EF">
      <w:pPr>
        <w:numPr>
          <w:ilvl w:val="0"/>
          <w:numId w:val="5"/>
        </w:numPr>
        <w:spacing w:after="0" w:line="240" w:lineRule="auto"/>
        <w:rPr>
          <w:rFonts w:ascii="Times New Roman" w:hAnsi="Times New Roman"/>
          <w:color w:val="000000"/>
          <w:sz w:val="24"/>
          <w:szCs w:val="24"/>
        </w:rPr>
      </w:pPr>
      <w:r w:rsidRPr="00E55606">
        <w:rPr>
          <w:rFonts w:ascii="Times New Roman" w:hAnsi="Times New Roman"/>
          <w:color w:val="000000"/>
          <w:sz w:val="24"/>
          <w:szCs w:val="24"/>
          <w:shd w:val="clear" w:color="auto" w:fill="FFFFFF"/>
        </w:rPr>
        <w:t>групповые, научные дискуссии, дебаты.</w:t>
      </w:r>
    </w:p>
    <w:p w:rsidR="00303C91" w:rsidRPr="00E55606" w:rsidRDefault="00F10130">
      <w:pPr>
        <w:spacing w:after="0" w:line="240" w:lineRule="auto"/>
        <w:rPr>
          <w:rFonts w:ascii="Times New Roman" w:hAnsi="Times New Roman"/>
          <w:color w:val="000000"/>
          <w:sz w:val="24"/>
          <w:szCs w:val="24"/>
          <w:shd w:val="clear" w:color="auto" w:fill="FFFFFF"/>
        </w:rPr>
      </w:pPr>
      <w:r w:rsidRPr="00F10130">
        <w:rPr>
          <w:rFonts w:ascii="Times New Roman" w:hAnsi="Times New Roman"/>
          <w:color w:val="000000"/>
          <w:sz w:val="24"/>
          <w:szCs w:val="24"/>
          <w:shd w:val="clear" w:color="auto" w:fill="FFFFFF"/>
        </w:rPr>
        <w:pict>
          <v:shape id="Изображение1" o:spid="_x0000_s1033" style="position:absolute;margin-left:-21.45pt;margin-top:20.5pt;width:489.05pt;height:160pt;z-index:251654656;mso-wrap-style:square;mso-position-horizontal-relative:margin;v-text-anchor:top" coordsize="" o:allowincell="f" path="m,l-127,r,-127l,-127xe" filled="f" stroked="f" strokecolor="#3465a4">
            <v:fill o:detectmouseclick="t"/>
            <w10:wrap anchorx="margin"/>
          </v:shape>
        </w:pict>
      </w:r>
    </w:p>
    <w:p w:rsidR="00303C91" w:rsidRPr="00E55606" w:rsidRDefault="00F10130">
      <w:pPr>
        <w:spacing w:after="0" w:line="240" w:lineRule="auto"/>
        <w:rPr>
          <w:rFonts w:ascii="Times New Roman" w:hAnsi="Times New Roman"/>
          <w:color w:val="000000"/>
          <w:sz w:val="24"/>
          <w:szCs w:val="24"/>
          <w:shd w:val="clear" w:color="auto" w:fill="FFFFFF"/>
        </w:rPr>
      </w:pPr>
      <w:r w:rsidRPr="00F10130">
        <w:rPr>
          <w:rFonts w:ascii="Times New Roman" w:hAnsi="Times New Roman"/>
          <w:color w:val="000000"/>
          <w:sz w:val="24"/>
          <w:szCs w:val="24"/>
          <w:shd w:val="clear" w:color="auto" w:fill="FFFFFF"/>
        </w:rPr>
        <w:pict>
          <v:shape id="Изображение2" o:spid="_x0000_s1031" style="position:absolute;margin-left:16.65pt;margin-top:558.5pt;width:467.95pt;height:24.65pt;z-index:251656704;mso-wrap-style:square;mso-position-horizontal-relative:margin;v-text-anchor:top" coordsize="" o:allowincell="f" path="m,l-127,r,-127l,-127xe" filled="f" stroked="f" strokecolor="#3465a4">
            <v:fill o:detectmouseclick="t"/>
            <w10:wrap anchorx="margin"/>
          </v:shape>
        </w:pict>
      </w:r>
    </w:p>
    <w:p w:rsidR="00303C91" w:rsidRPr="00E55606" w:rsidRDefault="006440EF">
      <w:pPr>
        <w:pStyle w:val="12"/>
        <w:keepNext/>
        <w:keepLines/>
        <w:numPr>
          <w:ilvl w:val="0"/>
          <w:numId w:val="4"/>
        </w:numPr>
        <w:shd w:val="clear" w:color="auto" w:fill="auto"/>
        <w:spacing w:line="220" w:lineRule="exact"/>
        <w:jc w:val="center"/>
        <w:rPr>
          <w:sz w:val="24"/>
          <w:szCs w:val="24"/>
        </w:rPr>
      </w:pPr>
      <w:bookmarkStart w:id="0" w:name="bookmark5"/>
      <w:r w:rsidRPr="00E55606">
        <w:rPr>
          <w:sz w:val="24"/>
          <w:szCs w:val="24"/>
        </w:rPr>
        <w:t>Содержание самостоятельной работы</w:t>
      </w:r>
      <w:bookmarkEnd w:id="0"/>
    </w:p>
    <w:p w:rsidR="00303C91" w:rsidRPr="00E55606" w:rsidRDefault="006440EF">
      <w:pPr>
        <w:pStyle w:val="12"/>
        <w:keepNext/>
        <w:keepLines/>
        <w:numPr>
          <w:ilvl w:val="0"/>
          <w:numId w:val="31"/>
        </w:numPr>
        <w:shd w:val="clear" w:color="auto" w:fill="auto"/>
        <w:tabs>
          <w:tab w:val="left" w:pos="432"/>
        </w:tabs>
        <w:spacing w:before="0" w:after="0" w:line="278" w:lineRule="exact"/>
        <w:jc w:val="both"/>
        <w:rPr>
          <w:sz w:val="24"/>
          <w:szCs w:val="24"/>
        </w:rPr>
      </w:pPr>
      <w:bookmarkStart w:id="1" w:name="bookmark6"/>
      <w:r w:rsidRPr="00E55606">
        <w:rPr>
          <w:color w:val="000000"/>
          <w:sz w:val="24"/>
          <w:szCs w:val="24"/>
          <w:lang w:bidi="ru-RU"/>
        </w:rPr>
        <w:t>Оценочные материалы для проведения текущего контроля успеваемости и</w:t>
      </w:r>
      <w:bookmarkEnd w:id="1"/>
      <w:r w:rsidRPr="00E55606">
        <w:rPr>
          <w:color w:val="000000"/>
          <w:sz w:val="24"/>
          <w:szCs w:val="24"/>
          <w:lang w:bidi="ru-RU"/>
        </w:rPr>
        <w:t xml:space="preserve"> промежуточной </w:t>
      </w:r>
      <w:proofErr w:type="gramStart"/>
      <w:r w:rsidRPr="00E55606">
        <w:rPr>
          <w:color w:val="000000"/>
          <w:sz w:val="24"/>
          <w:szCs w:val="24"/>
          <w:lang w:bidi="ru-RU"/>
        </w:rPr>
        <w:t>аттестации</w:t>
      </w:r>
      <w:proofErr w:type="gramEnd"/>
      <w:r w:rsidRPr="00E55606">
        <w:rPr>
          <w:color w:val="000000"/>
          <w:sz w:val="24"/>
          <w:szCs w:val="24"/>
          <w:lang w:bidi="ru-RU"/>
        </w:rPr>
        <w:t xml:space="preserve"> обучающихся по дисциплине (модулю)</w:t>
      </w:r>
    </w:p>
    <w:p w:rsidR="00303C91" w:rsidRPr="00E55606" w:rsidRDefault="006440EF">
      <w:pPr>
        <w:ind w:firstLine="720"/>
        <w:rPr>
          <w:rFonts w:ascii="Times New Roman" w:hAnsi="Times New Roman"/>
          <w:sz w:val="24"/>
          <w:szCs w:val="24"/>
        </w:rPr>
      </w:pPr>
      <w:r w:rsidRPr="00E55606">
        <w:rPr>
          <w:rFonts w:ascii="Times New Roman" w:hAnsi="Times New Roman"/>
          <w:color w:val="000000"/>
          <w:sz w:val="24"/>
          <w:szCs w:val="24"/>
          <w:lang w:bidi="ru-RU"/>
        </w:rPr>
        <w:t>По дисциплине (модулю) предусмотрены следующие виды контроля качества освоения:</w:t>
      </w:r>
    </w:p>
    <w:p w:rsidR="00303C91" w:rsidRPr="00E55606" w:rsidRDefault="006440EF">
      <w:pPr>
        <w:widowControl w:val="0"/>
        <w:numPr>
          <w:ilvl w:val="0"/>
          <w:numId w:val="9"/>
        </w:numPr>
        <w:tabs>
          <w:tab w:val="left" w:pos="755"/>
        </w:tabs>
        <w:spacing w:after="0" w:line="278" w:lineRule="exact"/>
        <w:ind w:left="400"/>
        <w:jc w:val="both"/>
        <w:rPr>
          <w:rFonts w:ascii="Times New Roman" w:hAnsi="Times New Roman"/>
          <w:sz w:val="24"/>
          <w:szCs w:val="24"/>
        </w:rPr>
      </w:pPr>
      <w:r w:rsidRPr="00E55606">
        <w:rPr>
          <w:rFonts w:ascii="Times New Roman" w:hAnsi="Times New Roman"/>
          <w:color w:val="000000"/>
          <w:sz w:val="24"/>
          <w:szCs w:val="24"/>
          <w:lang w:bidi="ru-RU"/>
        </w:rPr>
        <w:t>текущий контроль успеваемости;</w:t>
      </w:r>
    </w:p>
    <w:p w:rsidR="00303C91" w:rsidRPr="00E55606" w:rsidRDefault="006440EF">
      <w:pPr>
        <w:widowControl w:val="0"/>
        <w:numPr>
          <w:ilvl w:val="0"/>
          <w:numId w:val="9"/>
        </w:numPr>
        <w:tabs>
          <w:tab w:val="left" w:pos="755"/>
        </w:tabs>
        <w:spacing w:after="0" w:line="278" w:lineRule="exact"/>
        <w:ind w:left="400"/>
        <w:jc w:val="both"/>
        <w:rPr>
          <w:rFonts w:ascii="Times New Roman" w:hAnsi="Times New Roman"/>
          <w:sz w:val="24"/>
          <w:szCs w:val="24"/>
        </w:rPr>
      </w:pPr>
      <w:r w:rsidRPr="00E55606">
        <w:rPr>
          <w:rFonts w:ascii="Times New Roman" w:hAnsi="Times New Roman"/>
          <w:color w:val="000000"/>
          <w:sz w:val="24"/>
          <w:szCs w:val="24"/>
          <w:lang w:bidi="ru-RU"/>
        </w:rPr>
        <w:t xml:space="preserve">промежуточная аттестация </w:t>
      </w:r>
      <w:proofErr w:type="gramStart"/>
      <w:r w:rsidRPr="00E55606">
        <w:rPr>
          <w:rFonts w:ascii="Times New Roman" w:hAnsi="Times New Roman"/>
          <w:color w:val="000000"/>
          <w:sz w:val="24"/>
          <w:szCs w:val="24"/>
          <w:lang w:bidi="ru-RU"/>
        </w:rPr>
        <w:t>обучающихся</w:t>
      </w:r>
      <w:proofErr w:type="gramEnd"/>
      <w:r w:rsidRPr="00E55606">
        <w:rPr>
          <w:rFonts w:ascii="Times New Roman" w:hAnsi="Times New Roman"/>
          <w:color w:val="000000"/>
          <w:sz w:val="24"/>
          <w:szCs w:val="24"/>
          <w:lang w:bidi="ru-RU"/>
        </w:rPr>
        <w:t xml:space="preserve"> по дисциплине (модулю).</w:t>
      </w:r>
    </w:p>
    <w:p w:rsidR="00303C91" w:rsidRPr="00E55606" w:rsidRDefault="006440EF">
      <w:pPr>
        <w:pStyle w:val="12"/>
        <w:keepNext/>
        <w:keepLines/>
        <w:numPr>
          <w:ilvl w:val="1"/>
          <w:numId w:val="31"/>
        </w:numPr>
        <w:shd w:val="clear" w:color="auto" w:fill="auto"/>
        <w:tabs>
          <w:tab w:val="left" w:pos="541"/>
        </w:tabs>
        <w:spacing w:before="0" w:after="0" w:line="278" w:lineRule="exact"/>
        <w:jc w:val="both"/>
        <w:rPr>
          <w:sz w:val="24"/>
          <w:szCs w:val="24"/>
        </w:rPr>
      </w:pPr>
      <w:bookmarkStart w:id="2" w:name="bookmark7"/>
      <w:r w:rsidRPr="00E55606">
        <w:rPr>
          <w:color w:val="000000"/>
          <w:sz w:val="24"/>
          <w:szCs w:val="24"/>
          <w:lang w:bidi="ru-RU"/>
        </w:rPr>
        <w:t>Оценочные материалы для проведения текущей аттестации по дисциплине</w:t>
      </w:r>
      <w:bookmarkEnd w:id="2"/>
    </w:p>
    <w:tbl>
      <w:tblPr>
        <w:tblpPr w:leftFromText="180" w:rightFromText="180" w:vertAnchor="text" w:horzAnchor="margin" w:tblpX="152" w:tblpY="2304"/>
        <w:tblW w:w="9366" w:type="dxa"/>
        <w:tblLayout w:type="fixed"/>
        <w:tblCellMar>
          <w:left w:w="10" w:type="dxa"/>
          <w:right w:w="10" w:type="dxa"/>
        </w:tblCellMar>
        <w:tblLook w:val="04A0"/>
      </w:tblPr>
      <w:tblGrid>
        <w:gridCol w:w="418"/>
        <w:gridCol w:w="3115"/>
        <w:gridCol w:w="5833"/>
      </w:tblGrid>
      <w:tr w:rsidR="00303C91" w:rsidRPr="00E55606">
        <w:trPr>
          <w:trHeight w:hRule="exact" w:val="480"/>
        </w:trPr>
        <w:tc>
          <w:tcPr>
            <w:tcW w:w="418" w:type="dxa"/>
            <w:tcBorders>
              <w:top w:val="single" w:sz="4" w:space="0" w:color="000000"/>
              <w:left w:val="single" w:sz="4" w:space="0" w:color="000000"/>
            </w:tcBorders>
            <w:shd w:val="clear" w:color="auto" w:fill="FFFFFF"/>
          </w:tcPr>
          <w:p w:rsidR="00303C91" w:rsidRPr="00E55606" w:rsidRDefault="006440EF">
            <w:pPr>
              <w:widowControl w:val="0"/>
              <w:spacing w:after="60" w:line="200" w:lineRule="exact"/>
              <w:ind w:right="180"/>
              <w:jc w:val="right"/>
              <w:rPr>
                <w:rFonts w:ascii="Times New Roman" w:hAnsi="Times New Roman"/>
                <w:sz w:val="24"/>
                <w:szCs w:val="24"/>
              </w:rPr>
            </w:pPr>
            <w:r w:rsidRPr="00E55606">
              <w:rPr>
                <w:rStyle w:val="210pt0"/>
                <w:sz w:val="24"/>
                <w:szCs w:val="24"/>
              </w:rPr>
              <w:t>№</w:t>
            </w:r>
          </w:p>
          <w:p w:rsidR="00303C91" w:rsidRPr="00E55606" w:rsidRDefault="006440EF">
            <w:pPr>
              <w:widowControl w:val="0"/>
              <w:spacing w:before="60" w:line="200" w:lineRule="exact"/>
              <w:ind w:right="180"/>
              <w:jc w:val="right"/>
              <w:rPr>
                <w:rFonts w:ascii="Times New Roman" w:hAnsi="Times New Roman"/>
                <w:sz w:val="24"/>
                <w:szCs w:val="24"/>
              </w:rPr>
            </w:pPr>
            <w:proofErr w:type="spellStart"/>
            <w:proofErr w:type="gramStart"/>
            <w:r w:rsidRPr="00E55606">
              <w:rPr>
                <w:rStyle w:val="210pt0"/>
                <w:sz w:val="24"/>
                <w:szCs w:val="24"/>
              </w:rPr>
              <w:t>п</w:t>
            </w:r>
            <w:proofErr w:type="spellEnd"/>
            <w:proofErr w:type="gramEnd"/>
            <w:r w:rsidRPr="00E55606">
              <w:rPr>
                <w:rStyle w:val="210pt0"/>
                <w:sz w:val="24"/>
                <w:szCs w:val="24"/>
              </w:rPr>
              <w:t>/</w:t>
            </w:r>
            <w:proofErr w:type="spellStart"/>
            <w:r w:rsidRPr="00E55606">
              <w:rPr>
                <w:rStyle w:val="210pt0"/>
                <w:sz w:val="24"/>
                <w:szCs w:val="24"/>
              </w:rPr>
              <w:t>п</w:t>
            </w:r>
            <w:proofErr w:type="spellEnd"/>
          </w:p>
        </w:tc>
        <w:tc>
          <w:tcPr>
            <w:tcW w:w="3115" w:type="dxa"/>
            <w:tcBorders>
              <w:top w:val="single" w:sz="4" w:space="0" w:color="000000"/>
              <w:left w:val="single" w:sz="4" w:space="0" w:color="000000"/>
            </w:tcBorders>
            <w:shd w:val="clear" w:color="auto" w:fill="FFFFFF"/>
            <w:vAlign w:val="center"/>
          </w:tcPr>
          <w:p w:rsidR="00303C91" w:rsidRPr="00E55606" w:rsidRDefault="006440EF">
            <w:pPr>
              <w:widowControl w:val="0"/>
              <w:spacing w:line="200" w:lineRule="exact"/>
              <w:rPr>
                <w:rFonts w:ascii="Times New Roman" w:hAnsi="Times New Roman"/>
                <w:sz w:val="24"/>
                <w:szCs w:val="24"/>
              </w:rPr>
            </w:pPr>
            <w:r w:rsidRPr="00E55606">
              <w:rPr>
                <w:rStyle w:val="210pt0"/>
                <w:sz w:val="24"/>
                <w:szCs w:val="24"/>
              </w:rPr>
              <w:t>Наименование тем (разделов)</w:t>
            </w:r>
          </w:p>
        </w:tc>
        <w:tc>
          <w:tcPr>
            <w:tcW w:w="5833" w:type="dxa"/>
            <w:tcBorders>
              <w:top w:val="single" w:sz="4" w:space="0" w:color="000000"/>
              <w:left w:val="single" w:sz="4" w:space="0" w:color="000000"/>
              <w:right w:val="single" w:sz="4" w:space="0" w:color="000000"/>
            </w:tcBorders>
            <w:shd w:val="clear" w:color="auto" w:fill="FFFFFF"/>
          </w:tcPr>
          <w:p w:rsidR="00303C91" w:rsidRPr="00E55606" w:rsidRDefault="006440EF">
            <w:pPr>
              <w:widowControl w:val="0"/>
              <w:spacing w:line="200" w:lineRule="exact"/>
              <w:jc w:val="center"/>
              <w:rPr>
                <w:rFonts w:ascii="Times New Roman" w:hAnsi="Times New Roman"/>
                <w:sz w:val="24"/>
                <w:szCs w:val="24"/>
              </w:rPr>
            </w:pPr>
            <w:r w:rsidRPr="00E55606">
              <w:rPr>
                <w:rStyle w:val="210pt0"/>
                <w:sz w:val="24"/>
                <w:szCs w:val="24"/>
              </w:rPr>
              <w:t>Содержание самостоятельной работы</w:t>
            </w:r>
          </w:p>
        </w:tc>
      </w:tr>
      <w:tr w:rsidR="00303C91" w:rsidRPr="00E55606">
        <w:trPr>
          <w:trHeight w:hRule="exact" w:val="931"/>
        </w:trPr>
        <w:tc>
          <w:tcPr>
            <w:tcW w:w="418" w:type="dxa"/>
            <w:tcBorders>
              <w:top w:val="single" w:sz="4" w:space="0" w:color="000000"/>
              <w:left w:val="single" w:sz="4" w:space="0" w:color="000000"/>
            </w:tcBorders>
            <w:shd w:val="clear" w:color="auto" w:fill="FFFFFF"/>
          </w:tcPr>
          <w:p w:rsidR="00303C91" w:rsidRPr="00E55606" w:rsidRDefault="006440EF">
            <w:pPr>
              <w:widowControl w:val="0"/>
              <w:spacing w:line="200" w:lineRule="exact"/>
              <w:ind w:right="180"/>
              <w:jc w:val="right"/>
              <w:rPr>
                <w:rFonts w:ascii="Times New Roman" w:hAnsi="Times New Roman"/>
                <w:sz w:val="24"/>
                <w:szCs w:val="24"/>
              </w:rPr>
            </w:pPr>
            <w:r w:rsidRPr="00E55606">
              <w:rPr>
                <w:rStyle w:val="210pt0"/>
                <w:sz w:val="24"/>
                <w:szCs w:val="24"/>
              </w:rPr>
              <w:t>1.</w:t>
            </w:r>
          </w:p>
        </w:tc>
        <w:tc>
          <w:tcPr>
            <w:tcW w:w="3115" w:type="dxa"/>
            <w:tcBorders>
              <w:top w:val="single" w:sz="4" w:space="0" w:color="000000"/>
              <w:left w:val="single" w:sz="4" w:space="0" w:color="000000"/>
            </w:tcBorders>
            <w:shd w:val="clear" w:color="auto" w:fill="FFFFFF"/>
          </w:tcPr>
          <w:p w:rsidR="00303C91" w:rsidRPr="00E55606" w:rsidRDefault="006440EF">
            <w:pPr>
              <w:widowControl w:val="0"/>
              <w:spacing w:line="200" w:lineRule="exact"/>
              <w:rPr>
                <w:rFonts w:ascii="Times New Roman" w:hAnsi="Times New Roman"/>
                <w:sz w:val="24"/>
                <w:szCs w:val="24"/>
              </w:rPr>
            </w:pPr>
            <w:r w:rsidRPr="00E55606">
              <w:rPr>
                <w:rStyle w:val="210pt0"/>
                <w:sz w:val="24"/>
                <w:szCs w:val="24"/>
              </w:rPr>
              <w:t>Трансформаторы</w:t>
            </w:r>
          </w:p>
        </w:tc>
        <w:tc>
          <w:tcPr>
            <w:tcW w:w="5833"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widowControl w:val="0"/>
              <w:spacing w:line="230" w:lineRule="exact"/>
              <w:rPr>
                <w:rFonts w:ascii="Times New Roman" w:hAnsi="Times New Roman"/>
                <w:sz w:val="24"/>
                <w:szCs w:val="24"/>
              </w:rPr>
            </w:pPr>
            <w:r w:rsidRPr="00E55606">
              <w:rPr>
                <w:rStyle w:val="210pt0"/>
                <w:sz w:val="24"/>
                <w:szCs w:val="24"/>
              </w:rPr>
              <w:t>Специальные типы трансформаторов: многообмоточные трансформаторы, автотрансформаторы, трансформаторы для преобразователей, измерительные трансформаторы тока и напряжения.</w:t>
            </w:r>
          </w:p>
        </w:tc>
      </w:tr>
      <w:tr w:rsidR="00303C91" w:rsidRPr="00E55606">
        <w:trPr>
          <w:trHeight w:hRule="exact" w:val="926"/>
        </w:trPr>
        <w:tc>
          <w:tcPr>
            <w:tcW w:w="418" w:type="dxa"/>
            <w:tcBorders>
              <w:top w:val="single" w:sz="4" w:space="0" w:color="000000"/>
              <w:left w:val="single" w:sz="4" w:space="0" w:color="000000"/>
            </w:tcBorders>
            <w:shd w:val="clear" w:color="auto" w:fill="FFFFFF"/>
          </w:tcPr>
          <w:p w:rsidR="00303C91" w:rsidRPr="00E55606" w:rsidRDefault="006440EF">
            <w:pPr>
              <w:widowControl w:val="0"/>
              <w:spacing w:line="200" w:lineRule="exact"/>
              <w:ind w:right="180"/>
              <w:jc w:val="right"/>
              <w:rPr>
                <w:rFonts w:ascii="Times New Roman" w:hAnsi="Times New Roman"/>
                <w:sz w:val="24"/>
                <w:szCs w:val="24"/>
              </w:rPr>
            </w:pPr>
            <w:r w:rsidRPr="00E55606">
              <w:rPr>
                <w:rStyle w:val="210pt0"/>
                <w:sz w:val="24"/>
                <w:szCs w:val="24"/>
              </w:rPr>
              <w:t>2.</w:t>
            </w:r>
          </w:p>
        </w:tc>
        <w:tc>
          <w:tcPr>
            <w:tcW w:w="3115" w:type="dxa"/>
            <w:tcBorders>
              <w:top w:val="single" w:sz="4" w:space="0" w:color="000000"/>
              <w:left w:val="single" w:sz="4" w:space="0" w:color="000000"/>
            </w:tcBorders>
            <w:shd w:val="clear" w:color="auto" w:fill="FFFFFF"/>
          </w:tcPr>
          <w:p w:rsidR="00303C91" w:rsidRPr="00E55606" w:rsidRDefault="006440EF">
            <w:pPr>
              <w:widowControl w:val="0"/>
              <w:spacing w:after="60" w:line="200" w:lineRule="exact"/>
              <w:rPr>
                <w:rFonts w:ascii="Times New Roman" w:hAnsi="Times New Roman"/>
                <w:sz w:val="24"/>
                <w:szCs w:val="24"/>
              </w:rPr>
            </w:pPr>
            <w:r w:rsidRPr="00E55606">
              <w:rPr>
                <w:rStyle w:val="210pt0"/>
                <w:sz w:val="24"/>
                <w:szCs w:val="24"/>
              </w:rPr>
              <w:t>Асинхронные</w:t>
            </w:r>
          </w:p>
          <w:p w:rsidR="00303C91" w:rsidRPr="00E55606" w:rsidRDefault="006440EF">
            <w:pPr>
              <w:widowControl w:val="0"/>
              <w:spacing w:before="60" w:line="200" w:lineRule="exact"/>
              <w:rPr>
                <w:rFonts w:ascii="Times New Roman" w:hAnsi="Times New Roman"/>
                <w:sz w:val="24"/>
                <w:szCs w:val="24"/>
              </w:rPr>
            </w:pPr>
            <w:r w:rsidRPr="00E55606">
              <w:rPr>
                <w:rStyle w:val="210pt0"/>
                <w:sz w:val="24"/>
                <w:szCs w:val="24"/>
              </w:rPr>
              <w:t>двигатели</w:t>
            </w:r>
          </w:p>
        </w:tc>
        <w:tc>
          <w:tcPr>
            <w:tcW w:w="5833"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widowControl w:val="0"/>
              <w:spacing w:line="226" w:lineRule="exact"/>
              <w:rPr>
                <w:rFonts w:ascii="Times New Roman" w:hAnsi="Times New Roman"/>
                <w:sz w:val="24"/>
                <w:szCs w:val="24"/>
              </w:rPr>
            </w:pPr>
            <w:proofErr w:type="gramStart"/>
            <w:r w:rsidRPr="00E55606">
              <w:rPr>
                <w:rStyle w:val="210pt0"/>
                <w:sz w:val="24"/>
                <w:szCs w:val="24"/>
              </w:rPr>
              <w:t>Асинхронные микромашины автоматических устройств: исполнительные (управляемые) двигатели, тахогенераторы, вращающиеся (поворотные) трансформаторы, сельсины.</w:t>
            </w:r>
            <w:proofErr w:type="gramEnd"/>
            <w:r w:rsidRPr="00E55606">
              <w:rPr>
                <w:rStyle w:val="210pt0"/>
                <w:sz w:val="24"/>
                <w:szCs w:val="24"/>
              </w:rPr>
              <w:t xml:space="preserve"> Асинхронные генераторы.</w:t>
            </w:r>
          </w:p>
        </w:tc>
      </w:tr>
      <w:tr w:rsidR="00303C91" w:rsidRPr="00E55606">
        <w:trPr>
          <w:trHeight w:hRule="exact" w:val="1694"/>
        </w:trPr>
        <w:tc>
          <w:tcPr>
            <w:tcW w:w="418" w:type="dxa"/>
            <w:tcBorders>
              <w:top w:val="single" w:sz="4" w:space="0" w:color="000000"/>
              <w:left w:val="single" w:sz="4" w:space="0" w:color="000000"/>
            </w:tcBorders>
            <w:shd w:val="clear" w:color="auto" w:fill="FFFFFF"/>
          </w:tcPr>
          <w:p w:rsidR="00303C91" w:rsidRPr="00E55606" w:rsidRDefault="006440EF">
            <w:pPr>
              <w:widowControl w:val="0"/>
              <w:spacing w:line="200" w:lineRule="exact"/>
              <w:ind w:right="180"/>
              <w:jc w:val="right"/>
              <w:rPr>
                <w:rFonts w:ascii="Times New Roman" w:hAnsi="Times New Roman"/>
                <w:sz w:val="24"/>
                <w:szCs w:val="24"/>
              </w:rPr>
            </w:pPr>
            <w:r w:rsidRPr="00E55606">
              <w:rPr>
                <w:rStyle w:val="210pt0"/>
                <w:sz w:val="24"/>
                <w:szCs w:val="24"/>
              </w:rPr>
              <w:t>3.</w:t>
            </w:r>
          </w:p>
        </w:tc>
        <w:tc>
          <w:tcPr>
            <w:tcW w:w="3115" w:type="dxa"/>
            <w:tcBorders>
              <w:top w:val="single" w:sz="4" w:space="0" w:color="000000"/>
              <w:left w:val="single" w:sz="4" w:space="0" w:color="000000"/>
            </w:tcBorders>
            <w:shd w:val="clear" w:color="auto" w:fill="FFFFFF"/>
          </w:tcPr>
          <w:p w:rsidR="00303C91" w:rsidRPr="00E55606" w:rsidRDefault="006440EF">
            <w:pPr>
              <w:widowControl w:val="0"/>
              <w:spacing w:line="200" w:lineRule="exact"/>
              <w:rPr>
                <w:rFonts w:ascii="Times New Roman" w:hAnsi="Times New Roman"/>
                <w:sz w:val="24"/>
                <w:szCs w:val="24"/>
              </w:rPr>
            </w:pPr>
            <w:r w:rsidRPr="00E55606">
              <w:rPr>
                <w:rStyle w:val="210pt0"/>
                <w:sz w:val="24"/>
                <w:szCs w:val="24"/>
              </w:rPr>
              <w:t>Синхронные машины</w:t>
            </w:r>
          </w:p>
        </w:tc>
        <w:tc>
          <w:tcPr>
            <w:tcW w:w="5833"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widowControl w:val="0"/>
              <w:spacing w:line="250" w:lineRule="exact"/>
              <w:rPr>
                <w:rFonts w:ascii="Times New Roman" w:hAnsi="Times New Roman"/>
                <w:sz w:val="24"/>
                <w:szCs w:val="24"/>
              </w:rPr>
            </w:pPr>
            <w:r w:rsidRPr="00E55606">
              <w:rPr>
                <w:rStyle w:val="210pt0"/>
                <w:sz w:val="24"/>
                <w:szCs w:val="24"/>
              </w:rPr>
              <w:t>Уравнение электромагнитной мощности, угловая характеристика, работа при изменении тока возбуждения (V - образные характеристики) синхронных машин. Переходные процессы.</w:t>
            </w:r>
          </w:p>
          <w:p w:rsidR="00303C91" w:rsidRPr="00E55606" w:rsidRDefault="006440EF">
            <w:pPr>
              <w:widowControl w:val="0"/>
              <w:spacing w:line="230" w:lineRule="exact"/>
              <w:rPr>
                <w:rFonts w:ascii="Times New Roman" w:hAnsi="Times New Roman"/>
                <w:sz w:val="24"/>
                <w:szCs w:val="24"/>
              </w:rPr>
            </w:pPr>
            <w:r w:rsidRPr="00E55606">
              <w:rPr>
                <w:rStyle w:val="210pt0"/>
                <w:sz w:val="24"/>
                <w:szCs w:val="24"/>
              </w:rPr>
              <w:t xml:space="preserve">Синхронные микромашины автоматических систем: реактивный, гистерезисный, </w:t>
            </w:r>
            <w:proofErr w:type="spellStart"/>
            <w:r w:rsidRPr="00E55606">
              <w:rPr>
                <w:rStyle w:val="210pt0"/>
                <w:sz w:val="24"/>
                <w:szCs w:val="24"/>
              </w:rPr>
              <w:t>безредукторный</w:t>
            </w:r>
            <w:proofErr w:type="spellEnd"/>
            <w:r w:rsidRPr="00E55606">
              <w:rPr>
                <w:rStyle w:val="210pt0"/>
                <w:sz w:val="24"/>
                <w:szCs w:val="24"/>
              </w:rPr>
              <w:t>, шаговый двигатели.</w:t>
            </w:r>
          </w:p>
        </w:tc>
      </w:tr>
      <w:tr w:rsidR="00303C91" w:rsidRPr="00E55606">
        <w:trPr>
          <w:trHeight w:hRule="exact" w:val="1171"/>
        </w:trPr>
        <w:tc>
          <w:tcPr>
            <w:tcW w:w="418" w:type="dxa"/>
            <w:tcBorders>
              <w:top w:val="single" w:sz="4" w:space="0" w:color="000000"/>
              <w:left w:val="single" w:sz="4" w:space="0" w:color="000000"/>
              <w:bottom w:val="single" w:sz="4" w:space="0" w:color="000000"/>
            </w:tcBorders>
            <w:shd w:val="clear" w:color="auto" w:fill="FFFFFF"/>
          </w:tcPr>
          <w:p w:rsidR="00303C91" w:rsidRPr="00E55606" w:rsidRDefault="006440EF">
            <w:pPr>
              <w:widowControl w:val="0"/>
              <w:spacing w:line="200" w:lineRule="exact"/>
              <w:ind w:right="180"/>
              <w:jc w:val="right"/>
              <w:rPr>
                <w:rFonts w:ascii="Times New Roman" w:hAnsi="Times New Roman"/>
                <w:sz w:val="24"/>
                <w:szCs w:val="24"/>
              </w:rPr>
            </w:pPr>
            <w:r w:rsidRPr="00E55606">
              <w:rPr>
                <w:rStyle w:val="210pt0"/>
                <w:sz w:val="24"/>
                <w:szCs w:val="24"/>
              </w:rPr>
              <w:t>4.</w:t>
            </w:r>
          </w:p>
        </w:tc>
        <w:tc>
          <w:tcPr>
            <w:tcW w:w="3115" w:type="dxa"/>
            <w:tcBorders>
              <w:top w:val="single" w:sz="4" w:space="0" w:color="000000"/>
              <w:left w:val="single" w:sz="4" w:space="0" w:color="000000"/>
              <w:bottom w:val="single" w:sz="4" w:space="0" w:color="000000"/>
            </w:tcBorders>
            <w:shd w:val="clear" w:color="auto" w:fill="FFFFFF"/>
          </w:tcPr>
          <w:p w:rsidR="00303C91" w:rsidRPr="00E55606" w:rsidRDefault="006440EF">
            <w:pPr>
              <w:widowControl w:val="0"/>
              <w:spacing w:line="230" w:lineRule="exact"/>
              <w:rPr>
                <w:rFonts w:ascii="Times New Roman" w:hAnsi="Times New Roman"/>
                <w:sz w:val="24"/>
                <w:szCs w:val="24"/>
              </w:rPr>
            </w:pPr>
            <w:r w:rsidRPr="00E55606">
              <w:rPr>
                <w:rStyle w:val="210pt0"/>
                <w:sz w:val="24"/>
                <w:szCs w:val="24"/>
              </w:rPr>
              <w:t>Машины постоянного тока</w:t>
            </w:r>
          </w:p>
        </w:tc>
        <w:tc>
          <w:tcPr>
            <w:tcW w:w="583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03C91" w:rsidRPr="00E55606" w:rsidRDefault="006440EF">
            <w:pPr>
              <w:widowControl w:val="0"/>
              <w:spacing w:line="230" w:lineRule="exact"/>
              <w:rPr>
                <w:rFonts w:ascii="Times New Roman" w:hAnsi="Times New Roman"/>
                <w:sz w:val="24"/>
                <w:szCs w:val="24"/>
              </w:rPr>
            </w:pPr>
            <w:r w:rsidRPr="00E55606">
              <w:rPr>
                <w:rStyle w:val="210pt0"/>
                <w:sz w:val="24"/>
                <w:szCs w:val="24"/>
              </w:rPr>
              <w:t>Импульсное питание двигателей постоянного тока.</w:t>
            </w:r>
          </w:p>
          <w:p w:rsidR="00303C91" w:rsidRPr="00E55606" w:rsidRDefault="006440EF">
            <w:pPr>
              <w:widowControl w:val="0"/>
              <w:spacing w:line="230" w:lineRule="exact"/>
              <w:rPr>
                <w:rFonts w:ascii="Times New Roman" w:hAnsi="Times New Roman"/>
                <w:sz w:val="24"/>
                <w:szCs w:val="24"/>
              </w:rPr>
            </w:pPr>
            <w:r w:rsidRPr="00E55606">
              <w:rPr>
                <w:rStyle w:val="210pt0"/>
                <w:sz w:val="24"/>
                <w:szCs w:val="24"/>
              </w:rPr>
              <w:t>Крановые и металлургические двигатели. Специальные типы машин постоянного тока. Электромашинные усилители, тахогенераторы, исполнительные двигатели, бесконтактные двигатели.</w:t>
            </w:r>
          </w:p>
        </w:tc>
      </w:tr>
    </w:tbl>
    <w:p w:rsidR="00303C91" w:rsidRPr="00E55606" w:rsidRDefault="00303C91">
      <w:pPr>
        <w:pStyle w:val="12"/>
        <w:keepNext/>
        <w:keepLines/>
        <w:shd w:val="clear" w:color="auto" w:fill="auto"/>
        <w:tabs>
          <w:tab w:val="left" w:pos="541"/>
        </w:tabs>
        <w:spacing w:before="0" w:after="0" w:line="278" w:lineRule="exact"/>
        <w:ind w:firstLine="0"/>
        <w:jc w:val="both"/>
        <w:rPr>
          <w:sz w:val="24"/>
          <w:szCs w:val="24"/>
        </w:rPr>
      </w:pPr>
    </w:p>
    <w:p w:rsidR="00303C91" w:rsidRPr="00E55606" w:rsidRDefault="006440EF">
      <w:pPr>
        <w:framePr w:w="9360" w:h="1699" w:hRule="exact" w:wrap="notBeside" w:vAnchor="text" w:hAnchor="text" w:x="281" w:y="1"/>
        <w:spacing w:after="0" w:line="220" w:lineRule="exact"/>
        <w:rPr>
          <w:rFonts w:ascii="Times New Roman" w:hAnsi="Times New Roman"/>
          <w:sz w:val="24"/>
          <w:szCs w:val="24"/>
        </w:rPr>
      </w:pPr>
      <w:r w:rsidRPr="00E55606">
        <w:rPr>
          <w:rStyle w:val="af2"/>
          <w:b w:val="0"/>
          <w:bCs w:val="0"/>
          <w:sz w:val="24"/>
          <w:szCs w:val="24"/>
        </w:rPr>
        <w:t>(модулю)</w:t>
      </w:r>
    </w:p>
    <w:tbl>
      <w:tblPr>
        <w:tblW w:w="9360" w:type="dxa"/>
        <w:jc w:val="center"/>
        <w:tblLayout w:type="fixed"/>
        <w:tblCellMar>
          <w:left w:w="10" w:type="dxa"/>
          <w:right w:w="10" w:type="dxa"/>
        </w:tblCellMar>
        <w:tblLook w:val="04A0"/>
      </w:tblPr>
      <w:tblGrid>
        <w:gridCol w:w="570"/>
        <w:gridCol w:w="5132"/>
        <w:gridCol w:w="3658"/>
      </w:tblGrid>
      <w:tr w:rsidR="00303C91" w:rsidRPr="00E55606">
        <w:trPr>
          <w:trHeight w:hRule="exact" w:val="475"/>
          <w:jc w:val="center"/>
        </w:trPr>
        <w:tc>
          <w:tcPr>
            <w:tcW w:w="570" w:type="dxa"/>
            <w:tcBorders>
              <w:top w:val="single" w:sz="4" w:space="0" w:color="000000"/>
              <w:left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w:t>
            </w:r>
          </w:p>
          <w:p w:rsidR="00303C91" w:rsidRPr="00E55606" w:rsidRDefault="006440EF">
            <w:pPr>
              <w:framePr w:w="9360" w:h="1699" w:hRule="exact" w:wrap="notBeside" w:vAnchor="text" w:hAnchor="text" w:x="281" w:y="1"/>
              <w:shd w:val="clear" w:color="auto" w:fill="FFFFFF"/>
              <w:rPr>
                <w:rFonts w:ascii="Times New Roman" w:hAnsi="Times New Roman"/>
                <w:sz w:val="24"/>
                <w:szCs w:val="24"/>
              </w:rPr>
            </w:pPr>
            <w:proofErr w:type="spellStart"/>
            <w:proofErr w:type="gramStart"/>
            <w:r w:rsidRPr="00E55606">
              <w:rPr>
                <w:rStyle w:val="210pt0"/>
                <w:sz w:val="24"/>
                <w:szCs w:val="24"/>
              </w:rPr>
              <w:t>п</w:t>
            </w:r>
            <w:proofErr w:type="spellEnd"/>
            <w:proofErr w:type="gramEnd"/>
            <w:r w:rsidRPr="00E55606">
              <w:rPr>
                <w:rStyle w:val="210pt0"/>
                <w:sz w:val="24"/>
                <w:szCs w:val="24"/>
              </w:rPr>
              <w:t>/</w:t>
            </w:r>
            <w:proofErr w:type="spellStart"/>
            <w:r w:rsidRPr="00E55606">
              <w:rPr>
                <w:rStyle w:val="210pt0"/>
                <w:sz w:val="24"/>
                <w:szCs w:val="24"/>
              </w:rPr>
              <w:t>п</w:t>
            </w:r>
            <w:proofErr w:type="spellEnd"/>
          </w:p>
        </w:tc>
        <w:tc>
          <w:tcPr>
            <w:tcW w:w="5132" w:type="dxa"/>
            <w:tcBorders>
              <w:top w:val="single" w:sz="4" w:space="0" w:color="000000"/>
              <w:left w:val="single" w:sz="4" w:space="0" w:color="000000"/>
            </w:tcBorders>
            <w:shd w:val="clear" w:color="auto" w:fill="FFFFFF"/>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Контролируемые темы (разделы)</w:t>
            </w:r>
          </w:p>
        </w:tc>
        <w:tc>
          <w:tcPr>
            <w:tcW w:w="3658" w:type="dxa"/>
            <w:tcBorders>
              <w:top w:val="single" w:sz="4" w:space="0" w:color="000000"/>
              <w:left w:val="single" w:sz="4" w:space="0" w:color="000000"/>
              <w:right w:val="single" w:sz="4" w:space="0" w:color="000000"/>
            </w:tcBorders>
            <w:shd w:val="clear" w:color="auto" w:fill="FFFFFF"/>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Наименование оценочного средства</w:t>
            </w:r>
          </w:p>
        </w:tc>
      </w:tr>
      <w:tr w:rsidR="00303C91" w:rsidRPr="00E55606">
        <w:trPr>
          <w:trHeight w:hRule="exact" w:val="240"/>
          <w:jc w:val="center"/>
        </w:trPr>
        <w:tc>
          <w:tcPr>
            <w:tcW w:w="570" w:type="dxa"/>
            <w:tcBorders>
              <w:top w:val="single" w:sz="4" w:space="0" w:color="000000"/>
              <w:left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1.</w:t>
            </w:r>
          </w:p>
        </w:tc>
        <w:tc>
          <w:tcPr>
            <w:tcW w:w="5132" w:type="dxa"/>
            <w:tcBorders>
              <w:top w:val="single" w:sz="4" w:space="0" w:color="000000"/>
              <w:left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Трансформаторы</w:t>
            </w:r>
          </w:p>
        </w:tc>
        <w:tc>
          <w:tcPr>
            <w:tcW w:w="3658"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Устный опрос</w:t>
            </w:r>
          </w:p>
        </w:tc>
      </w:tr>
      <w:tr w:rsidR="00303C91" w:rsidRPr="00E55606">
        <w:trPr>
          <w:trHeight w:hRule="exact" w:val="240"/>
          <w:jc w:val="center"/>
        </w:trPr>
        <w:tc>
          <w:tcPr>
            <w:tcW w:w="570" w:type="dxa"/>
            <w:tcBorders>
              <w:top w:val="single" w:sz="4" w:space="0" w:color="000000"/>
              <w:left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2.</w:t>
            </w:r>
          </w:p>
        </w:tc>
        <w:tc>
          <w:tcPr>
            <w:tcW w:w="5132" w:type="dxa"/>
            <w:tcBorders>
              <w:top w:val="single" w:sz="4" w:space="0" w:color="000000"/>
              <w:left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Асинхронные двигатели</w:t>
            </w:r>
          </w:p>
        </w:tc>
        <w:tc>
          <w:tcPr>
            <w:tcW w:w="3658"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Устный опрос, мини-тест</w:t>
            </w:r>
          </w:p>
        </w:tc>
      </w:tr>
      <w:tr w:rsidR="00303C91" w:rsidRPr="00E55606">
        <w:trPr>
          <w:trHeight w:hRule="exact" w:val="240"/>
          <w:jc w:val="center"/>
        </w:trPr>
        <w:tc>
          <w:tcPr>
            <w:tcW w:w="570" w:type="dxa"/>
            <w:tcBorders>
              <w:top w:val="single" w:sz="4" w:space="0" w:color="000000"/>
              <w:left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3.</w:t>
            </w:r>
          </w:p>
        </w:tc>
        <w:tc>
          <w:tcPr>
            <w:tcW w:w="5132" w:type="dxa"/>
            <w:tcBorders>
              <w:top w:val="single" w:sz="4" w:space="0" w:color="000000"/>
              <w:left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Синхронные машины</w:t>
            </w:r>
          </w:p>
        </w:tc>
        <w:tc>
          <w:tcPr>
            <w:tcW w:w="3658"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Устный опрос, мини-тест</w:t>
            </w:r>
          </w:p>
        </w:tc>
      </w:tr>
      <w:tr w:rsidR="00303C91" w:rsidRPr="00E55606">
        <w:trPr>
          <w:trHeight w:hRule="exact" w:val="250"/>
          <w:jc w:val="center"/>
        </w:trPr>
        <w:tc>
          <w:tcPr>
            <w:tcW w:w="570" w:type="dxa"/>
            <w:tcBorders>
              <w:top w:val="single" w:sz="4" w:space="0" w:color="000000"/>
              <w:left w:val="single" w:sz="4" w:space="0" w:color="000000"/>
              <w:bottom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4.</w:t>
            </w:r>
          </w:p>
        </w:tc>
        <w:tc>
          <w:tcPr>
            <w:tcW w:w="5132" w:type="dxa"/>
            <w:tcBorders>
              <w:top w:val="single" w:sz="4" w:space="0" w:color="000000"/>
              <w:left w:val="single" w:sz="4" w:space="0" w:color="000000"/>
              <w:bottom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Машины постоянного тока</w:t>
            </w:r>
          </w:p>
        </w:tc>
        <w:tc>
          <w:tcPr>
            <w:tcW w:w="365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03C91" w:rsidRPr="00E55606" w:rsidRDefault="006440EF">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Устный опрос</w:t>
            </w:r>
          </w:p>
        </w:tc>
      </w:tr>
    </w:tbl>
    <w:p w:rsidR="00303C91" w:rsidRPr="00E55606" w:rsidRDefault="00303C91">
      <w:pPr>
        <w:framePr w:w="9360" w:h="1699" w:hRule="exact" w:wrap="notBeside" w:vAnchor="text" w:hAnchor="text" w:x="281" w:y="1"/>
        <w:rPr>
          <w:rFonts w:ascii="Times New Roman" w:hAnsi="Times New Roman"/>
          <w:sz w:val="24"/>
          <w:szCs w:val="24"/>
        </w:rPr>
      </w:pPr>
    </w:p>
    <w:p w:rsidR="00303C91" w:rsidRPr="00E55606" w:rsidRDefault="006440EF">
      <w:pPr>
        <w:pStyle w:val="12"/>
        <w:keepNext/>
        <w:keepLines/>
        <w:shd w:val="clear" w:color="auto" w:fill="auto"/>
        <w:spacing w:line="269" w:lineRule="exact"/>
        <w:ind w:firstLine="0"/>
        <w:jc w:val="both"/>
        <w:rPr>
          <w:sz w:val="24"/>
          <w:szCs w:val="24"/>
        </w:rPr>
      </w:pPr>
      <w:bookmarkStart w:id="3" w:name="bookmark8"/>
      <w:r w:rsidRPr="00E55606">
        <w:rPr>
          <w:color w:val="000000"/>
          <w:sz w:val="24"/>
          <w:szCs w:val="24"/>
          <w:lang w:bidi="ru-RU"/>
        </w:rPr>
        <w:lastRenderedPageBreak/>
        <w:t>7.1.1 Типовые контрольные задания или иные материалы, необходимые для оценки</w:t>
      </w:r>
      <w:bookmarkEnd w:id="3"/>
      <w:r w:rsidRPr="00E55606">
        <w:rPr>
          <w:color w:val="000000"/>
          <w:sz w:val="24"/>
          <w:szCs w:val="24"/>
          <w:lang w:bidi="ru-RU"/>
        </w:rPr>
        <w:t xml:space="preserve"> знаний, умений, навыков и (или) опыта деятельности в процессе текущего контроля успеваемости</w:t>
      </w:r>
    </w:p>
    <w:p w:rsidR="00303C91" w:rsidRPr="00E55606" w:rsidRDefault="006440EF">
      <w:pPr>
        <w:pStyle w:val="30"/>
        <w:shd w:val="clear" w:color="auto" w:fill="auto"/>
        <w:spacing w:after="0" w:line="269" w:lineRule="exact"/>
        <w:ind w:firstLine="0"/>
        <w:rPr>
          <w:sz w:val="24"/>
          <w:szCs w:val="24"/>
        </w:rPr>
      </w:pPr>
      <w:r w:rsidRPr="00E55606">
        <w:rPr>
          <w:color w:val="000000"/>
          <w:sz w:val="24"/>
          <w:szCs w:val="24"/>
          <w:lang w:bidi="ru-RU"/>
        </w:rPr>
        <w:t>Устный опрос</w:t>
      </w:r>
    </w:p>
    <w:p w:rsidR="00303C91" w:rsidRPr="00E55606" w:rsidRDefault="006440EF">
      <w:pPr>
        <w:pStyle w:val="30"/>
        <w:shd w:val="clear" w:color="auto" w:fill="auto"/>
        <w:spacing w:after="0" w:line="269" w:lineRule="exact"/>
        <w:ind w:firstLine="0"/>
        <w:rPr>
          <w:sz w:val="24"/>
          <w:szCs w:val="24"/>
        </w:rPr>
      </w:pPr>
      <w:r w:rsidRPr="00E55606">
        <w:rPr>
          <w:color w:val="000000"/>
          <w:sz w:val="24"/>
          <w:szCs w:val="24"/>
          <w:lang w:bidi="ru-RU"/>
        </w:rPr>
        <w:t>Трансформаторы</w:t>
      </w:r>
    </w:p>
    <w:p w:rsidR="00303C91" w:rsidRPr="00E55606" w:rsidRDefault="006440EF">
      <w:pPr>
        <w:widowControl w:val="0"/>
        <w:numPr>
          <w:ilvl w:val="0"/>
          <w:numId w:val="10"/>
        </w:numPr>
        <w:tabs>
          <w:tab w:val="left" w:pos="330"/>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Поясните принцип работы трансформатора.</w:t>
      </w:r>
    </w:p>
    <w:p w:rsidR="00303C91" w:rsidRPr="00E55606" w:rsidRDefault="006440EF">
      <w:pPr>
        <w:widowControl w:val="0"/>
        <w:numPr>
          <w:ilvl w:val="0"/>
          <w:numId w:val="10"/>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Изобразите электрическую схему однофазного трансформатора.</w:t>
      </w:r>
    </w:p>
    <w:p w:rsidR="00303C91" w:rsidRPr="00E55606" w:rsidRDefault="006440EF">
      <w:pPr>
        <w:widowControl w:val="0"/>
        <w:numPr>
          <w:ilvl w:val="0"/>
          <w:numId w:val="10"/>
        </w:numPr>
        <w:tabs>
          <w:tab w:val="left" w:pos="358"/>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Изобразите электрические схемы трехфазного трансформатора при соединении обмоток</w:t>
      </w:r>
      <w:proofErr w:type="gramStart"/>
      <w:r w:rsidRPr="00E55606">
        <w:rPr>
          <w:rFonts w:ascii="Times New Roman" w:hAnsi="Times New Roman"/>
          <w:color w:val="000000"/>
          <w:sz w:val="24"/>
          <w:szCs w:val="24"/>
          <w:lang w:bidi="ru-RU"/>
        </w:rPr>
        <w:t xml:space="preserve"> У</w:t>
      </w:r>
      <w:proofErr w:type="gramEnd"/>
      <w:r w:rsidRPr="00E55606">
        <w:rPr>
          <w:rFonts w:ascii="Times New Roman" w:hAnsi="Times New Roman"/>
          <w:color w:val="000000"/>
          <w:sz w:val="24"/>
          <w:szCs w:val="24"/>
          <w:lang w:bidi="ru-RU"/>
        </w:rPr>
        <w:t>/У - 0, У/</w:t>
      </w:r>
      <w:proofErr w:type="spellStart"/>
      <w:r w:rsidRPr="00E55606">
        <w:rPr>
          <w:rFonts w:ascii="Times New Roman" w:hAnsi="Times New Roman"/>
          <w:color w:val="000000"/>
          <w:sz w:val="24"/>
          <w:szCs w:val="24"/>
          <w:lang w:bidi="ru-RU"/>
        </w:rPr>
        <w:t>Ун</w:t>
      </w:r>
      <w:proofErr w:type="spellEnd"/>
      <w:r w:rsidRPr="00E55606">
        <w:rPr>
          <w:rFonts w:ascii="Times New Roman" w:hAnsi="Times New Roman"/>
          <w:color w:val="000000"/>
          <w:sz w:val="24"/>
          <w:szCs w:val="24"/>
          <w:lang w:bidi="ru-RU"/>
        </w:rPr>
        <w:t xml:space="preserve"> - 0, У/Д -11</w:t>
      </w:r>
    </w:p>
    <w:p w:rsidR="00303C91" w:rsidRPr="00E55606" w:rsidRDefault="006440EF">
      <w:pPr>
        <w:widowControl w:val="0"/>
        <w:numPr>
          <w:ilvl w:val="0"/>
          <w:numId w:val="10"/>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 xml:space="preserve">Какая </w:t>
      </w:r>
      <w:proofErr w:type="gramStart"/>
      <w:r w:rsidRPr="00E55606">
        <w:rPr>
          <w:rFonts w:ascii="Times New Roman" w:hAnsi="Times New Roman"/>
          <w:color w:val="000000"/>
          <w:sz w:val="24"/>
          <w:szCs w:val="24"/>
          <w:lang w:bidi="ru-RU"/>
        </w:rPr>
        <w:t>обмотка</w:t>
      </w:r>
      <w:proofErr w:type="gramEnd"/>
      <w:r w:rsidRPr="00E55606">
        <w:rPr>
          <w:rFonts w:ascii="Times New Roman" w:hAnsi="Times New Roman"/>
          <w:color w:val="000000"/>
          <w:sz w:val="24"/>
          <w:szCs w:val="24"/>
          <w:lang w:bidi="ru-RU"/>
        </w:rPr>
        <w:t xml:space="preserve"> трансформатора называется первичной и </w:t>
      </w:r>
      <w:proofErr w:type="gramStart"/>
      <w:r w:rsidRPr="00E55606">
        <w:rPr>
          <w:rFonts w:ascii="Times New Roman" w:hAnsi="Times New Roman"/>
          <w:color w:val="000000"/>
          <w:sz w:val="24"/>
          <w:szCs w:val="24"/>
          <w:lang w:bidi="ru-RU"/>
        </w:rPr>
        <w:t>какая</w:t>
      </w:r>
      <w:proofErr w:type="gramEnd"/>
      <w:r w:rsidRPr="00E55606">
        <w:rPr>
          <w:rFonts w:ascii="Times New Roman" w:hAnsi="Times New Roman"/>
          <w:color w:val="000000"/>
          <w:sz w:val="24"/>
          <w:szCs w:val="24"/>
          <w:lang w:bidi="ru-RU"/>
        </w:rPr>
        <w:t xml:space="preserve"> - вторичной обмоткой?</w:t>
      </w:r>
    </w:p>
    <w:p w:rsidR="00303C91" w:rsidRPr="00E55606" w:rsidRDefault="006440EF">
      <w:pPr>
        <w:widowControl w:val="0"/>
        <w:numPr>
          <w:ilvl w:val="0"/>
          <w:numId w:val="10"/>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 xml:space="preserve">Почему </w:t>
      </w:r>
      <w:proofErr w:type="spellStart"/>
      <w:r w:rsidRPr="00E55606">
        <w:rPr>
          <w:rFonts w:ascii="Times New Roman" w:hAnsi="Times New Roman"/>
          <w:color w:val="000000"/>
          <w:sz w:val="24"/>
          <w:szCs w:val="24"/>
          <w:lang w:bidi="ru-RU"/>
        </w:rPr>
        <w:t>магнитопровод</w:t>
      </w:r>
      <w:proofErr w:type="spellEnd"/>
      <w:r w:rsidRPr="00E55606">
        <w:rPr>
          <w:rFonts w:ascii="Times New Roman" w:hAnsi="Times New Roman"/>
          <w:color w:val="000000"/>
          <w:sz w:val="24"/>
          <w:szCs w:val="24"/>
          <w:lang w:bidi="ru-RU"/>
        </w:rPr>
        <w:t xml:space="preserve"> трансформатора выполняется </w:t>
      </w:r>
      <w:proofErr w:type="gramStart"/>
      <w:r w:rsidRPr="00E55606">
        <w:rPr>
          <w:rFonts w:ascii="Times New Roman" w:hAnsi="Times New Roman"/>
          <w:color w:val="000000"/>
          <w:sz w:val="24"/>
          <w:szCs w:val="24"/>
          <w:lang w:bidi="ru-RU"/>
        </w:rPr>
        <w:t>шихтованным</w:t>
      </w:r>
      <w:proofErr w:type="gramEnd"/>
      <w:r w:rsidRPr="00E55606">
        <w:rPr>
          <w:rFonts w:ascii="Times New Roman" w:hAnsi="Times New Roman"/>
          <w:color w:val="000000"/>
          <w:sz w:val="24"/>
          <w:szCs w:val="24"/>
          <w:lang w:bidi="ru-RU"/>
        </w:rPr>
        <w:t>?</w:t>
      </w:r>
    </w:p>
    <w:p w:rsidR="00303C91" w:rsidRPr="00E55606" w:rsidRDefault="006440EF">
      <w:pPr>
        <w:widowControl w:val="0"/>
        <w:numPr>
          <w:ilvl w:val="0"/>
          <w:numId w:val="10"/>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 определяется коэффициент трансформации?</w:t>
      </w:r>
    </w:p>
    <w:p w:rsidR="00303C91" w:rsidRPr="00E55606" w:rsidRDefault="006440EF">
      <w:pPr>
        <w:widowControl w:val="0"/>
        <w:numPr>
          <w:ilvl w:val="0"/>
          <w:numId w:val="10"/>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 формулируются условия максимума КПД?</w:t>
      </w:r>
    </w:p>
    <w:p w:rsidR="00303C91" w:rsidRPr="00E55606" w:rsidRDefault="006440EF">
      <w:pPr>
        <w:widowControl w:val="0"/>
        <w:numPr>
          <w:ilvl w:val="0"/>
          <w:numId w:val="10"/>
        </w:numPr>
        <w:tabs>
          <w:tab w:val="left" w:pos="358"/>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Почему при чисто активной нагрузке коэффициент мощности в первичной цепи меньше единицы?</w:t>
      </w:r>
    </w:p>
    <w:p w:rsidR="00303C91" w:rsidRPr="00E55606" w:rsidRDefault="006440EF">
      <w:pPr>
        <w:pStyle w:val="30"/>
        <w:shd w:val="clear" w:color="auto" w:fill="auto"/>
        <w:spacing w:after="0" w:line="269" w:lineRule="exact"/>
        <w:ind w:firstLine="0"/>
        <w:rPr>
          <w:sz w:val="24"/>
          <w:szCs w:val="24"/>
        </w:rPr>
      </w:pPr>
      <w:r w:rsidRPr="00E55606">
        <w:rPr>
          <w:color w:val="000000"/>
          <w:sz w:val="24"/>
          <w:szCs w:val="24"/>
          <w:lang w:bidi="ru-RU"/>
        </w:rPr>
        <w:t>Асинхронные двигатели</w:t>
      </w:r>
    </w:p>
    <w:p w:rsidR="00303C91" w:rsidRPr="00E55606" w:rsidRDefault="006440EF">
      <w:pPr>
        <w:widowControl w:val="0"/>
        <w:numPr>
          <w:ilvl w:val="0"/>
          <w:numId w:val="11"/>
        </w:numPr>
        <w:tabs>
          <w:tab w:val="left" w:pos="330"/>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Какими факторами определяется частота вращения асинхронного двигателя?</w:t>
      </w:r>
    </w:p>
    <w:p w:rsidR="00303C91" w:rsidRPr="00E55606" w:rsidRDefault="006440EF">
      <w:pPr>
        <w:widowControl w:val="0"/>
        <w:numPr>
          <w:ilvl w:val="0"/>
          <w:numId w:val="11"/>
        </w:numPr>
        <w:tabs>
          <w:tab w:val="left" w:pos="34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Какую максимально возможную скорость АД можно получить при частоте сети 50 Гц?</w:t>
      </w:r>
    </w:p>
    <w:p w:rsidR="00303C91" w:rsidRPr="00E55606" w:rsidRDefault="006440EF">
      <w:pPr>
        <w:widowControl w:val="0"/>
        <w:numPr>
          <w:ilvl w:val="0"/>
          <w:numId w:val="11"/>
        </w:numPr>
        <w:tabs>
          <w:tab w:val="left" w:pos="34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В каких пределах может изменяться скольжение асинхронного двигателя?</w:t>
      </w:r>
    </w:p>
    <w:p w:rsidR="00303C91" w:rsidRPr="00E55606" w:rsidRDefault="006440EF">
      <w:pPr>
        <w:spacing w:line="269" w:lineRule="exact"/>
        <w:rPr>
          <w:rFonts w:ascii="Times New Roman" w:hAnsi="Times New Roman"/>
          <w:sz w:val="24"/>
          <w:szCs w:val="24"/>
        </w:rPr>
      </w:pPr>
      <w:r w:rsidRPr="00E55606">
        <w:rPr>
          <w:rFonts w:ascii="Times New Roman" w:hAnsi="Times New Roman"/>
          <w:color w:val="000000"/>
          <w:sz w:val="24"/>
          <w:szCs w:val="24"/>
          <w:lang w:bidi="ru-RU"/>
        </w:rPr>
        <w:t>4.Чему равна частота ЭДС ротора, если частота в сети равна 50 Гц, а скольжение составляет 2%?</w:t>
      </w:r>
    </w:p>
    <w:p w:rsidR="00303C91" w:rsidRPr="00E55606" w:rsidRDefault="006440EF">
      <w:pPr>
        <w:widowControl w:val="0"/>
        <w:numPr>
          <w:ilvl w:val="0"/>
          <w:numId w:val="12"/>
        </w:numPr>
        <w:tabs>
          <w:tab w:val="left" w:pos="33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 осуществить изменение направления вращения АД?</w:t>
      </w:r>
    </w:p>
    <w:p w:rsidR="00303C91" w:rsidRPr="00E55606" w:rsidRDefault="006440EF">
      <w:pPr>
        <w:widowControl w:val="0"/>
        <w:numPr>
          <w:ilvl w:val="0"/>
          <w:numId w:val="12"/>
        </w:numPr>
        <w:tabs>
          <w:tab w:val="left" w:pos="339"/>
        </w:tabs>
        <w:spacing w:after="0" w:line="269" w:lineRule="exact"/>
        <w:ind w:right="1740"/>
        <w:rPr>
          <w:rFonts w:ascii="Times New Roman" w:hAnsi="Times New Roman"/>
          <w:sz w:val="24"/>
          <w:szCs w:val="24"/>
        </w:rPr>
      </w:pPr>
      <w:r w:rsidRPr="00E55606">
        <w:rPr>
          <w:rFonts w:ascii="Times New Roman" w:hAnsi="Times New Roman"/>
          <w:color w:val="000000"/>
          <w:sz w:val="24"/>
          <w:szCs w:val="24"/>
          <w:lang w:bidi="ru-RU"/>
        </w:rPr>
        <w:t>При каких условиях асинхронная машина работает в режиме: а) генератора; б) электромагнитного тормоза?</w:t>
      </w:r>
    </w:p>
    <w:p w:rsidR="00303C91" w:rsidRPr="00E55606" w:rsidRDefault="006440EF">
      <w:pPr>
        <w:widowControl w:val="0"/>
        <w:numPr>
          <w:ilvl w:val="0"/>
          <w:numId w:val="12"/>
        </w:numPr>
        <w:tabs>
          <w:tab w:val="left" w:pos="339"/>
        </w:tabs>
        <w:spacing w:after="0" w:line="269" w:lineRule="exact"/>
        <w:ind w:right="1740"/>
        <w:rPr>
          <w:rFonts w:ascii="Times New Roman" w:hAnsi="Times New Roman"/>
          <w:sz w:val="24"/>
          <w:szCs w:val="24"/>
        </w:rPr>
      </w:pPr>
      <w:r w:rsidRPr="00E55606">
        <w:rPr>
          <w:rFonts w:ascii="Times New Roman" w:hAnsi="Times New Roman"/>
          <w:color w:val="000000"/>
          <w:sz w:val="24"/>
          <w:szCs w:val="24"/>
          <w:lang w:bidi="ru-RU"/>
        </w:rPr>
        <w:t>Как влияет величина активного сопротивления цепи ротора на пусковые свойства двигателя?</w:t>
      </w:r>
    </w:p>
    <w:p w:rsidR="00303C91" w:rsidRPr="00E55606" w:rsidRDefault="006440EF">
      <w:pPr>
        <w:widowControl w:val="0"/>
        <w:numPr>
          <w:ilvl w:val="0"/>
          <w:numId w:val="12"/>
        </w:numPr>
        <w:tabs>
          <w:tab w:val="left" w:pos="349"/>
        </w:tabs>
        <w:spacing w:after="0" w:line="269" w:lineRule="exact"/>
        <w:ind w:right="3160"/>
        <w:rPr>
          <w:rFonts w:ascii="Times New Roman" w:hAnsi="Times New Roman"/>
          <w:sz w:val="24"/>
          <w:szCs w:val="24"/>
        </w:rPr>
      </w:pPr>
      <w:r w:rsidRPr="00E55606">
        <w:rPr>
          <w:rFonts w:ascii="Times New Roman" w:hAnsi="Times New Roman"/>
          <w:color w:val="000000"/>
          <w:sz w:val="24"/>
          <w:szCs w:val="24"/>
          <w:lang w:bidi="ru-RU"/>
        </w:rPr>
        <w:t>Как влияет активное сопротивление цепи ротора на величину максимального (критического) момента?</w:t>
      </w:r>
    </w:p>
    <w:p w:rsidR="00303C91" w:rsidRPr="00E55606" w:rsidRDefault="006440EF">
      <w:pPr>
        <w:pStyle w:val="30"/>
        <w:shd w:val="clear" w:color="auto" w:fill="auto"/>
        <w:spacing w:after="0" w:line="269" w:lineRule="exact"/>
        <w:ind w:firstLine="0"/>
        <w:rPr>
          <w:sz w:val="24"/>
          <w:szCs w:val="24"/>
        </w:rPr>
      </w:pPr>
      <w:r w:rsidRPr="00E55606">
        <w:rPr>
          <w:color w:val="000000"/>
          <w:sz w:val="24"/>
          <w:szCs w:val="24"/>
          <w:lang w:bidi="ru-RU"/>
        </w:rPr>
        <w:t>Синхронные машины</w:t>
      </w:r>
    </w:p>
    <w:p w:rsidR="00303C91" w:rsidRPr="00E55606" w:rsidRDefault="006440EF">
      <w:pPr>
        <w:widowControl w:val="0"/>
        <w:numPr>
          <w:ilvl w:val="0"/>
          <w:numId w:val="13"/>
        </w:numPr>
        <w:tabs>
          <w:tab w:val="left" w:pos="349"/>
        </w:tabs>
        <w:spacing w:after="0" w:line="269" w:lineRule="exact"/>
        <w:ind w:right="1880"/>
        <w:rPr>
          <w:rFonts w:ascii="Times New Roman" w:hAnsi="Times New Roman"/>
          <w:sz w:val="24"/>
          <w:szCs w:val="24"/>
        </w:rPr>
      </w:pPr>
      <w:r w:rsidRPr="00E55606">
        <w:rPr>
          <w:rFonts w:ascii="Times New Roman" w:hAnsi="Times New Roman"/>
          <w:color w:val="000000"/>
          <w:sz w:val="24"/>
          <w:szCs w:val="24"/>
          <w:lang w:bidi="ru-RU"/>
        </w:rPr>
        <w:t>Как зависит реакция якоря от характера нагрузки? Какая реакция якоря будет при активной, индуктивной, емкостной нагрузке?</w:t>
      </w:r>
    </w:p>
    <w:p w:rsidR="00303C91" w:rsidRPr="00E55606" w:rsidRDefault="006440EF">
      <w:pPr>
        <w:widowControl w:val="0"/>
        <w:numPr>
          <w:ilvl w:val="0"/>
          <w:numId w:val="13"/>
        </w:numPr>
        <w:tabs>
          <w:tab w:val="left" w:pos="354"/>
        </w:tabs>
        <w:spacing w:after="0" w:line="269" w:lineRule="exact"/>
        <w:rPr>
          <w:rFonts w:ascii="Times New Roman" w:hAnsi="Times New Roman"/>
          <w:sz w:val="24"/>
          <w:szCs w:val="24"/>
        </w:rPr>
      </w:pPr>
      <w:r w:rsidRPr="00E55606">
        <w:rPr>
          <w:rFonts w:ascii="Times New Roman" w:hAnsi="Times New Roman"/>
          <w:color w:val="000000"/>
          <w:sz w:val="24"/>
          <w:szCs w:val="24"/>
          <w:lang w:bidi="ru-RU"/>
        </w:rPr>
        <w:t xml:space="preserve">Какие ЭДС наводят магнитные потоки реакции </w:t>
      </w:r>
      <w:proofErr w:type="gramStart"/>
      <w:r w:rsidRPr="00E55606">
        <w:rPr>
          <w:rFonts w:ascii="Times New Roman" w:hAnsi="Times New Roman"/>
          <w:color w:val="000000"/>
          <w:sz w:val="24"/>
          <w:szCs w:val="24"/>
          <w:lang w:bidi="ru-RU"/>
        </w:rPr>
        <w:t>якоря</w:t>
      </w:r>
      <w:proofErr w:type="gramEnd"/>
      <w:r w:rsidRPr="00E55606">
        <w:rPr>
          <w:rFonts w:ascii="Times New Roman" w:hAnsi="Times New Roman"/>
          <w:color w:val="000000"/>
          <w:sz w:val="24"/>
          <w:szCs w:val="24"/>
          <w:lang w:bidi="ru-RU"/>
        </w:rPr>
        <w:t xml:space="preserve"> и </w:t>
      </w:r>
      <w:proofErr w:type="gramStart"/>
      <w:r w:rsidRPr="00E55606">
        <w:rPr>
          <w:rFonts w:ascii="Times New Roman" w:hAnsi="Times New Roman"/>
          <w:color w:val="000000"/>
          <w:sz w:val="24"/>
          <w:szCs w:val="24"/>
          <w:lang w:bidi="ru-RU"/>
        </w:rPr>
        <w:t>какими</w:t>
      </w:r>
      <w:proofErr w:type="gramEnd"/>
      <w:r w:rsidRPr="00E55606">
        <w:rPr>
          <w:rFonts w:ascii="Times New Roman" w:hAnsi="Times New Roman"/>
          <w:color w:val="000000"/>
          <w:sz w:val="24"/>
          <w:szCs w:val="24"/>
          <w:lang w:bidi="ru-RU"/>
        </w:rPr>
        <w:t xml:space="preserve"> индуктивными сопротивлениями эти ЭДС характеризуются?</w:t>
      </w:r>
    </w:p>
    <w:p w:rsidR="00303C91" w:rsidRPr="00E55606" w:rsidRDefault="006440EF">
      <w:pPr>
        <w:widowControl w:val="0"/>
        <w:numPr>
          <w:ilvl w:val="0"/>
          <w:numId w:val="13"/>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 нагрузить СГ после включения на параллельную работу с сетью?</w:t>
      </w:r>
    </w:p>
    <w:p w:rsidR="00303C91" w:rsidRPr="00E55606" w:rsidRDefault="006440EF">
      <w:pPr>
        <w:widowControl w:val="0"/>
        <w:numPr>
          <w:ilvl w:val="0"/>
          <w:numId w:val="13"/>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Перечислите способы пуска синхронного двигателя (СД).</w:t>
      </w:r>
    </w:p>
    <w:p w:rsidR="00303C91" w:rsidRPr="00E55606" w:rsidRDefault="006440EF">
      <w:pPr>
        <w:widowControl w:val="0"/>
        <w:numPr>
          <w:ilvl w:val="0"/>
          <w:numId w:val="13"/>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Поясните назначение пусковой обмотки СД.</w:t>
      </w:r>
    </w:p>
    <w:p w:rsidR="00303C91" w:rsidRPr="00E55606" w:rsidRDefault="006440EF">
      <w:pPr>
        <w:widowControl w:val="0"/>
        <w:numPr>
          <w:ilvl w:val="0"/>
          <w:numId w:val="13"/>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 зависит момент СД от напряжения сети?</w:t>
      </w:r>
    </w:p>
    <w:p w:rsidR="00303C91" w:rsidRPr="00E55606" w:rsidRDefault="006440EF">
      <w:pPr>
        <w:pStyle w:val="30"/>
        <w:shd w:val="clear" w:color="auto" w:fill="auto"/>
        <w:spacing w:after="0" w:line="269" w:lineRule="exact"/>
        <w:ind w:firstLine="0"/>
        <w:rPr>
          <w:sz w:val="24"/>
          <w:szCs w:val="24"/>
        </w:rPr>
      </w:pPr>
      <w:r w:rsidRPr="00E55606">
        <w:rPr>
          <w:color w:val="000000"/>
          <w:sz w:val="24"/>
          <w:szCs w:val="24"/>
          <w:lang w:bidi="ru-RU"/>
        </w:rPr>
        <w:t>Машины постоянного тока</w:t>
      </w:r>
    </w:p>
    <w:p w:rsidR="00303C91" w:rsidRPr="00E55606" w:rsidRDefault="006440EF">
      <w:pPr>
        <w:widowControl w:val="0"/>
        <w:numPr>
          <w:ilvl w:val="0"/>
          <w:numId w:val="14"/>
        </w:numPr>
        <w:tabs>
          <w:tab w:val="left" w:pos="349"/>
        </w:tabs>
        <w:spacing w:after="0" w:line="269" w:lineRule="exact"/>
        <w:ind w:right="900"/>
        <w:rPr>
          <w:rFonts w:ascii="Times New Roman" w:hAnsi="Times New Roman"/>
          <w:sz w:val="24"/>
          <w:szCs w:val="24"/>
        </w:rPr>
      </w:pPr>
      <w:r w:rsidRPr="00E55606">
        <w:rPr>
          <w:rFonts w:ascii="Times New Roman" w:hAnsi="Times New Roman"/>
          <w:color w:val="000000"/>
          <w:sz w:val="24"/>
          <w:szCs w:val="24"/>
          <w:lang w:bidi="ru-RU"/>
        </w:rPr>
        <w:t>Каким мнемоническим правилом определяется направление ЭДС в проводниках обмотки якоря?</w:t>
      </w:r>
    </w:p>
    <w:p w:rsidR="00303C91" w:rsidRPr="00E55606" w:rsidRDefault="006440EF">
      <w:pPr>
        <w:widowControl w:val="0"/>
        <w:numPr>
          <w:ilvl w:val="0"/>
          <w:numId w:val="14"/>
        </w:numPr>
        <w:tabs>
          <w:tab w:val="left" w:pos="354"/>
        </w:tabs>
        <w:spacing w:after="0" w:line="269" w:lineRule="exact"/>
        <w:rPr>
          <w:rFonts w:ascii="Times New Roman" w:hAnsi="Times New Roman"/>
          <w:sz w:val="24"/>
          <w:szCs w:val="24"/>
        </w:rPr>
      </w:pPr>
      <w:r w:rsidRPr="00E55606">
        <w:rPr>
          <w:rFonts w:ascii="Times New Roman" w:hAnsi="Times New Roman"/>
          <w:color w:val="000000"/>
          <w:sz w:val="24"/>
          <w:szCs w:val="24"/>
          <w:lang w:bidi="ru-RU"/>
        </w:rPr>
        <w:t>Каким мнемоническим правилом определяется направление электромагнитных сил, действующих на проводники обмотки якоря?</w:t>
      </w:r>
    </w:p>
    <w:p w:rsidR="00303C91" w:rsidRPr="00E55606" w:rsidRDefault="006440EF">
      <w:pPr>
        <w:spacing w:line="269" w:lineRule="exact"/>
        <w:rPr>
          <w:rFonts w:ascii="Times New Roman" w:hAnsi="Times New Roman"/>
          <w:sz w:val="24"/>
          <w:szCs w:val="24"/>
        </w:rPr>
      </w:pPr>
      <w:r w:rsidRPr="00E55606">
        <w:rPr>
          <w:rFonts w:ascii="Times New Roman" w:hAnsi="Times New Roman"/>
          <w:color w:val="000000"/>
          <w:sz w:val="24"/>
          <w:szCs w:val="24"/>
          <w:lang w:bidi="ru-RU"/>
        </w:rPr>
        <w:t>3.Объясните сущность реакции якоря.</w:t>
      </w:r>
    </w:p>
    <w:p w:rsidR="00303C91" w:rsidRPr="00E55606" w:rsidRDefault="006440EF">
      <w:pPr>
        <w:widowControl w:val="0"/>
        <w:numPr>
          <w:ilvl w:val="0"/>
          <w:numId w:val="11"/>
        </w:numPr>
        <w:tabs>
          <w:tab w:val="left" w:pos="354"/>
        </w:tabs>
        <w:spacing w:after="0" w:line="269" w:lineRule="exact"/>
        <w:rPr>
          <w:rFonts w:ascii="Times New Roman" w:hAnsi="Times New Roman"/>
          <w:sz w:val="24"/>
          <w:szCs w:val="24"/>
        </w:rPr>
      </w:pPr>
      <w:r w:rsidRPr="00E55606">
        <w:rPr>
          <w:rFonts w:ascii="Times New Roman" w:hAnsi="Times New Roman"/>
          <w:color w:val="000000"/>
          <w:sz w:val="24"/>
          <w:szCs w:val="24"/>
          <w:lang w:bidi="ru-RU"/>
        </w:rPr>
        <w:t>Изобразите внешние характеристики генераторов независимого и параллельного возбуждения на одном графике.</w:t>
      </w:r>
    </w:p>
    <w:p w:rsidR="00303C91" w:rsidRPr="00E55606" w:rsidRDefault="006440EF">
      <w:pPr>
        <w:widowControl w:val="0"/>
        <w:numPr>
          <w:ilvl w:val="0"/>
          <w:numId w:val="11"/>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 изменить направление вращения двигателя (реверс)?</w:t>
      </w:r>
    </w:p>
    <w:p w:rsidR="00303C91" w:rsidRPr="00E55606" w:rsidRDefault="006440EF">
      <w:pPr>
        <w:widowControl w:val="0"/>
        <w:numPr>
          <w:ilvl w:val="0"/>
          <w:numId w:val="11"/>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Каким способом уменьшают пусковой ток двигателя?</w:t>
      </w:r>
    </w:p>
    <w:p w:rsidR="00303C91" w:rsidRPr="00E55606" w:rsidRDefault="006440EF">
      <w:pPr>
        <w:pStyle w:val="30"/>
        <w:shd w:val="clear" w:color="auto" w:fill="auto"/>
        <w:spacing w:after="0" w:line="269" w:lineRule="exact"/>
        <w:ind w:firstLine="0"/>
        <w:rPr>
          <w:sz w:val="24"/>
          <w:szCs w:val="24"/>
        </w:rPr>
      </w:pPr>
      <w:r w:rsidRPr="00E55606">
        <w:rPr>
          <w:color w:val="000000"/>
          <w:sz w:val="24"/>
          <w:szCs w:val="24"/>
          <w:lang w:bidi="ru-RU"/>
        </w:rPr>
        <w:t>Мини-тест</w:t>
      </w:r>
    </w:p>
    <w:p w:rsidR="00303C91" w:rsidRPr="00E55606" w:rsidRDefault="006440EF">
      <w:pPr>
        <w:pStyle w:val="30"/>
        <w:shd w:val="clear" w:color="auto" w:fill="auto"/>
        <w:spacing w:after="0" w:line="269" w:lineRule="exact"/>
        <w:ind w:firstLine="0"/>
        <w:rPr>
          <w:sz w:val="24"/>
          <w:szCs w:val="24"/>
        </w:rPr>
      </w:pPr>
      <w:r w:rsidRPr="00E55606">
        <w:rPr>
          <w:color w:val="000000"/>
          <w:sz w:val="24"/>
          <w:szCs w:val="24"/>
          <w:lang w:bidi="ru-RU"/>
        </w:rPr>
        <w:t>Асинхронные двигатели</w:t>
      </w:r>
    </w:p>
    <w:p w:rsidR="00303C91" w:rsidRPr="00E55606" w:rsidRDefault="006440EF">
      <w:pPr>
        <w:widowControl w:val="0"/>
        <w:numPr>
          <w:ilvl w:val="0"/>
          <w:numId w:val="15"/>
        </w:numPr>
        <w:tabs>
          <w:tab w:val="left" w:pos="349"/>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Два асинхронных двигателя (А.Д) имеют разное число полюсов. Какой из этих двигателей будет иметь меньшую частоту вращения?</w:t>
      </w:r>
    </w:p>
    <w:p w:rsidR="00303C91" w:rsidRPr="00E55606" w:rsidRDefault="006440EF">
      <w:pPr>
        <w:spacing w:line="269" w:lineRule="exact"/>
        <w:rPr>
          <w:rFonts w:ascii="Times New Roman" w:hAnsi="Times New Roman"/>
          <w:sz w:val="24"/>
          <w:szCs w:val="24"/>
        </w:rPr>
      </w:pPr>
      <w:r w:rsidRPr="00E55606">
        <w:rPr>
          <w:rFonts w:ascii="Times New Roman" w:hAnsi="Times New Roman"/>
          <w:color w:val="000000"/>
          <w:sz w:val="24"/>
          <w:szCs w:val="24"/>
          <w:lang w:bidi="ru-RU"/>
        </w:rPr>
        <w:t>а) с меньшим числом полюсов; б) с большим числом полюсов</w:t>
      </w:r>
    </w:p>
    <w:p w:rsidR="00303C91" w:rsidRPr="00E55606" w:rsidRDefault="006440EF">
      <w:pPr>
        <w:widowControl w:val="0"/>
        <w:numPr>
          <w:ilvl w:val="0"/>
          <w:numId w:val="15"/>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lastRenderedPageBreak/>
        <w:t xml:space="preserve">Как зависит электромагнитный момент АД от напряжения сети </w:t>
      </w:r>
      <w:r w:rsidRPr="00E55606">
        <w:rPr>
          <w:rFonts w:ascii="Times New Roman" w:hAnsi="Times New Roman"/>
          <w:color w:val="000000"/>
          <w:sz w:val="24"/>
          <w:szCs w:val="24"/>
          <w:lang w:val="en-US" w:eastAsia="en-US" w:bidi="en-US"/>
        </w:rPr>
        <w:t>U</w:t>
      </w:r>
      <w:r w:rsidRPr="00E55606">
        <w:rPr>
          <w:rFonts w:ascii="Times New Roman" w:hAnsi="Times New Roman"/>
          <w:color w:val="000000"/>
          <w:sz w:val="24"/>
          <w:szCs w:val="24"/>
          <w:lang w:eastAsia="en-US" w:bidi="en-US"/>
        </w:rPr>
        <w:t>?</w:t>
      </w:r>
    </w:p>
    <w:p w:rsidR="00303C91" w:rsidRPr="00E55606" w:rsidRDefault="006440EF">
      <w:pPr>
        <w:spacing w:line="274" w:lineRule="exact"/>
        <w:rPr>
          <w:rFonts w:ascii="Times New Roman" w:hAnsi="Times New Roman"/>
          <w:sz w:val="24"/>
          <w:szCs w:val="24"/>
        </w:rPr>
      </w:pPr>
      <w:r w:rsidRPr="00E55606">
        <w:rPr>
          <w:rFonts w:ascii="Times New Roman" w:hAnsi="Times New Roman"/>
          <w:color w:val="000000"/>
          <w:sz w:val="24"/>
          <w:szCs w:val="24"/>
          <w:lang w:bidi="ru-RU"/>
        </w:rPr>
        <w:t>а) в первой степени; б) в квадрате.</w:t>
      </w:r>
    </w:p>
    <w:p w:rsidR="00303C91" w:rsidRPr="00E55606" w:rsidRDefault="006440EF">
      <w:pPr>
        <w:widowControl w:val="0"/>
        <w:numPr>
          <w:ilvl w:val="0"/>
          <w:numId w:val="15"/>
        </w:numPr>
        <w:tabs>
          <w:tab w:val="left" w:pos="32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АД имеет по паспорту номинальное напряжение 660/380 В. Напряжение сети 380 В.</w:t>
      </w:r>
    </w:p>
    <w:p w:rsidR="00303C91" w:rsidRPr="00E55606" w:rsidRDefault="006440EF">
      <w:pPr>
        <w:tabs>
          <w:tab w:val="left" w:leader="dot" w:pos="4838"/>
        </w:tabs>
        <w:spacing w:line="274" w:lineRule="exact"/>
        <w:rPr>
          <w:rFonts w:ascii="Times New Roman" w:hAnsi="Times New Roman"/>
          <w:sz w:val="24"/>
          <w:szCs w:val="24"/>
        </w:rPr>
      </w:pPr>
      <w:r w:rsidRPr="00E55606">
        <w:rPr>
          <w:rFonts w:ascii="Times New Roman" w:hAnsi="Times New Roman"/>
          <w:color w:val="000000"/>
          <w:sz w:val="24"/>
          <w:szCs w:val="24"/>
          <w:lang w:bidi="ru-RU"/>
        </w:rPr>
        <w:t>Обмотка статора должна иметь соединение</w:t>
      </w:r>
      <w:r w:rsidRPr="00E55606">
        <w:rPr>
          <w:rFonts w:ascii="Times New Roman" w:hAnsi="Times New Roman"/>
          <w:color w:val="000000"/>
          <w:sz w:val="24"/>
          <w:szCs w:val="24"/>
          <w:lang w:bidi="ru-RU"/>
        </w:rPr>
        <w:tab/>
      </w:r>
    </w:p>
    <w:p w:rsidR="00303C91" w:rsidRPr="00E55606" w:rsidRDefault="006440EF">
      <w:pPr>
        <w:spacing w:line="274" w:lineRule="exact"/>
        <w:rPr>
          <w:rFonts w:ascii="Times New Roman" w:hAnsi="Times New Roman"/>
          <w:sz w:val="24"/>
          <w:szCs w:val="24"/>
        </w:rPr>
      </w:pPr>
      <w:r w:rsidRPr="00E55606">
        <w:rPr>
          <w:rFonts w:ascii="Times New Roman" w:hAnsi="Times New Roman"/>
          <w:color w:val="000000"/>
          <w:sz w:val="24"/>
          <w:szCs w:val="24"/>
          <w:lang w:bidi="ru-RU"/>
        </w:rPr>
        <w:t>а) звезда, б) треугольник</w:t>
      </w:r>
    </w:p>
    <w:p w:rsidR="00303C91" w:rsidRPr="00E55606" w:rsidRDefault="006440EF">
      <w:pPr>
        <w:widowControl w:val="0"/>
        <w:numPr>
          <w:ilvl w:val="0"/>
          <w:numId w:val="15"/>
        </w:numPr>
        <w:tabs>
          <w:tab w:val="left" w:pos="332"/>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АД работает в режиме х.х. Как изменится величина тока при работе двигателя в номинальном режиме?</w:t>
      </w:r>
    </w:p>
    <w:p w:rsidR="00303C91" w:rsidRPr="00E55606" w:rsidRDefault="006440EF">
      <w:pPr>
        <w:spacing w:line="274" w:lineRule="exact"/>
        <w:rPr>
          <w:rFonts w:ascii="Times New Roman" w:hAnsi="Times New Roman"/>
          <w:sz w:val="24"/>
          <w:szCs w:val="24"/>
        </w:rPr>
      </w:pPr>
      <w:r w:rsidRPr="00E55606">
        <w:rPr>
          <w:rFonts w:ascii="Times New Roman" w:hAnsi="Times New Roman"/>
          <w:color w:val="000000"/>
          <w:sz w:val="24"/>
          <w:szCs w:val="24"/>
          <w:lang w:bidi="ru-RU"/>
        </w:rPr>
        <w:t>а) не изменится б) уменьшится в) увеличится</w:t>
      </w:r>
    </w:p>
    <w:p w:rsidR="00303C91" w:rsidRPr="00E55606" w:rsidRDefault="006440EF">
      <w:pPr>
        <w:widowControl w:val="0"/>
        <w:numPr>
          <w:ilvl w:val="0"/>
          <w:numId w:val="15"/>
        </w:numPr>
        <w:tabs>
          <w:tab w:val="left" w:pos="34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Два одинаковых по мощности двигателя имеют разное номинальное фазное напряжение: 220</w:t>
      </w:r>
      <w:proofErr w:type="gramStart"/>
      <w:r w:rsidRPr="00E55606">
        <w:rPr>
          <w:rFonts w:ascii="Times New Roman" w:hAnsi="Times New Roman"/>
          <w:color w:val="000000"/>
          <w:sz w:val="24"/>
          <w:szCs w:val="24"/>
          <w:lang w:bidi="ru-RU"/>
        </w:rPr>
        <w:t xml:space="preserve"> В</w:t>
      </w:r>
      <w:proofErr w:type="gramEnd"/>
      <w:r w:rsidRPr="00E55606">
        <w:rPr>
          <w:rFonts w:ascii="Times New Roman" w:hAnsi="Times New Roman"/>
          <w:color w:val="000000"/>
          <w:sz w:val="24"/>
          <w:szCs w:val="24"/>
          <w:lang w:bidi="ru-RU"/>
        </w:rPr>
        <w:t xml:space="preserve"> и 380 В. Потребляемый фазный ток при номинальной мощности будет иметь меньшее значение для двигателя с напряжением:</w:t>
      </w:r>
    </w:p>
    <w:p w:rsidR="00303C91" w:rsidRPr="00E55606" w:rsidRDefault="006440EF">
      <w:pPr>
        <w:spacing w:line="274" w:lineRule="exact"/>
        <w:rPr>
          <w:rFonts w:ascii="Times New Roman" w:hAnsi="Times New Roman"/>
          <w:sz w:val="24"/>
          <w:szCs w:val="24"/>
        </w:rPr>
      </w:pPr>
      <w:r w:rsidRPr="00E55606">
        <w:rPr>
          <w:rFonts w:ascii="Times New Roman" w:hAnsi="Times New Roman"/>
          <w:color w:val="000000"/>
          <w:sz w:val="24"/>
          <w:szCs w:val="24"/>
          <w:lang w:bidi="ru-RU"/>
        </w:rPr>
        <w:t>а) 220</w:t>
      </w:r>
      <w:proofErr w:type="gramStart"/>
      <w:r w:rsidRPr="00E55606">
        <w:rPr>
          <w:rFonts w:ascii="Times New Roman" w:hAnsi="Times New Roman"/>
          <w:color w:val="000000"/>
          <w:sz w:val="24"/>
          <w:szCs w:val="24"/>
          <w:lang w:bidi="ru-RU"/>
        </w:rPr>
        <w:t xml:space="preserve"> В</w:t>
      </w:r>
      <w:proofErr w:type="gramEnd"/>
      <w:r w:rsidRPr="00E55606">
        <w:rPr>
          <w:rFonts w:ascii="Times New Roman" w:hAnsi="Times New Roman"/>
          <w:color w:val="000000"/>
          <w:sz w:val="24"/>
          <w:szCs w:val="24"/>
          <w:lang w:bidi="ru-RU"/>
        </w:rPr>
        <w:t>; б) 380 В</w:t>
      </w:r>
    </w:p>
    <w:p w:rsidR="00303C91" w:rsidRPr="00E55606" w:rsidRDefault="006440EF">
      <w:pPr>
        <w:widowControl w:val="0"/>
        <w:numPr>
          <w:ilvl w:val="0"/>
          <w:numId w:val="15"/>
        </w:numPr>
        <w:tabs>
          <w:tab w:val="left" w:pos="332"/>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Два АД одинаковых габаритов имеют разное число полюсов. Механические потери будут меньше для двигателя:</w:t>
      </w:r>
    </w:p>
    <w:p w:rsidR="00303C91" w:rsidRPr="00E55606" w:rsidRDefault="006440EF">
      <w:pPr>
        <w:spacing w:line="274" w:lineRule="exact"/>
        <w:ind w:right="2960"/>
        <w:rPr>
          <w:rFonts w:ascii="Times New Roman" w:hAnsi="Times New Roman"/>
          <w:sz w:val="24"/>
          <w:szCs w:val="24"/>
        </w:rPr>
      </w:pPr>
      <w:r w:rsidRPr="00E55606">
        <w:rPr>
          <w:rFonts w:ascii="Times New Roman" w:hAnsi="Times New Roman"/>
          <w:color w:val="000000"/>
          <w:sz w:val="24"/>
          <w:szCs w:val="24"/>
          <w:lang w:bidi="ru-RU"/>
        </w:rPr>
        <w:t xml:space="preserve">а) с меньшим числом полюсов; б) с большим числом полюсов </w:t>
      </w:r>
      <w:r w:rsidRPr="00E55606">
        <w:rPr>
          <w:rStyle w:val="26"/>
          <w:sz w:val="24"/>
          <w:szCs w:val="24"/>
        </w:rPr>
        <w:t>Синхронные машины</w:t>
      </w:r>
    </w:p>
    <w:p w:rsidR="00303C91" w:rsidRPr="00E55606" w:rsidRDefault="006440EF">
      <w:pPr>
        <w:widowControl w:val="0"/>
        <w:numPr>
          <w:ilvl w:val="0"/>
          <w:numId w:val="16"/>
        </w:numPr>
        <w:tabs>
          <w:tab w:val="left" w:pos="32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Какой вид нагрузки синхронного генератора (СГ) является наиболее распространенным на практике?</w:t>
      </w:r>
    </w:p>
    <w:p w:rsidR="00303C91" w:rsidRPr="00E55606" w:rsidRDefault="006440EF">
      <w:pPr>
        <w:spacing w:line="274" w:lineRule="exact"/>
        <w:rPr>
          <w:rFonts w:ascii="Times New Roman" w:hAnsi="Times New Roman"/>
          <w:sz w:val="24"/>
          <w:szCs w:val="24"/>
        </w:rPr>
      </w:pPr>
      <w:r w:rsidRPr="00E55606">
        <w:rPr>
          <w:rFonts w:ascii="Times New Roman" w:hAnsi="Times New Roman"/>
          <w:color w:val="000000"/>
          <w:sz w:val="24"/>
          <w:szCs w:val="24"/>
          <w:lang w:bidi="ru-RU"/>
        </w:rPr>
        <w:t>а) активная; б) активно-индуктивная; в) активно-емкостная.</w:t>
      </w:r>
    </w:p>
    <w:p w:rsidR="00303C91" w:rsidRPr="00E55606" w:rsidRDefault="006440EF">
      <w:pPr>
        <w:widowControl w:val="0"/>
        <w:numPr>
          <w:ilvl w:val="0"/>
          <w:numId w:val="16"/>
        </w:numPr>
        <w:tabs>
          <w:tab w:val="left" w:pos="332"/>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 xml:space="preserve">Как зависит электромагнитный момент промышленного неявнополюсного синхронного двигателя (СД) от напряжения сети </w:t>
      </w:r>
      <w:r w:rsidRPr="00E55606">
        <w:rPr>
          <w:rFonts w:ascii="Times New Roman" w:hAnsi="Times New Roman"/>
          <w:color w:val="000000"/>
          <w:sz w:val="24"/>
          <w:szCs w:val="24"/>
          <w:lang w:val="en-US" w:eastAsia="en-US" w:bidi="en-US"/>
        </w:rPr>
        <w:t>U</w:t>
      </w:r>
      <w:r w:rsidRPr="00E55606">
        <w:rPr>
          <w:rFonts w:ascii="Times New Roman" w:hAnsi="Times New Roman"/>
          <w:color w:val="000000"/>
          <w:sz w:val="24"/>
          <w:szCs w:val="24"/>
          <w:lang w:eastAsia="en-US" w:bidi="en-US"/>
        </w:rPr>
        <w:t>?</w:t>
      </w:r>
    </w:p>
    <w:p w:rsidR="00303C91" w:rsidRPr="00E55606" w:rsidRDefault="006440EF">
      <w:pPr>
        <w:spacing w:line="274" w:lineRule="exact"/>
        <w:rPr>
          <w:rFonts w:ascii="Times New Roman" w:hAnsi="Times New Roman"/>
          <w:sz w:val="24"/>
          <w:szCs w:val="24"/>
        </w:rPr>
      </w:pPr>
      <w:r w:rsidRPr="00E55606">
        <w:rPr>
          <w:rFonts w:ascii="Times New Roman" w:hAnsi="Times New Roman"/>
          <w:color w:val="000000"/>
          <w:sz w:val="24"/>
          <w:szCs w:val="24"/>
          <w:lang w:bidi="ru-RU"/>
        </w:rPr>
        <w:t>а) в первой степени; б) в квадрате.</w:t>
      </w:r>
    </w:p>
    <w:p w:rsidR="00303C91" w:rsidRPr="00E55606" w:rsidRDefault="006440EF">
      <w:pPr>
        <w:widowControl w:val="0"/>
        <w:numPr>
          <w:ilvl w:val="0"/>
          <w:numId w:val="16"/>
        </w:numPr>
        <w:tabs>
          <w:tab w:val="left" w:pos="332"/>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При чисто активной нагрузке реакция якоря является:</w:t>
      </w:r>
    </w:p>
    <w:p w:rsidR="00303C91" w:rsidRPr="00E55606" w:rsidRDefault="006440EF">
      <w:pPr>
        <w:spacing w:line="274" w:lineRule="exact"/>
        <w:rPr>
          <w:rFonts w:ascii="Times New Roman" w:hAnsi="Times New Roman"/>
          <w:sz w:val="24"/>
          <w:szCs w:val="24"/>
        </w:rPr>
      </w:pPr>
      <w:r w:rsidRPr="00E55606">
        <w:rPr>
          <w:rFonts w:ascii="Times New Roman" w:hAnsi="Times New Roman"/>
          <w:color w:val="000000"/>
          <w:sz w:val="24"/>
          <w:szCs w:val="24"/>
          <w:lang w:bidi="ru-RU"/>
        </w:rPr>
        <w:t>а) поперечной; б) продольной намагничивающей; в) продольной размагничивающей</w:t>
      </w:r>
    </w:p>
    <w:p w:rsidR="00303C91" w:rsidRPr="00E55606" w:rsidRDefault="006440EF">
      <w:pPr>
        <w:widowControl w:val="0"/>
        <w:numPr>
          <w:ilvl w:val="0"/>
          <w:numId w:val="16"/>
        </w:numPr>
        <w:tabs>
          <w:tab w:val="left" w:pos="33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При чисто активной нагрузке напряжение автономно работающего СГ без регулировки тока возбуждения (внешняя характеристика)</w:t>
      </w:r>
    </w:p>
    <w:p w:rsidR="00303C91" w:rsidRPr="00E55606" w:rsidRDefault="006440EF">
      <w:pPr>
        <w:spacing w:line="274" w:lineRule="exact"/>
        <w:rPr>
          <w:rFonts w:ascii="Times New Roman" w:hAnsi="Times New Roman"/>
          <w:sz w:val="24"/>
          <w:szCs w:val="24"/>
        </w:rPr>
      </w:pPr>
      <w:r w:rsidRPr="00E55606">
        <w:rPr>
          <w:rFonts w:ascii="Times New Roman" w:hAnsi="Times New Roman"/>
          <w:color w:val="000000"/>
          <w:sz w:val="24"/>
          <w:szCs w:val="24"/>
          <w:lang w:bidi="ru-RU"/>
        </w:rPr>
        <w:t>а) уменьшается; б) не меняется; в) увеличивается</w:t>
      </w:r>
    </w:p>
    <w:p w:rsidR="00303C91" w:rsidRPr="00E55606" w:rsidRDefault="006440EF">
      <w:pPr>
        <w:widowControl w:val="0"/>
        <w:numPr>
          <w:ilvl w:val="0"/>
          <w:numId w:val="16"/>
        </w:numPr>
        <w:tabs>
          <w:tab w:val="left" w:pos="33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Для того</w:t>
      </w:r>
      <w:proofErr w:type="gramStart"/>
      <w:r w:rsidRPr="00E55606">
        <w:rPr>
          <w:rFonts w:ascii="Times New Roman" w:hAnsi="Times New Roman"/>
          <w:color w:val="000000"/>
          <w:sz w:val="24"/>
          <w:szCs w:val="24"/>
          <w:lang w:bidi="ru-RU"/>
        </w:rPr>
        <w:t>,</w:t>
      </w:r>
      <w:proofErr w:type="gramEnd"/>
      <w:r w:rsidRPr="00E55606">
        <w:rPr>
          <w:rFonts w:ascii="Times New Roman" w:hAnsi="Times New Roman"/>
          <w:color w:val="000000"/>
          <w:sz w:val="24"/>
          <w:szCs w:val="24"/>
          <w:lang w:bidi="ru-RU"/>
        </w:rPr>
        <w:t xml:space="preserve"> чтобы напряжение автономно работающего СГ при увеличении нагрузки (нагрузка активно-индуктивная) оставалось постоянной величиной, ток возбуждения необходимо</w:t>
      </w:r>
    </w:p>
    <w:p w:rsidR="00303C91" w:rsidRPr="00E55606" w:rsidRDefault="006440EF">
      <w:pPr>
        <w:spacing w:line="274" w:lineRule="exact"/>
        <w:rPr>
          <w:rFonts w:ascii="Times New Roman" w:hAnsi="Times New Roman"/>
          <w:sz w:val="24"/>
          <w:szCs w:val="24"/>
        </w:rPr>
      </w:pPr>
      <w:r w:rsidRPr="00E55606">
        <w:rPr>
          <w:rFonts w:ascii="Times New Roman" w:hAnsi="Times New Roman"/>
          <w:color w:val="000000"/>
          <w:sz w:val="24"/>
          <w:szCs w:val="24"/>
          <w:lang w:bidi="ru-RU"/>
        </w:rPr>
        <w:t>а) уменьшать; б) не менять; в) увеличивать.</w:t>
      </w:r>
    </w:p>
    <w:p w:rsidR="00303C91" w:rsidRPr="00E55606" w:rsidRDefault="006440EF">
      <w:pPr>
        <w:widowControl w:val="0"/>
        <w:numPr>
          <w:ilvl w:val="0"/>
          <w:numId w:val="16"/>
        </w:numPr>
        <w:tabs>
          <w:tab w:val="left" w:pos="32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СГ работает автономно. Частота вращения приводного двигателя увеличилась. Как изменится выходное напряжение?</w:t>
      </w:r>
    </w:p>
    <w:p w:rsidR="00303C91" w:rsidRPr="00E55606" w:rsidRDefault="006440EF">
      <w:pPr>
        <w:spacing w:line="274" w:lineRule="exact"/>
        <w:rPr>
          <w:rFonts w:ascii="Times New Roman" w:hAnsi="Times New Roman"/>
          <w:sz w:val="24"/>
          <w:szCs w:val="24"/>
        </w:rPr>
      </w:pPr>
      <w:r w:rsidRPr="00E55606">
        <w:rPr>
          <w:rFonts w:ascii="Times New Roman" w:hAnsi="Times New Roman"/>
          <w:color w:val="000000"/>
          <w:sz w:val="24"/>
          <w:szCs w:val="24"/>
          <w:lang w:bidi="ru-RU"/>
        </w:rPr>
        <w:t>а) уменьшится; б) не изменится; в) увеличится.</w:t>
      </w:r>
    </w:p>
    <w:p w:rsidR="00303C91" w:rsidRPr="00E55606" w:rsidRDefault="006440EF">
      <w:pPr>
        <w:widowControl w:val="0"/>
        <w:numPr>
          <w:ilvl w:val="0"/>
          <w:numId w:val="16"/>
        </w:numPr>
        <w:tabs>
          <w:tab w:val="left" w:pos="332"/>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СГ работает параллельно с сетью бесконечной мощности. Частота вращения приводного двигателя увеличилась. Какие параметры изменятся?</w:t>
      </w:r>
    </w:p>
    <w:p w:rsidR="00303C91" w:rsidRPr="00E55606" w:rsidRDefault="006440EF">
      <w:pPr>
        <w:spacing w:line="274" w:lineRule="exact"/>
        <w:rPr>
          <w:rFonts w:ascii="Times New Roman" w:hAnsi="Times New Roman"/>
          <w:sz w:val="24"/>
          <w:szCs w:val="24"/>
        </w:rPr>
      </w:pPr>
      <w:r w:rsidRPr="00E55606">
        <w:rPr>
          <w:rFonts w:ascii="Times New Roman" w:hAnsi="Times New Roman"/>
          <w:color w:val="000000"/>
          <w:sz w:val="24"/>
          <w:szCs w:val="24"/>
          <w:lang w:bidi="ru-RU"/>
        </w:rPr>
        <w:t>а) величина выходного напряжения; б) частота выходного напряжения; в) величина выходного напряжения и его частота; г) ток якоря.</w:t>
      </w:r>
    </w:p>
    <w:p w:rsidR="00303C91" w:rsidRPr="00E55606" w:rsidRDefault="006440EF">
      <w:pPr>
        <w:pStyle w:val="30"/>
        <w:shd w:val="clear" w:color="auto" w:fill="auto"/>
        <w:spacing w:after="0" w:line="274" w:lineRule="exact"/>
        <w:ind w:firstLine="0"/>
        <w:rPr>
          <w:sz w:val="24"/>
          <w:szCs w:val="24"/>
        </w:rPr>
      </w:pPr>
      <w:r w:rsidRPr="00E55606">
        <w:rPr>
          <w:color w:val="000000"/>
          <w:sz w:val="24"/>
          <w:szCs w:val="24"/>
          <w:lang w:bidi="ru-RU"/>
        </w:rPr>
        <w:t>7.1.2. Методические материалы, определяющие процедуры оценивания знаний, умений, навыков и (или) опыта деятельности в ходе текущего контроля успеваемости Устный ответ</w:t>
      </w:r>
    </w:p>
    <w:p w:rsidR="00303C91" w:rsidRPr="00E55606" w:rsidRDefault="006440EF">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знаний предполагает дифференцированный подход к </w:t>
      </w:r>
      <w:proofErr w:type="gramStart"/>
      <w:r w:rsidRPr="00E55606">
        <w:rPr>
          <w:rFonts w:ascii="Times New Roman" w:hAnsi="Times New Roman"/>
          <w:color w:val="000000"/>
          <w:sz w:val="24"/>
          <w:szCs w:val="24"/>
          <w:lang w:bidi="ru-RU"/>
        </w:rPr>
        <w:t>обучающемуся</w:t>
      </w:r>
      <w:proofErr w:type="gramEnd"/>
      <w:r w:rsidRPr="00E55606">
        <w:rPr>
          <w:rFonts w:ascii="Times New Roman" w:hAnsi="Times New Roman"/>
          <w:color w:val="000000"/>
          <w:sz w:val="24"/>
          <w:szCs w:val="24"/>
          <w:lang w:bidi="ru-RU"/>
        </w:rPr>
        <w:t xml:space="preserve">,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w:t>
      </w:r>
      <w:r w:rsidRPr="00E55606">
        <w:rPr>
          <w:rFonts w:ascii="Times New Roman" w:hAnsi="Times New Roman"/>
          <w:color w:val="000000"/>
          <w:sz w:val="24"/>
          <w:szCs w:val="24"/>
          <w:lang w:bidi="ru-RU"/>
        </w:rPr>
        <w:lastRenderedPageBreak/>
        <w:t>вопросов, но и умение использовать в ответе практический материал. Оценивается культура речи, владение навыками ораторского искусства.</w:t>
      </w:r>
    </w:p>
    <w:p w:rsidR="00303C91" w:rsidRPr="00E55606" w:rsidRDefault="006440EF">
      <w:pPr>
        <w:spacing w:line="274" w:lineRule="exact"/>
        <w:ind w:firstLine="740"/>
        <w:rPr>
          <w:rFonts w:ascii="Times New Roman" w:hAnsi="Times New Roman"/>
          <w:sz w:val="24"/>
          <w:szCs w:val="24"/>
        </w:rPr>
      </w:pPr>
      <w:r w:rsidRPr="00E55606">
        <w:rPr>
          <w:rStyle w:val="2115pt"/>
          <w:sz w:val="24"/>
          <w:szCs w:val="24"/>
        </w:rPr>
        <w:t>Критерии оценивания:</w:t>
      </w:r>
      <w:r w:rsidRPr="00E55606">
        <w:rPr>
          <w:rFonts w:ascii="Times New Roman" w:hAnsi="Times New Roman"/>
          <w:color w:val="000000"/>
          <w:sz w:val="24"/>
          <w:szCs w:val="24"/>
          <w:lang w:bidi="ru-RU"/>
        </w:rPr>
        <w:t xml:space="preserve"> 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303C91" w:rsidRPr="00E55606" w:rsidRDefault="006440EF">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«отлично»</w:t>
      </w:r>
      <w:r w:rsidRPr="00E55606">
        <w:rPr>
          <w:rFonts w:ascii="Times New Roman" w:hAnsi="Times New Roman"/>
          <w:color w:val="000000"/>
          <w:sz w:val="24"/>
          <w:szCs w:val="24"/>
          <w:lang w:bidi="ru-RU"/>
        </w:rPr>
        <w:t xml:space="preserve">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E55606">
        <w:rPr>
          <w:rFonts w:ascii="Times New Roman" w:hAnsi="Times New Roman"/>
          <w:color w:val="000000"/>
          <w:sz w:val="24"/>
          <w:szCs w:val="24"/>
          <w:lang w:bidi="ru-RU"/>
        </w:rPr>
        <w:t>Обучающийся</w:t>
      </w:r>
      <w:proofErr w:type="gramEnd"/>
      <w:r w:rsidRPr="00E55606">
        <w:rPr>
          <w:rFonts w:ascii="Times New Roman" w:hAnsi="Times New Roman"/>
          <w:color w:val="000000"/>
          <w:sz w:val="24"/>
          <w:szCs w:val="24"/>
          <w:lang w:bidi="ru-RU"/>
        </w:rPr>
        <w:t xml:space="preserve"> не затрудняется с ответом, соблюдает культуру речи.</w:t>
      </w:r>
    </w:p>
    <w:p w:rsidR="00303C91" w:rsidRPr="00E55606" w:rsidRDefault="006440EF">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««хорошо»</w:t>
      </w:r>
      <w:r w:rsidRPr="00E55606">
        <w:rPr>
          <w:rFonts w:ascii="Times New Roman" w:hAnsi="Times New Roman"/>
          <w:color w:val="000000"/>
          <w:sz w:val="24"/>
          <w:szCs w:val="24"/>
          <w:lang w:bidi="ru-RU"/>
        </w:rPr>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w:t>
      </w:r>
    </w:p>
    <w:p w:rsidR="00303C91" w:rsidRPr="00E55606" w:rsidRDefault="006440EF">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«удовлетворительно»</w:t>
      </w:r>
      <w:r w:rsidRPr="00E55606">
        <w:rPr>
          <w:rFonts w:ascii="Times New Roman" w:hAnsi="Times New Roman"/>
          <w:color w:val="000000"/>
          <w:sz w:val="24"/>
          <w:szCs w:val="24"/>
          <w:lang w:bidi="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303C91" w:rsidRPr="00E55606" w:rsidRDefault="006440EF">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«неудовлетворительно»</w:t>
      </w:r>
      <w:r w:rsidRPr="00E55606">
        <w:rPr>
          <w:rFonts w:ascii="Times New Roman" w:hAnsi="Times New Roman"/>
          <w:color w:val="000000"/>
          <w:sz w:val="24"/>
          <w:szCs w:val="24"/>
          <w:lang w:bidi="ru-RU"/>
        </w:rPr>
        <w:t xml:space="preserve"> ставится, если </w:t>
      </w:r>
      <w:proofErr w:type="gramStart"/>
      <w:r w:rsidRPr="00E55606">
        <w:rPr>
          <w:rFonts w:ascii="Times New Roman" w:hAnsi="Times New Roman"/>
          <w:color w:val="000000"/>
          <w:sz w:val="24"/>
          <w:szCs w:val="24"/>
          <w:lang w:bidi="ru-RU"/>
        </w:rPr>
        <w:t>обучающийся</w:t>
      </w:r>
      <w:proofErr w:type="gramEnd"/>
      <w:r w:rsidRPr="00E55606">
        <w:rPr>
          <w:rFonts w:ascii="Times New Roman" w:hAnsi="Times New Roman"/>
          <w:color w:val="000000"/>
          <w:sz w:val="24"/>
          <w:szCs w:val="24"/>
          <w:lang w:bidi="ru-RU"/>
        </w:rPr>
        <w:t xml:space="preserve"> не отвечает на поставленные вопросы.</w:t>
      </w:r>
    </w:p>
    <w:p w:rsidR="00303C91" w:rsidRPr="00E55606" w:rsidRDefault="006440EF">
      <w:pPr>
        <w:pStyle w:val="30"/>
        <w:shd w:val="clear" w:color="auto" w:fill="auto"/>
        <w:spacing w:after="0" w:line="274" w:lineRule="exact"/>
        <w:ind w:firstLine="0"/>
        <w:jc w:val="left"/>
        <w:rPr>
          <w:sz w:val="24"/>
          <w:szCs w:val="24"/>
        </w:rPr>
      </w:pPr>
      <w:r w:rsidRPr="00E55606">
        <w:rPr>
          <w:color w:val="000000"/>
          <w:sz w:val="24"/>
          <w:szCs w:val="24"/>
          <w:lang w:bidi="ru-RU"/>
        </w:rPr>
        <w:t>Тестирование</w:t>
      </w:r>
    </w:p>
    <w:p w:rsidR="00303C91" w:rsidRPr="00E55606" w:rsidRDefault="006440EF">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Является одним из средств контроля знаний обучающихся по дисциплине (модулю).</w:t>
      </w:r>
    </w:p>
    <w:p w:rsidR="00303C91" w:rsidRPr="00E55606" w:rsidRDefault="006440EF">
      <w:pPr>
        <w:spacing w:line="274" w:lineRule="exact"/>
        <w:ind w:firstLine="740"/>
        <w:rPr>
          <w:rFonts w:ascii="Times New Roman" w:hAnsi="Times New Roman"/>
          <w:sz w:val="24"/>
          <w:szCs w:val="24"/>
        </w:rPr>
      </w:pPr>
      <w:r w:rsidRPr="00E55606">
        <w:rPr>
          <w:rStyle w:val="2115pt"/>
          <w:sz w:val="24"/>
          <w:szCs w:val="24"/>
        </w:rPr>
        <w:t>Критерии оценивания -</w:t>
      </w:r>
      <w:r w:rsidRPr="00E55606">
        <w:rPr>
          <w:rFonts w:ascii="Times New Roman" w:hAnsi="Times New Roman"/>
          <w:color w:val="000000"/>
          <w:sz w:val="24"/>
          <w:szCs w:val="24"/>
          <w:lang w:bidi="ru-RU"/>
        </w:rPr>
        <w:t xml:space="preserve"> правильный ответ на вопрос</w:t>
      </w:r>
    </w:p>
    <w:p w:rsidR="00303C91" w:rsidRPr="00E55606" w:rsidRDefault="006440EF">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«отлично»</w:t>
      </w:r>
      <w:r w:rsidRPr="00E55606">
        <w:rPr>
          <w:rFonts w:ascii="Times New Roman" w:hAnsi="Times New Roman"/>
          <w:color w:val="000000"/>
          <w:sz w:val="24"/>
          <w:szCs w:val="24"/>
          <w:lang w:bidi="ru-RU"/>
        </w:rPr>
        <w:t xml:space="preserve"> ставится в случае, если правильно выполнено 90-100% заданий.</w:t>
      </w:r>
    </w:p>
    <w:p w:rsidR="00303C91" w:rsidRPr="00E55606" w:rsidRDefault="006440EF">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«хорошо»</w:t>
      </w:r>
      <w:r w:rsidRPr="00E55606">
        <w:rPr>
          <w:rFonts w:ascii="Times New Roman" w:hAnsi="Times New Roman"/>
          <w:color w:val="000000"/>
          <w:sz w:val="24"/>
          <w:szCs w:val="24"/>
          <w:lang w:bidi="ru-RU"/>
        </w:rPr>
        <w:t xml:space="preserve"> ставится, если правильно выполнено 70-89% заданий.</w:t>
      </w:r>
    </w:p>
    <w:p w:rsidR="00303C91" w:rsidRPr="00E55606" w:rsidRDefault="006440EF">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«удовлетворительно»</w:t>
      </w:r>
      <w:r w:rsidRPr="00E55606">
        <w:rPr>
          <w:rFonts w:ascii="Times New Roman" w:hAnsi="Times New Roman"/>
          <w:color w:val="000000"/>
          <w:sz w:val="24"/>
          <w:szCs w:val="24"/>
          <w:lang w:bidi="ru-RU"/>
        </w:rPr>
        <w:t xml:space="preserve"> ставится в случае, если правильно выполнено 50-69% заданий.</w:t>
      </w:r>
    </w:p>
    <w:p w:rsidR="00303C91" w:rsidRPr="00E55606" w:rsidRDefault="006440EF">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«неудовлетворительно»</w:t>
      </w:r>
      <w:r w:rsidRPr="00E55606">
        <w:rPr>
          <w:rFonts w:ascii="Times New Roman" w:hAnsi="Times New Roman"/>
          <w:color w:val="000000"/>
          <w:sz w:val="24"/>
          <w:szCs w:val="24"/>
          <w:lang w:bidi="ru-RU"/>
        </w:rPr>
        <w:t xml:space="preserve"> ставится, если правильно выполнено менее 50% заданий.</w:t>
      </w:r>
    </w:p>
    <w:p w:rsidR="00303C91" w:rsidRPr="00E55606" w:rsidRDefault="00303C91">
      <w:pPr>
        <w:pStyle w:val="12"/>
        <w:keepNext/>
        <w:keepLines/>
        <w:shd w:val="clear" w:color="auto" w:fill="auto"/>
        <w:tabs>
          <w:tab w:val="left" w:pos="517"/>
        </w:tabs>
        <w:spacing w:before="0" w:after="0" w:line="278" w:lineRule="exact"/>
        <w:ind w:right="1600" w:firstLine="0"/>
        <w:rPr>
          <w:sz w:val="24"/>
          <w:szCs w:val="24"/>
        </w:rPr>
      </w:pPr>
    </w:p>
    <w:p w:rsidR="00303C91" w:rsidRPr="00E55606" w:rsidRDefault="00F10130">
      <w:pPr>
        <w:pStyle w:val="12"/>
        <w:keepNext/>
        <w:keepLines/>
        <w:numPr>
          <w:ilvl w:val="1"/>
          <w:numId w:val="31"/>
        </w:numPr>
        <w:shd w:val="clear" w:color="auto" w:fill="auto"/>
        <w:tabs>
          <w:tab w:val="left" w:pos="517"/>
        </w:tabs>
        <w:spacing w:before="0" w:after="0" w:line="278" w:lineRule="exact"/>
        <w:ind w:left="567" w:right="-7"/>
        <w:rPr>
          <w:sz w:val="24"/>
          <w:szCs w:val="24"/>
        </w:rPr>
      </w:pPr>
      <w:r>
        <w:rPr>
          <w:sz w:val="24"/>
          <w:szCs w:val="24"/>
        </w:rPr>
        <w:pict>
          <v:shape id="Изображение3" o:spid="_x0000_s1029" style="position:absolute;left:0;text-align:left;margin-left:4.7pt;margin-top:24.5pt;width:467.95pt;height:443.5pt;z-index:251658752;mso-wrap-style:square;mso-position-horizontal-relative:margin;v-text-anchor:top" coordsize="" o:allowincell="f" path="m,l-127,r,-127l,-127xe" filled="f" stroked="f" strokecolor="#3465a4">
            <v:fill o:detectmouseclick="t"/>
            <w10:wrap anchorx="margin"/>
          </v:shape>
        </w:pict>
      </w:r>
      <w:r w:rsidR="006440EF" w:rsidRPr="00E55606">
        <w:rPr>
          <w:color w:val="000000"/>
          <w:sz w:val="24"/>
          <w:szCs w:val="24"/>
          <w:lang w:bidi="ru-RU"/>
        </w:rPr>
        <w:t>Оценочные материалы для проведения промежуточной аттестации</w:t>
      </w:r>
    </w:p>
    <w:p w:rsidR="00303C91" w:rsidRPr="00E55606" w:rsidRDefault="00303C91">
      <w:pPr>
        <w:pStyle w:val="12"/>
        <w:keepNext/>
        <w:keepLines/>
        <w:shd w:val="clear" w:color="auto" w:fill="auto"/>
        <w:tabs>
          <w:tab w:val="left" w:pos="517"/>
        </w:tabs>
        <w:spacing w:before="0" w:after="0" w:line="278" w:lineRule="exact"/>
        <w:ind w:right="1600" w:firstLine="0"/>
        <w:rPr>
          <w:color w:val="000000"/>
          <w:sz w:val="24"/>
          <w:szCs w:val="24"/>
          <w:lang w:bidi="ru-RU"/>
        </w:rPr>
      </w:pPr>
      <w:bookmarkStart w:id="4" w:name="bookmark9"/>
      <w:bookmarkEnd w:id="4"/>
    </w:p>
    <w:p w:rsidR="00303C91" w:rsidRPr="00E55606" w:rsidRDefault="00303C91">
      <w:pPr>
        <w:pStyle w:val="12"/>
        <w:keepNext/>
        <w:keepLines/>
        <w:shd w:val="clear" w:color="auto" w:fill="auto"/>
        <w:tabs>
          <w:tab w:val="left" w:pos="517"/>
        </w:tabs>
        <w:spacing w:before="0" w:after="0" w:line="278" w:lineRule="exact"/>
        <w:ind w:right="1600" w:firstLine="0"/>
        <w:rPr>
          <w:color w:val="000000"/>
          <w:sz w:val="24"/>
          <w:szCs w:val="24"/>
          <w:lang w:bidi="ru-RU"/>
        </w:rPr>
      </w:pPr>
    </w:p>
    <w:p w:rsidR="00303C91" w:rsidRPr="00E55606" w:rsidRDefault="00303C91">
      <w:pPr>
        <w:pStyle w:val="12"/>
        <w:keepNext/>
        <w:keepLines/>
        <w:shd w:val="clear" w:color="auto" w:fill="auto"/>
        <w:tabs>
          <w:tab w:val="left" w:pos="517"/>
        </w:tabs>
        <w:spacing w:before="0" w:after="0" w:line="278" w:lineRule="exact"/>
        <w:ind w:right="1600" w:firstLine="0"/>
        <w:rPr>
          <w:color w:val="000000"/>
          <w:sz w:val="24"/>
          <w:szCs w:val="24"/>
          <w:lang w:bidi="ru-RU"/>
        </w:rPr>
      </w:pPr>
    </w:p>
    <w:p w:rsidR="00303C91" w:rsidRPr="00E55606" w:rsidRDefault="006440EF">
      <w:pPr>
        <w:pStyle w:val="12"/>
        <w:keepNext/>
        <w:keepLines/>
        <w:shd w:val="clear" w:color="auto" w:fill="auto"/>
        <w:tabs>
          <w:tab w:val="left" w:pos="517"/>
        </w:tabs>
        <w:spacing w:before="0" w:after="0" w:line="278" w:lineRule="exact"/>
        <w:ind w:right="1600" w:firstLine="0"/>
        <w:rPr>
          <w:sz w:val="24"/>
          <w:szCs w:val="24"/>
        </w:rPr>
      </w:pPr>
      <w:r w:rsidRPr="00E55606">
        <w:rPr>
          <w:sz w:val="24"/>
          <w:szCs w:val="24"/>
        </w:rPr>
        <w:t xml:space="preserve">7.2.1. Критерии оценки результатов </w:t>
      </w:r>
      <w:proofErr w:type="gramStart"/>
      <w:r w:rsidRPr="00E55606">
        <w:rPr>
          <w:sz w:val="24"/>
          <w:szCs w:val="24"/>
        </w:rPr>
        <w:t>обучения по дисциплине</w:t>
      </w:r>
      <w:proofErr w:type="gramEnd"/>
      <w:r w:rsidRPr="00E55606">
        <w:rPr>
          <w:sz w:val="24"/>
          <w:szCs w:val="24"/>
        </w:rPr>
        <w:t xml:space="preserve"> (модулю)</w:t>
      </w:r>
      <w:r w:rsidRPr="00E55606">
        <w:rPr>
          <w:color w:val="000000"/>
          <w:sz w:val="24"/>
          <w:szCs w:val="24"/>
          <w:lang w:bidi="ru-RU"/>
        </w:rPr>
        <w:t xml:space="preserve"> аттестации </w:t>
      </w:r>
    </w:p>
    <w:tbl>
      <w:tblPr>
        <w:tblW w:w="9360" w:type="dxa"/>
        <w:jc w:val="center"/>
        <w:tblLayout w:type="fixed"/>
        <w:tblCellMar>
          <w:left w:w="10" w:type="dxa"/>
          <w:right w:w="10" w:type="dxa"/>
        </w:tblCellMar>
        <w:tblLook w:val="04A0"/>
      </w:tblPr>
      <w:tblGrid>
        <w:gridCol w:w="1770"/>
        <w:gridCol w:w="1277"/>
        <w:gridCol w:w="6313"/>
      </w:tblGrid>
      <w:tr w:rsidR="00303C91" w:rsidRPr="00E55606">
        <w:trPr>
          <w:trHeight w:hRule="exact" w:val="1397"/>
          <w:jc w:val="center"/>
        </w:trPr>
        <w:tc>
          <w:tcPr>
            <w:tcW w:w="1770" w:type="dxa"/>
            <w:tcBorders>
              <w:top w:val="single" w:sz="4" w:space="0" w:color="000000"/>
              <w:left w:val="single" w:sz="4" w:space="0" w:color="000000"/>
            </w:tcBorders>
            <w:shd w:val="clear" w:color="auto" w:fill="FFFFFF"/>
          </w:tcPr>
          <w:p w:rsidR="00303C91" w:rsidRPr="00E55606" w:rsidRDefault="00303C91">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1277" w:type="dxa"/>
            <w:tcBorders>
              <w:top w:val="single" w:sz="4" w:space="0" w:color="000000"/>
              <w:left w:val="single" w:sz="4" w:space="0" w:color="000000"/>
            </w:tcBorders>
            <w:shd w:val="clear" w:color="auto" w:fill="FFFFFF"/>
          </w:tcPr>
          <w:p w:rsidR="00303C91" w:rsidRPr="00E55606" w:rsidRDefault="00303C91">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6313"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выделения главного,</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изложения мыслей в логической последовательности,</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связки теоретических положений с требованиями руководящих документов,</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самостоятельного анализа факты, событий, явлений, процессов в их взаимосвязи и диалектическом развитии.</w:t>
            </w:r>
          </w:p>
        </w:tc>
      </w:tr>
      <w:tr w:rsidR="00303C91" w:rsidRPr="00E55606" w:rsidTr="00E55606">
        <w:trPr>
          <w:trHeight w:hRule="exact" w:val="742"/>
          <w:jc w:val="center"/>
        </w:trPr>
        <w:tc>
          <w:tcPr>
            <w:tcW w:w="1770" w:type="dxa"/>
            <w:tcBorders>
              <w:top w:val="single" w:sz="4" w:space="0" w:color="000000"/>
              <w:left w:val="single" w:sz="4" w:space="0" w:color="000000"/>
            </w:tcBorders>
            <w:shd w:val="clear" w:color="auto" w:fill="FFFFFF"/>
            <w:vAlign w:val="bottom"/>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УДОВЛЕТВО-</w:t>
            </w:r>
          </w:p>
        </w:tc>
        <w:tc>
          <w:tcPr>
            <w:tcW w:w="1277" w:type="dxa"/>
            <w:tcBorders>
              <w:top w:val="single" w:sz="4" w:space="0" w:color="000000"/>
              <w:left w:val="single" w:sz="4" w:space="0" w:color="000000"/>
            </w:tcBorders>
            <w:shd w:val="clear" w:color="auto" w:fill="FFFFFF"/>
            <w:vAlign w:val="bottom"/>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Знает:</w:t>
            </w:r>
          </w:p>
        </w:tc>
        <w:tc>
          <w:tcPr>
            <w:tcW w:w="6313"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 xml:space="preserve">- </w:t>
            </w:r>
            <w:proofErr w:type="gramStart"/>
            <w:r w:rsidRPr="00E55606">
              <w:rPr>
                <w:rStyle w:val="210pt0"/>
                <w:sz w:val="24"/>
                <w:szCs w:val="24"/>
              </w:rPr>
              <w:t>обучающийся</w:t>
            </w:r>
            <w:proofErr w:type="gramEnd"/>
            <w:r w:rsidRPr="00E55606">
              <w:rPr>
                <w:rStyle w:val="210pt0"/>
                <w:sz w:val="24"/>
                <w:szCs w:val="24"/>
              </w:rPr>
              <w:t xml:space="preserve"> ориентируется в материале, однако затрудняется в его</w:t>
            </w:r>
          </w:p>
        </w:tc>
      </w:tr>
      <w:tr w:rsidR="00303C91" w:rsidRPr="00E55606">
        <w:trPr>
          <w:trHeight w:hRule="exact" w:val="1363"/>
          <w:jc w:val="center"/>
        </w:trPr>
        <w:tc>
          <w:tcPr>
            <w:tcW w:w="1770" w:type="dxa"/>
            <w:tcBorders>
              <w:left w:val="single" w:sz="4" w:space="0" w:color="000000"/>
            </w:tcBorders>
            <w:shd w:val="clear" w:color="auto" w:fill="FFFFFF"/>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РИТЕЛЬНО</w:t>
            </w:r>
          </w:p>
        </w:tc>
        <w:tc>
          <w:tcPr>
            <w:tcW w:w="1277" w:type="dxa"/>
            <w:tcBorders>
              <w:left w:val="single" w:sz="4" w:space="0" w:color="000000"/>
            </w:tcBorders>
            <w:shd w:val="clear" w:color="auto" w:fill="FFFFFF"/>
          </w:tcPr>
          <w:p w:rsidR="00303C91" w:rsidRPr="00E55606" w:rsidRDefault="00303C91">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6313" w:type="dxa"/>
            <w:tcBorders>
              <w:left w:val="single" w:sz="4" w:space="0" w:color="000000"/>
              <w:right w:val="single" w:sz="4" w:space="0" w:color="000000"/>
            </w:tcBorders>
            <w:shd w:val="clear" w:color="auto" w:fill="FFFFFF"/>
            <w:vAlign w:val="bottom"/>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roofErr w:type="gramStart"/>
            <w:r w:rsidRPr="00E55606">
              <w:rPr>
                <w:rStyle w:val="210pt0"/>
                <w:sz w:val="24"/>
                <w:szCs w:val="24"/>
              </w:rPr>
              <w:t>изложении</w:t>
            </w:r>
            <w:proofErr w:type="gramEnd"/>
            <w:r w:rsidRPr="00E55606">
              <w:rPr>
                <w:rStyle w:val="210pt0"/>
                <w:sz w:val="24"/>
                <w:szCs w:val="24"/>
              </w:rPr>
              <w:t>;</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показывает недостаточность знаний основной и дополнительной литературы;</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слабо аргументирует научные положения;</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 xml:space="preserve">практически не </w:t>
            </w:r>
            <w:proofErr w:type="gramStart"/>
            <w:r w:rsidRPr="00E55606">
              <w:rPr>
                <w:rStyle w:val="210pt0"/>
                <w:sz w:val="24"/>
                <w:szCs w:val="24"/>
              </w:rPr>
              <w:t>способен</w:t>
            </w:r>
            <w:proofErr w:type="gramEnd"/>
            <w:r w:rsidRPr="00E55606">
              <w:rPr>
                <w:rStyle w:val="210pt0"/>
                <w:sz w:val="24"/>
                <w:szCs w:val="24"/>
              </w:rPr>
              <w:t xml:space="preserve"> сформулировать выводы и обобщения;</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частично владеет системой понятий.</w:t>
            </w:r>
          </w:p>
        </w:tc>
      </w:tr>
      <w:tr w:rsidR="00303C91" w:rsidRPr="00E55606">
        <w:trPr>
          <w:trHeight w:hRule="exact" w:val="931"/>
          <w:jc w:val="center"/>
        </w:trPr>
        <w:tc>
          <w:tcPr>
            <w:tcW w:w="1770" w:type="dxa"/>
            <w:tcBorders>
              <w:left w:val="single" w:sz="4" w:space="0" w:color="000000"/>
            </w:tcBorders>
            <w:shd w:val="clear" w:color="auto" w:fill="FFFFFF"/>
          </w:tcPr>
          <w:p w:rsidR="00303C91" w:rsidRPr="00E55606" w:rsidRDefault="00303C91">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1277" w:type="dxa"/>
            <w:tcBorders>
              <w:top w:val="single" w:sz="4" w:space="0" w:color="000000"/>
              <w:left w:val="single" w:sz="4" w:space="0" w:color="000000"/>
            </w:tcBorders>
            <w:shd w:val="clear" w:color="auto" w:fill="FFFFFF"/>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Умеет:</w:t>
            </w:r>
          </w:p>
        </w:tc>
        <w:tc>
          <w:tcPr>
            <w:tcW w:w="6313"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 xml:space="preserve">- </w:t>
            </w:r>
            <w:proofErr w:type="gramStart"/>
            <w:r w:rsidRPr="00E55606">
              <w:rPr>
                <w:rStyle w:val="210pt0"/>
                <w:sz w:val="24"/>
                <w:szCs w:val="24"/>
              </w:rPr>
              <w:t>обучающийся</w:t>
            </w:r>
            <w:proofErr w:type="gramEnd"/>
            <w:r w:rsidRPr="00E55606">
              <w:rPr>
                <w:rStyle w:val="210pt0"/>
                <w:sz w:val="24"/>
                <w:szCs w:val="24"/>
              </w:rPr>
              <w:t xml:space="preserve"> в основном умеет решить учебно-профессиональную задачу или задание, но допускает ошибки, слабо аргументирует свое решение, недостаточно использует научные понятия и руководящие документы.</w:t>
            </w:r>
          </w:p>
        </w:tc>
      </w:tr>
      <w:tr w:rsidR="00303C91" w:rsidRPr="00E55606">
        <w:trPr>
          <w:trHeight w:hRule="exact" w:val="2309"/>
          <w:jc w:val="center"/>
        </w:trPr>
        <w:tc>
          <w:tcPr>
            <w:tcW w:w="1770" w:type="dxa"/>
            <w:tcBorders>
              <w:left w:val="single" w:sz="4" w:space="0" w:color="000000"/>
            </w:tcBorders>
            <w:shd w:val="clear" w:color="auto" w:fill="FFFFFF"/>
          </w:tcPr>
          <w:p w:rsidR="00303C91" w:rsidRPr="00E55606" w:rsidRDefault="00303C91">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1277" w:type="dxa"/>
            <w:tcBorders>
              <w:top w:val="single" w:sz="4" w:space="0" w:color="000000"/>
              <w:left w:val="single" w:sz="4" w:space="0" w:color="000000"/>
            </w:tcBorders>
            <w:shd w:val="clear" w:color="auto" w:fill="FFFFFF"/>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Владеет:</w:t>
            </w:r>
          </w:p>
        </w:tc>
        <w:tc>
          <w:tcPr>
            <w:tcW w:w="6313"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roofErr w:type="gramStart"/>
            <w:r w:rsidRPr="00E55606">
              <w:rPr>
                <w:rStyle w:val="210pt0"/>
                <w:sz w:val="24"/>
                <w:szCs w:val="24"/>
              </w:rPr>
              <w:t>обучающийся</w:t>
            </w:r>
            <w:proofErr w:type="gramEnd"/>
            <w:r w:rsidRPr="00E55606">
              <w:rPr>
                <w:rStyle w:val="210pt0"/>
                <w:sz w:val="24"/>
                <w:szCs w:val="24"/>
              </w:rPr>
              <w:t xml:space="preserve"> владеет некоторыми рациональными методами решения сложных профессиональных задач, представленных деловыми играми, кейсами и т.д.;</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При решении продемонстрировал недостаточность навыков</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выделения главного,</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изложения мыслей в логической последовательности,</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связки теоретических положений с требованиями руководящих документов,</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самостоятельного анализа факты, событий, явлений, процессов в их взаимосвязи и диалектическом развитии.</w:t>
            </w:r>
          </w:p>
        </w:tc>
      </w:tr>
      <w:tr w:rsidR="00303C91" w:rsidRPr="00E55606" w:rsidTr="00E55606">
        <w:trPr>
          <w:trHeight w:hRule="exact" w:val="413"/>
          <w:jc w:val="center"/>
        </w:trPr>
        <w:tc>
          <w:tcPr>
            <w:tcW w:w="1770" w:type="dxa"/>
            <w:tcBorders>
              <w:top w:val="single" w:sz="4" w:space="0" w:color="000000"/>
              <w:left w:val="single" w:sz="4" w:space="0" w:color="000000"/>
            </w:tcBorders>
            <w:shd w:val="clear" w:color="auto" w:fill="FFFFFF"/>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НЕУДОВЛЕТВО-</w:t>
            </w:r>
          </w:p>
        </w:tc>
        <w:tc>
          <w:tcPr>
            <w:tcW w:w="1277" w:type="dxa"/>
            <w:tcBorders>
              <w:top w:val="single" w:sz="4" w:space="0" w:color="000000"/>
              <w:left w:val="single" w:sz="4" w:space="0" w:color="000000"/>
            </w:tcBorders>
            <w:shd w:val="clear" w:color="auto" w:fill="FFFFFF"/>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Знает:</w:t>
            </w:r>
          </w:p>
        </w:tc>
        <w:tc>
          <w:tcPr>
            <w:tcW w:w="6313" w:type="dxa"/>
            <w:tcBorders>
              <w:top w:val="single" w:sz="4" w:space="0" w:color="000000"/>
              <w:left w:val="single" w:sz="4" w:space="0" w:color="000000"/>
              <w:right w:val="single" w:sz="4" w:space="0" w:color="000000"/>
            </w:tcBorders>
            <w:shd w:val="clear" w:color="auto" w:fill="FFFFFF"/>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 xml:space="preserve">- </w:t>
            </w:r>
            <w:proofErr w:type="gramStart"/>
            <w:r w:rsidRPr="00E55606">
              <w:rPr>
                <w:rStyle w:val="210pt0"/>
                <w:sz w:val="24"/>
                <w:szCs w:val="24"/>
              </w:rPr>
              <w:t>обучающийся</w:t>
            </w:r>
            <w:proofErr w:type="gramEnd"/>
            <w:r w:rsidRPr="00E55606">
              <w:rPr>
                <w:rStyle w:val="210pt0"/>
                <w:sz w:val="24"/>
                <w:szCs w:val="24"/>
              </w:rPr>
              <w:t xml:space="preserve"> не усвоил значительной части материала;</w:t>
            </w:r>
          </w:p>
        </w:tc>
      </w:tr>
      <w:tr w:rsidR="00303C91" w:rsidRPr="00E55606">
        <w:trPr>
          <w:trHeight w:hRule="exact" w:val="662"/>
          <w:jc w:val="center"/>
        </w:trPr>
        <w:tc>
          <w:tcPr>
            <w:tcW w:w="1770" w:type="dxa"/>
            <w:tcBorders>
              <w:left w:val="single" w:sz="4" w:space="0" w:color="000000"/>
            </w:tcBorders>
            <w:shd w:val="clear" w:color="auto" w:fill="FFFFFF"/>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РИТЕЛЬНО</w:t>
            </w:r>
          </w:p>
        </w:tc>
        <w:tc>
          <w:tcPr>
            <w:tcW w:w="1277" w:type="dxa"/>
            <w:tcBorders>
              <w:left w:val="single" w:sz="4" w:space="0" w:color="000000"/>
            </w:tcBorders>
            <w:shd w:val="clear" w:color="auto" w:fill="FFFFFF"/>
          </w:tcPr>
          <w:p w:rsidR="00303C91" w:rsidRPr="00E55606" w:rsidRDefault="00303C91">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6313" w:type="dxa"/>
            <w:tcBorders>
              <w:left w:val="single" w:sz="4" w:space="0" w:color="000000"/>
              <w:right w:val="single" w:sz="4" w:space="0" w:color="000000"/>
            </w:tcBorders>
            <w:shd w:val="clear" w:color="auto" w:fill="FFFFFF"/>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не может аргументировать научные положения;</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не формулирует квалифицированных выводов и обобщений;</w:t>
            </w:r>
          </w:p>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не владеет системой понятий.</w:t>
            </w:r>
          </w:p>
        </w:tc>
      </w:tr>
      <w:tr w:rsidR="00303C91" w:rsidRPr="00E55606">
        <w:trPr>
          <w:trHeight w:hRule="exact" w:val="470"/>
          <w:jc w:val="center"/>
        </w:trPr>
        <w:tc>
          <w:tcPr>
            <w:tcW w:w="1770" w:type="dxa"/>
            <w:tcBorders>
              <w:left w:val="single" w:sz="4" w:space="0" w:color="000000"/>
            </w:tcBorders>
            <w:shd w:val="clear" w:color="auto" w:fill="FFFFFF"/>
          </w:tcPr>
          <w:p w:rsidR="00303C91" w:rsidRPr="00E55606" w:rsidRDefault="00303C91">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1277" w:type="dxa"/>
            <w:tcBorders>
              <w:top w:val="single" w:sz="4" w:space="0" w:color="000000"/>
              <w:left w:val="single" w:sz="4" w:space="0" w:color="000000"/>
            </w:tcBorders>
            <w:shd w:val="clear" w:color="auto" w:fill="FFFFFF"/>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Умеет:</w:t>
            </w:r>
          </w:p>
        </w:tc>
        <w:tc>
          <w:tcPr>
            <w:tcW w:w="6313"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roofErr w:type="gramStart"/>
            <w:r w:rsidRPr="00E55606">
              <w:rPr>
                <w:rStyle w:val="210pt0"/>
                <w:sz w:val="24"/>
                <w:szCs w:val="24"/>
              </w:rPr>
              <w:t>обучающийся</w:t>
            </w:r>
            <w:proofErr w:type="gramEnd"/>
            <w:r w:rsidRPr="00E55606">
              <w:rPr>
                <w:rStyle w:val="210pt0"/>
                <w:sz w:val="24"/>
                <w:szCs w:val="24"/>
              </w:rPr>
              <w:t xml:space="preserve"> не показал умение решать учебно-профессиональную задачу или задание.</w:t>
            </w:r>
          </w:p>
        </w:tc>
      </w:tr>
      <w:tr w:rsidR="00303C91" w:rsidRPr="00E55606">
        <w:trPr>
          <w:trHeight w:hRule="exact" w:val="480"/>
          <w:jc w:val="center"/>
        </w:trPr>
        <w:tc>
          <w:tcPr>
            <w:tcW w:w="1770" w:type="dxa"/>
            <w:tcBorders>
              <w:left w:val="single" w:sz="4" w:space="0" w:color="000000"/>
              <w:bottom w:val="single" w:sz="4" w:space="0" w:color="000000"/>
            </w:tcBorders>
            <w:shd w:val="clear" w:color="auto" w:fill="FFFFFF"/>
          </w:tcPr>
          <w:p w:rsidR="00303C91" w:rsidRPr="00E55606" w:rsidRDefault="00303C91">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1277" w:type="dxa"/>
            <w:tcBorders>
              <w:top w:val="single" w:sz="4" w:space="0" w:color="000000"/>
              <w:left w:val="single" w:sz="4" w:space="0" w:color="000000"/>
              <w:bottom w:val="single" w:sz="4" w:space="0" w:color="000000"/>
            </w:tcBorders>
            <w:shd w:val="clear" w:color="auto" w:fill="FFFFFF"/>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Владеет:</w:t>
            </w:r>
          </w:p>
        </w:tc>
        <w:tc>
          <w:tcPr>
            <w:tcW w:w="631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03C91" w:rsidRPr="00E55606" w:rsidRDefault="006440EF">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не выполнены требования, предъявляемые к навыкам, оцениваемым «удовлетворительно».</w:t>
            </w:r>
          </w:p>
        </w:tc>
      </w:tr>
    </w:tbl>
    <w:p w:rsidR="00303C91" w:rsidRPr="00E55606" w:rsidRDefault="00303C91">
      <w:pPr>
        <w:framePr w:w="9360" w:h="8341" w:hRule="exact" w:wrap="notBeside" w:vAnchor="text" w:hAnchor="text" w:x="281" w:y="1"/>
        <w:pBdr>
          <w:top w:val="single" w:sz="2" w:space="4" w:color="000000"/>
          <w:left w:val="single" w:sz="2" w:space="4" w:color="000000"/>
          <w:bottom w:val="single" w:sz="2" w:space="4" w:color="000000"/>
          <w:right w:val="single" w:sz="2" w:space="4" w:color="000000"/>
        </w:pBdr>
        <w:rPr>
          <w:rFonts w:ascii="Times New Roman" w:hAnsi="Times New Roman"/>
          <w:sz w:val="24"/>
          <w:szCs w:val="24"/>
        </w:rPr>
      </w:pPr>
    </w:p>
    <w:p w:rsidR="00303C91" w:rsidRPr="00E55606" w:rsidRDefault="00303C91">
      <w:pPr>
        <w:rPr>
          <w:rFonts w:ascii="Times New Roman" w:hAnsi="Times New Roman"/>
          <w:sz w:val="24"/>
          <w:szCs w:val="24"/>
        </w:rPr>
      </w:pPr>
    </w:p>
    <w:p w:rsidR="00303C91" w:rsidRPr="00E55606" w:rsidRDefault="006440EF">
      <w:pPr>
        <w:pStyle w:val="12"/>
        <w:keepNext/>
        <w:keepLines/>
        <w:numPr>
          <w:ilvl w:val="2"/>
          <w:numId w:val="32"/>
        </w:numPr>
        <w:shd w:val="clear" w:color="auto" w:fill="auto"/>
        <w:tabs>
          <w:tab w:val="left" w:pos="711"/>
        </w:tabs>
        <w:spacing w:before="0" w:after="0" w:line="274" w:lineRule="exact"/>
        <w:jc w:val="both"/>
        <w:rPr>
          <w:sz w:val="24"/>
          <w:szCs w:val="24"/>
        </w:rPr>
      </w:pPr>
      <w:bookmarkStart w:id="5" w:name="bookmark10"/>
      <w:r w:rsidRPr="00E55606">
        <w:rPr>
          <w:color w:val="000000"/>
          <w:sz w:val="24"/>
          <w:szCs w:val="24"/>
          <w:lang w:bidi="ru-RU"/>
        </w:rPr>
        <w:t>Контрольные задания и/или иные материалы для проведения промежуточной аттестации</w:t>
      </w:r>
      <w:bookmarkEnd w:id="5"/>
    </w:p>
    <w:p w:rsidR="00303C91" w:rsidRPr="00E55606" w:rsidRDefault="006440EF">
      <w:pPr>
        <w:pStyle w:val="30"/>
        <w:shd w:val="clear" w:color="auto" w:fill="auto"/>
        <w:spacing w:after="0" w:line="274" w:lineRule="exact"/>
        <w:ind w:firstLine="0"/>
        <w:rPr>
          <w:sz w:val="24"/>
          <w:szCs w:val="24"/>
        </w:rPr>
      </w:pPr>
      <w:r w:rsidRPr="00E55606">
        <w:rPr>
          <w:color w:val="000000"/>
          <w:sz w:val="24"/>
          <w:szCs w:val="24"/>
          <w:lang w:bidi="ru-RU"/>
        </w:rPr>
        <w:t>Список вопросов для устных ответов (варианты теста)</w:t>
      </w:r>
    </w:p>
    <w:p w:rsidR="00303C91" w:rsidRPr="00E55606" w:rsidRDefault="006440EF">
      <w:pPr>
        <w:widowControl w:val="0"/>
        <w:numPr>
          <w:ilvl w:val="0"/>
          <w:numId w:val="21"/>
        </w:numPr>
        <w:tabs>
          <w:tab w:val="left" w:pos="531"/>
        </w:tabs>
        <w:spacing w:after="0" w:line="274" w:lineRule="exact"/>
        <w:ind w:left="520" w:hanging="340"/>
        <w:rPr>
          <w:rFonts w:ascii="Times New Roman" w:hAnsi="Times New Roman"/>
          <w:sz w:val="24"/>
          <w:szCs w:val="24"/>
        </w:rPr>
      </w:pPr>
      <w:proofErr w:type="gramStart"/>
      <w:r w:rsidRPr="00E55606">
        <w:rPr>
          <w:rFonts w:ascii="Times New Roman" w:hAnsi="Times New Roman"/>
          <w:color w:val="000000"/>
          <w:sz w:val="24"/>
          <w:szCs w:val="24"/>
          <w:lang w:bidi="ru-RU"/>
        </w:rPr>
        <w:t>Докажите, что при увеличении тока во вторичной обмотке трансформатора должен увеличиваться ток в первичной?</w:t>
      </w:r>
      <w:proofErr w:type="gramEnd"/>
    </w:p>
    <w:p w:rsidR="00303C91" w:rsidRPr="00E55606" w:rsidRDefault="006440EF">
      <w:pPr>
        <w:widowControl w:val="0"/>
        <w:numPr>
          <w:ilvl w:val="0"/>
          <w:numId w:val="21"/>
        </w:numPr>
        <w:tabs>
          <w:tab w:val="left" w:pos="531"/>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С какой целью используются трансформаторы в системах передачи и распределения электрической энергии? Ответ обоснуйте.</w:t>
      </w:r>
    </w:p>
    <w:p w:rsidR="00303C91" w:rsidRPr="00E55606" w:rsidRDefault="006440EF">
      <w:pPr>
        <w:widowControl w:val="0"/>
        <w:numPr>
          <w:ilvl w:val="0"/>
          <w:numId w:val="21"/>
        </w:numPr>
        <w:tabs>
          <w:tab w:val="left" w:pos="531"/>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 xml:space="preserve">Как определить опытным путем потери в стали </w:t>
      </w:r>
      <w:proofErr w:type="spellStart"/>
      <w:r w:rsidRPr="00E55606">
        <w:rPr>
          <w:rFonts w:ascii="Times New Roman" w:hAnsi="Times New Roman"/>
          <w:color w:val="000000"/>
          <w:sz w:val="24"/>
          <w:szCs w:val="24"/>
          <w:lang w:bidi="ru-RU"/>
        </w:rPr>
        <w:t>магнитопровода</w:t>
      </w:r>
      <w:proofErr w:type="spellEnd"/>
      <w:r w:rsidRPr="00E55606">
        <w:rPr>
          <w:rFonts w:ascii="Times New Roman" w:hAnsi="Times New Roman"/>
          <w:color w:val="000000"/>
          <w:sz w:val="24"/>
          <w:szCs w:val="24"/>
          <w:lang w:bidi="ru-RU"/>
        </w:rPr>
        <w:t xml:space="preserve"> и потери в обмотке трансформатора? Приведите необходимые пояснения.</w:t>
      </w:r>
    </w:p>
    <w:p w:rsidR="00303C91" w:rsidRPr="00E55606" w:rsidRDefault="006440EF">
      <w:pPr>
        <w:widowControl w:val="0"/>
        <w:numPr>
          <w:ilvl w:val="0"/>
          <w:numId w:val="21"/>
        </w:numPr>
        <w:tabs>
          <w:tab w:val="left" w:pos="531"/>
        </w:tabs>
        <w:spacing w:after="0" w:line="274" w:lineRule="exact"/>
        <w:ind w:left="180"/>
        <w:jc w:val="both"/>
        <w:rPr>
          <w:rFonts w:ascii="Times New Roman" w:hAnsi="Times New Roman"/>
          <w:sz w:val="24"/>
          <w:szCs w:val="24"/>
        </w:rPr>
      </w:pPr>
      <w:r w:rsidRPr="00E55606">
        <w:rPr>
          <w:rFonts w:ascii="Times New Roman" w:hAnsi="Times New Roman"/>
          <w:color w:val="000000"/>
          <w:sz w:val="24"/>
          <w:szCs w:val="24"/>
          <w:lang w:bidi="ru-RU"/>
        </w:rPr>
        <w:t>Принцип действия трансформатора.</w:t>
      </w:r>
    </w:p>
    <w:p w:rsidR="00303C91" w:rsidRPr="00E55606" w:rsidRDefault="006440EF">
      <w:pPr>
        <w:widowControl w:val="0"/>
        <w:numPr>
          <w:ilvl w:val="0"/>
          <w:numId w:val="21"/>
        </w:numPr>
        <w:tabs>
          <w:tab w:val="left" w:pos="531"/>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 xml:space="preserve">Какие рабочие свойства трансформатора можно оценить по величине напряжения короткого замыкания </w:t>
      </w:r>
      <w:proofErr w:type="spellStart"/>
      <w:r w:rsidRPr="00E55606">
        <w:rPr>
          <w:rFonts w:ascii="Times New Roman" w:hAnsi="Times New Roman"/>
          <w:color w:val="000000"/>
          <w:sz w:val="24"/>
          <w:szCs w:val="24"/>
          <w:lang w:val="en-US" w:eastAsia="en-US" w:bidi="en-US"/>
        </w:rPr>
        <w:t>Uk</w:t>
      </w:r>
      <w:proofErr w:type="spellEnd"/>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Приведите необходимые пояснения.</w:t>
      </w:r>
    </w:p>
    <w:p w:rsidR="00303C91" w:rsidRPr="00E55606" w:rsidRDefault="006440EF">
      <w:pPr>
        <w:widowControl w:val="0"/>
        <w:numPr>
          <w:ilvl w:val="0"/>
          <w:numId w:val="21"/>
        </w:numPr>
        <w:tabs>
          <w:tab w:val="left" w:pos="617"/>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 xml:space="preserve">Как повлияет на работу трансформатора введение воздушного зазора в </w:t>
      </w:r>
      <w:proofErr w:type="spellStart"/>
      <w:r w:rsidRPr="00E55606">
        <w:rPr>
          <w:rFonts w:ascii="Times New Roman" w:hAnsi="Times New Roman"/>
          <w:color w:val="000000"/>
          <w:sz w:val="24"/>
          <w:szCs w:val="24"/>
          <w:lang w:bidi="ru-RU"/>
        </w:rPr>
        <w:t>магнитопровод</w:t>
      </w:r>
      <w:proofErr w:type="spellEnd"/>
      <w:r w:rsidRPr="00E55606">
        <w:rPr>
          <w:rFonts w:ascii="Times New Roman" w:hAnsi="Times New Roman"/>
          <w:color w:val="000000"/>
          <w:sz w:val="24"/>
          <w:szCs w:val="24"/>
          <w:lang w:bidi="ru-RU"/>
        </w:rPr>
        <w:t xml:space="preserve"> (в режиме холостого хода)?</w:t>
      </w:r>
    </w:p>
    <w:p w:rsidR="00303C91" w:rsidRPr="00E55606" w:rsidRDefault="006440EF">
      <w:pPr>
        <w:widowControl w:val="0"/>
        <w:numPr>
          <w:ilvl w:val="0"/>
          <w:numId w:val="21"/>
        </w:numPr>
        <w:tabs>
          <w:tab w:val="left" w:pos="617"/>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lastRenderedPageBreak/>
        <w:t>Какие процессы будут иметь место в трансформаторе, если первичную обмотку трансформатора подключить к источнику постоянного тока такого же напряжения?</w:t>
      </w:r>
    </w:p>
    <w:p w:rsidR="00303C91" w:rsidRPr="00E55606" w:rsidRDefault="006440EF">
      <w:pPr>
        <w:widowControl w:val="0"/>
        <w:numPr>
          <w:ilvl w:val="0"/>
          <w:numId w:val="21"/>
        </w:numPr>
        <w:tabs>
          <w:tab w:val="left" w:pos="617"/>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Что такое напряжение короткого замыкания, чем оно определяется? На какие характеристики трансформатора оказывает влияние его значение.</w:t>
      </w:r>
    </w:p>
    <w:p w:rsidR="00303C91" w:rsidRPr="00E55606" w:rsidRDefault="006440EF">
      <w:pPr>
        <w:widowControl w:val="0"/>
        <w:numPr>
          <w:ilvl w:val="0"/>
          <w:numId w:val="21"/>
        </w:numPr>
        <w:tabs>
          <w:tab w:val="left" w:pos="617"/>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 xml:space="preserve">Объясните, почему потери в стали </w:t>
      </w:r>
      <w:proofErr w:type="spellStart"/>
      <w:r w:rsidRPr="00E55606">
        <w:rPr>
          <w:rFonts w:ascii="Times New Roman" w:hAnsi="Times New Roman"/>
          <w:color w:val="000000"/>
          <w:sz w:val="24"/>
          <w:szCs w:val="24"/>
          <w:lang w:bidi="ru-RU"/>
        </w:rPr>
        <w:t>магнитопровода</w:t>
      </w:r>
      <w:proofErr w:type="spellEnd"/>
      <w:r w:rsidRPr="00E55606">
        <w:rPr>
          <w:rFonts w:ascii="Times New Roman" w:hAnsi="Times New Roman"/>
          <w:color w:val="000000"/>
          <w:sz w:val="24"/>
          <w:szCs w:val="24"/>
          <w:lang w:bidi="ru-RU"/>
        </w:rPr>
        <w:t xml:space="preserve"> практически не зависят от нагрузки?</w:t>
      </w:r>
    </w:p>
    <w:p w:rsidR="00303C91" w:rsidRPr="00E55606" w:rsidRDefault="006440EF">
      <w:pPr>
        <w:widowControl w:val="0"/>
        <w:numPr>
          <w:ilvl w:val="0"/>
          <w:numId w:val="21"/>
        </w:numPr>
        <w:tabs>
          <w:tab w:val="left" w:pos="617"/>
        </w:tabs>
        <w:spacing w:after="0" w:line="274" w:lineRule="exact"/>
        <w:ind w:left="180"/>
        <w:jc w:val="both"/>
        <w:rPr>
          <w:rFonts w:ascii="Times New Roman" w:hAnsi="Times New Roman"/>
          <w:sz w:val="24"/>
          <w:szCs w:val="24"/>
        </w:rPr>
      </w:pPr>
      <w:r w:rsidRPr="00E55606">
        <w:rPr>
          <w:rFonts w:ascii="Times New Roman" w:hAnsi="Times New Roman"/>
          <w:color w:val="000000"/>
          <w:sz w:val="24"/>
          <w:szCs w:val="24"/>
          <w:lang w:bidi="ru-RU"/>
        </w:rPr>
        <w:t xml:space="preserve">Объясните, почему величина </w:t>
      </w:r>
      <w:proofErr w:type="spellStart"/>
      <w:proofErr w:type="gramStart"/>
      <w:r w:rsidRPr="00E55606">
        <w:rPr>
          <w:rFonts w:ascii="Times New Roman" w:hAnsi="Times New Roman"/>
          <w:color w:val="000000"/>
          <w:sz w:val="24"/>
          <w:szCs w:val="24"/>
          <w:lang w:val="en-US" w:eastAsia="en-US" w:bidi="en-US"/>
        </w:rPr>
        <w:t>Uk</w:t>
      </w:r>
      <w:proofErr w:type="spellEnd"/>
      <w:proofErr w:type="gramEnd"/>
      <w:r w:rsidRPr="00E55606">
        <w:rPr>
          <w:rFonts w:ascii="Times New Roman" w:hAnsi="Times New Roman"/>
          <w:color w:val="000000"/>
          <w:sz w:val="24"/>
          <w:szCs w:val="24"/>
          <w:lang w:bidi="ru-RU"/>
        </w:rPr>
        <w:t>много меньше номинального напряжения.</w:t>
      </w:r>
    </w:p>
    <w:p w:rsidR="00303C91" w:rsidRPr="00E55606" w:rsidRDefault="006440EF">
      <w:pPr>
        <w:widowControl w:val="0"/>
        <w:numPr>
          <w:ilvl w:val="0"/>
          <w:numId w:val="21"/>
        </w:numPr>
        <w:tabs>
          <w:tab w:val="left" w:pos="617"/>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 xml:space="preserve">Как влияет величина индукции в </w:t>
      </w:r>
      <w:proofErr w:type="spellStart"/>
      <w:r w:rsidRPr="00E55606">
        <w:rPr>
          <w:rFonts w:ascii="Times New Roman" w:hAnsi="Times New Roman"/>
          <w:color w:val="000000"/>
          <w:sz w:val="24"/>
          <w:szCs w:val="24"/>
          <w:lang w:bidi="ru-RU"/>
        </w:rPr>
        <w:t>магнитопроводе</w:t>
      </w:r>
      <w:proofErr w:type="spellEnd"/>
      <w:r w:rsidRPr="00E55606">
        <w:rPr>
          <w:rFonts w:ascii="Times New Roman" w:hAnsi="Times New Roman"/>
          <w:color w:val="000000"/>
          <w:sz w:val="24"/>
          <w:szCs w:val="24"/>
          <w:lang w:bidi="ru-RU"/>
        </w:rPr>
        <w:t xml:space="preserve"> и наличие воздушных зазоров в </w:t>
      </w:r>
      <w:proofErr w:type="spellStart"/>
      <w:r w:rsidRPr="00E55606">
        <w:rPr>
          <w:rFonts w:ascii="Times New Roman" w:hAnsi="Times New Roman"/>
          <w:color w:val="000000"/>
          <w:sz w:val="24"/>
          <w:szCs w:val="24"/>
          <w:lang w:bidi="ru-RU"/>
        </w:rPr>
        <w:t>магнитопроводе</w:t>
      </w:r>
      <w:proofErr w:type="spellEnd"/>
      <w:r w:rsidRPr="00E55606">
        <w:rPr>
          <w:rFonts w:ascii="Times New Roman" w:hAnsi="Times New Roman"/>
          <w:color w:val="000000"/>
          <w:sz w:val="24"/>
          <w:szCs w:val="24"/>
          <w:lang w:bidi="ru-RU"/>
        </w:rPr>
        <w:t xml:space="preserve"> на величину намагничивающего тока?</w:t>
      </w:r>
    </w:p>
    <w:p w:rsidR="00303C91" w:rsidRPr="00E55606" w:rsidRDefault="006440EF">
      <w:pPr>
        <w:widowControl w:val="0"/>
        <w:numPr>
          <w:ilvl w:val="0"/>
          <w:numId w:val="21"/>
        </w:numPr>
        <w:tabs>
          <w:tab w:val="left" w:pos="425"/>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Почему в 3-х стержневом трансформаторе с плоской магнитной системой токи в фазах при холостом ходе несимметричны? Приведите необходимые пояснения.</w:t>
      </w:r>
    </w:p>
    <w:p w:rsidR="00303C91" w:rsidRPr="00E55606" w:rsidRDefault="006440EF">
      <w:pPr>
        <w:widowControl w:val="0"/>
        <w:numPr>
          <w:ilvl w:val="0"/>
          <w:numId w:val="21"/>
        </w:numPr>
        <w:tabs>
          <w:tab w:val="left" w:pos="425"/>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внешние характеристики трансформатора? Как они снимаются. От чего зависит наклон внешних характеристик?</w:t>
      </w:r>
    </w:p>
    <w:p w:rsidR="00303C91" w:rsidRPr="00E55606" w:rsidRDefault="006440EF">
      <w:pPr>
        <w:widowControl w:val="0"/>
        <w:numPr>
          <w:ilvl w:val="0"/>
          <w:numId w:val="21"/>
        </w:numPr>
        <w:tabs>
          <w:tab w:val="left" w:pos="425"/>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“ток холостого хода” трансформатора, где он протекает в трансформаторе? От каких факторов зависит величина тока холостого хода.</w:t>
      </w:r>
    </w:p>
    <w:p w:rsidR="00303C91" w:rsidRPr="00E55606" w:rsidRDefault="006440EF">
      <w:pPr>
        <w:widowControl w:val="0"/>
        <w:numPr>
          <w:ilvl w:val="0"/>
          <w:numId w:val="21"/>
        </w:numPr>
        <w:tabs>
          <w:tab w:val="left" w:pos="425"/>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Объясните энергетическую диаграмму трансформатора.</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“намагничивающий ток”, в чём его отличие от тока холостого хода.</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Какие процессы будут иметь место в понижающем </w:t>
      </w:r>
      <w:proofErr w:type="gramStart"/>
      <w:r w:rsidRPr="00E55606">
        <w:rPr>
          <w:rFonts w:ascii="Times New Roman" w:hAnsi="Times New Roman"/>
          <w:color w:val="000000"/>
          <w:sz w:val="24"/>
          <w:szCs w:val="24"/>
          <w:lang w:bidi="ru-RU"/>
        </w:rPr>
        <w:t>трансформаторе</w:t>
      </w:r>
      <w:proofErr w:type="gramEnd"/>
      <w:r w:rsidRPr="00E55606">
        <w:rPr>
          <w:rFonts w:ascii="Times New Roman" w:hAnsi="Times New Roman"/>
          <w:color w:val="000000"/>
          <w:sz w:val="24"/>
          <w:szCs w:val="24"/>
          <w:lang w:bidi="ru-RU"/>
        </w:rPr>
        <w:t xml:space="preserve"> если его вторичную обмотку включить на напряжение первичной обмотки?</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Какие процессы будут иметь место в повышающем </w:t>
      </w:r>
      <w:proofErr w:type="gramStart"/>
      <w:r w:rsidRPr="00E55606">
        <w:rPr>
          <w:rFonts w:ascii="Times New Roman" w:hAnsi="Times New Roman"/>
          <w:color w:val="000000"/>
          <w:sz w:val="24"/>
          <w:szCs w:val="24"/>
          <w:lang w:bidi="ru-RU"/>
        </w:rPr>
        <w:t>трансформаторе</w:t>
      </w:r>
      <w:proofErr w:type="gramEnd"/>
      <w:r w:rsidRPr="00E55606">
        <w:rPr>
          <w:rFonts w:ascii="Times New Roman" w:hAnsi="Times New Roman"/>
          <w:color w:val="000000"/>
          <w:sz w:val="24"/>
          <w:szCs w:val="24"/>
          <w:lang w:bidi="ru-RU"/>
        </w:rPr>
        <w:t xml:space="preserve"> если его вторичную обмотку включить на напряжение первичной обмотки?</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Как распределится нагрузка между двумя параллельно работающими </w:t>
      </w:r>
      <w:proofErr w:type="gramStart"/>
      <w:r w:rsidRPr="00E55606">
        <w:rPr>
          <w:rFonts w:ascii="Times New Roman" w:hAnsi="Times New Roman"/>
          <w:color w:val="000000"/>
          <w:sz w:val="24"/>
          <w:szCs w:val="24"/>
          <w:lang w:bidi="ru-RU"/>
        </w:rPr>
        <w:t>трансформаторами</w:t>
      </w:r>
      <w:proofErr w:type="gramEnd"/>
      <w:r w:rsidRPr="00E55606">
        <w:rPr>
          <w:rFonts w:ascii="Times New Roman" w:hAnsi="Times New Roman"/>
          <w:color w:val="000000"/>
          <w:sz w:val="24"/>
          <w:szCs w:val="24"/>
          <w:lang w:bidi="ru-RU"/>
        </w:rPr>
        <w:t xml:space="preserve"> если их </w:t>
      </w:r>
      <w:proofErr w:type="spellStart"/>
      <w:r w:rsidRPr="00E55606">
        <w:rPr>
          <w:rFonts w:ascii="Times New Roman" w:hAnsi="Times New Roman"/>
          <w:color w:val="000000"/>
          <w:sz w:val="24"/>
          <w:szCs w:val="24"/>
          <w:lang w:val="en-US" w:eastAsia="en-US" w:bidi="en-US"/>
        </w:rPr>
        <w:t>Ux</w:t>
      </w:r>
      <w:proofErr w:type="spellEnd"/>
      <w:r w:rsidRPr="00E55606">
        <w:rPr>
          <w:rFonts w:ascii="Times New Roman" w:hAnsi="Times New Roman"/>
          <w:color w:val="000000"/>
          <w:sz w:val="24"/>
          <w:szCs w:val="24"/>
          <w:lang w:bidi="ru-RU"/>
        </w:rPr>
        <w:t>не равны? Приведите доказательство.</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“номинальное” изменение напряжения? От каких факторов зависит его величина.</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Какие требования предъявляются к трансформатору при параллельной работе с другими трансформаторами? К каким последствиям приводит нарушение этих требований.</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Почему при холостом ходе трансформатора с увеличением приложенного напряжения изменяется </w:t>
      </w:r>
      <w:proofErr w:type="spellStart"/>
      <w:r w:rsidRPr="00E55606">
        <w:rPr>
          <w:rFonts w:ascii="Times New Roman" w:hAnsi="Times New Roman"/>
          <w:color w:val="000000"/>
          <w:sz w:val="24"/>
          <w:szCs w:val="24"/>
          <w:lang w:val="en-US" w:eastAsia="en-US" w:bidi="en-US"/>
        </w:rPr>
        <w:t>cos</w:t>
      </w:r>
      <w:proofErr w:type="gramStart"/>
      <w:r w:rsidRPr="00E55606">
        <w:rPr>
          <w:rFonts w:ascii="Times New Roman" w:hAnsi="Times New Roman"/>
          <w:color w:val="000000"/>
          <w:sz w:val="24"/>
          <w:szCs w:val="24"/>
          <w:lang w:eastAsia="en-US" w:bidi="en-US"/>
        </w:rPr>
        <w:t>р</w:t>
      </w:r>
      <w:proofErr w:type="spellEnd"/>
      <w:proofErr w:type="gramEnd"/>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Приведите доказательство вашего ответа.</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Почему, как правило, трансформатор имеет максимальное значение к.п.д. при нагрузке меньше номинальной? Как это достигается?</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группа соединения обмотки трансформатора? Изобразите схему обмотки с группой соединения.</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В каких случаях применение автотрансформатора более выгодно по сравнению с обычным трансформатором? Почему?</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Объясните влияние характера нагрузки на выходное напряжение £/2?</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Каковы достоинства и недостатки автотрансформатора по сравнению с трансформатором?</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От каких факторов зависит вид внешних характеристик трансформатора? Почему?</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Поясните работу автотрансформатора. Как происходит передача энергии из первичной сети во </w:t>
      </w:r>
      <w:proofErr w:type="gramStart"/>
      <w:r w:rsidRPr="00E55606">
        <w:rPr>
          <w:rFonts w:ascii="Times New Roman" w:hAnsi="Times New Roman"/>
          <w:color w:val="000000"/>
          <w:sz w:val="24"/>
          <w:szCs w:val="24"/>
          <w:lang w:bidi="ru-RU"/>
        </w:rPr>
        <w:t>вторичную</w:t>
      </w:r>
      <w:proofErr w:type="gramEnd"/>
      <w:r w:rsidRPr="00E55606">
        <w:rPr>
          <w:rFonts w:ascii="Times New Roman" w:hAnsi="Times New Roman"/>
          <w:color w:val="000000"/>
          <w:sz w:val="24"/>
          <w:szCs w:val="24"/>
          <w:lang w:bidi="ru-RU"/>
        </w:rPr>
        <w:t>?</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Почему </w:t>
      </w:r>
      <w:proofErr w:type="spellStart"/>
      <w:r w:rsidRPr="00E55606">
        <w:rPr>
          <w:rFonts w:ascii="Times New Roman" w:hAnsi="Times New Roman"/>
          <w:color w:val="000000"/>
          <w:sz w:val="24"/>
          <w:szCs w:val="24"/>
          <w:lang w:val="en-US" w:eastAsia="en-US" w:bidi="en-US"/>
        </w:rPr>
        <w:t>cosp</w:t>
      </w:r>
      <w:proofErr w:type="spellEnd"/>
      <w:r w:rsidRPr="00E55606">
        <w:rPr>
          <w:rFonts w:ascii="Times New Roman" w:hAnsi="Times New Roman"/>
          <w:color w:val="000000"/>
          <w:sz w:val="24"/>
          <w:szCs w:val="24"/>
          <w:lang w:eastAsia="en-US" w:bidi="en-US"/>
        </w:rPr>
        <w:t xml:space="preserve">0 </w:t>
      </w:r>
      <w:r w:rsidRPr="00E55606">
        <w:rPr>
          <w:rFonts w:ascii="Times New Roman" w:hAnsi="Times New Roman"/>
          <w:color w:val="000000"/>
          <w:sz w:val="24"/>
          <w:szCs w:val="24"/>
          <w:lang w:bidi="ru-RU"/>
        </w:rPr>
        <w:t xml:space="preserve">в режиме х.х. значительно </w:t>
      </w:r>
      <w:proofErr w:type="gramStart"/>
      <w:r w:rsidRPr="00E55606">
        <w:rPr>
          <w:rFonts w:ascii="Times New Roman" w:hAnsi="Times New Roman"/>
          <w:color w:val="000000"/>
          <w:sz w:val="24"/>
          <w:szCs w:val="24"/>
          <w:lang w:bidi="ru-RU"/>
        </w:rPr>
        <w:t>меньше</w:t>
      </w:r>
      <w:proofErr w:type="gramEnd"/>
      <w:r w:rsidRPr="00E55606">
        <w:rPr>
          <w:rFonts w:ascii="Times New Roman" w:hAnsi="Times New Roman"/>
          <w:color w:val="000000"/>
          <w:sz w:val="24"/>
          <w:szCs w:val="24"/>
          <w:lang w:bidi="ru-RU"/>
        </w:rPr>
        <w:t xml:space="preserve"> чем в номинальном режиме? Объясните зависимость </w:t>
      </w:r>
      <w:r w:rsidRPr="00E55606">
        <w:rPr>
          <w:rFonts w:ascii="Times New Roman" w:hAnsi="Times New Roman"/>
          <w:color w:val="000000"/>
          <w:sz w:val="24"/>
          <w:szCs w:val="24"/>
          <w:lang w:val="en-US" w:eastAsia="en-US" w:bidi="en-US"/>
        </w:rPr>
        <w:t xml:space="preserve">cosp0 </w:t>
      </w:r>
      <w:r w:rsidRPr="00E55606">
        <w:rPr>
          <w:rFonts w:ascii="Times New Roman" w:hAnsi="Times New Roman"/>
          <w:color w:val="000000"/>
          <w:sz w:val="24"/>
          <w:szCs w:val="24"/>
          <w:lang w:bidi="ru-RU"/>
        </w:rPr>
        <w:t xml:space="preserve">= </w:t>
      </w:r>
      <w:r w:rsidRPr="00E55606">
        <w:rPr>
          <w:rStyle w:val="2115pt"/>
          <w:sz w:val="24"/>
          <w:szCs w:val="24"/>
          <w:lang w:val="en-US" w:eastAsia="en-US" w:bidi="en-US"/>
        </w:rPr>
        <w:t xml:space="preserve">f </w:t>
      </w:r>
      <w:r w:rsidRPr="00E55606">
        <w:rPr>
          <w:rStyle w:val="2115pt"/>
          <w:sz w:val="24"/>
          <w:szCs w:val="24"/>
        </w:rPr>
        <w:t>(Ц).</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Как и по какой причине при увеличении тока во вторичной обмотке изменится поток взаимоиндукции, поток рассеяния, индуктированные ЭДС?</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группа соединения трансформатора? Как ее можно определить по векторной диаграмме? Какие схемы и группы соединений трансформаторов являются стандартными?</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Изобразите схему замещения трансформатора при нагрузке, поясните параметры и объясните количественные соотношения параметров.</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Объясните зависимость КПД</w:t>
      </w:r>
      <w:proofErr w:type="gramStart"/>
      <w:r w:rsidRPr="00E55606">
        <w:rPr>
          <w:rFonts w:ascii="Times New Roman" w:hAnsi="Times New Roman"/>
          <w:color w:val="000000"/>
          <w:sz w:val="24"/>
          <w:szCs w:val="24"/>
          <w:lang w:bidi="ru-RU"/>
        </w:rPr>
        <w:t>.</w:t>
      </w:r>
      <w:proofErr w:type="gramEnd"/>
      <w:r w:rsidRPr="00E55606">
        <w:rPr>
          <w:rFonts w:ascii="Times New Roman" w:hAnsi="Times New Roman"/>
          <w:color w:val="000000"/>
          <w:sz w:val="24"/>
          <w:szCs w:val="24"/>
          <w:lang w:bidi="ru-RU"/>
        </w:rPr>
        <w:t xml:space="preserve"> </w:t>
      </w:r>
      <w:proofErr w:type="gramStart"/>
      <w:r w:rsidRPr="00E55606">
        <w:rPr>
          <w:rFonts w:ascii="Times New Roman" w:hAnsi="Times New Roman"/>
          <w:color w:val="000000"/>
          <w:sz w:val="24"/>
          <w:szCs w:val="24"/>
          <w:lang w:bidi="ru-RU"/>
        </w:rPr>
        <w:t>о</w:t>
      </w:r>
      <w:proofErr w:type="gramEnd"/>
      <w:r w:rsidRPr="00E55606">
        <w:rPr>
          <w:rFonts w:ascii="Times New Roman" w:hAnsi="Times New Roman"/>
          <w:color w:val="000000"/>
          <w:sz w:val="24"/>
          <w:szCs w:val="24"/>
          <w:lang w:bidi="ru-RU"/>
        </w:rPr>
        <w:t>т нагрузки. При каких условиях КПД достигает максимального значения?</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Какие виды асинхронных машин вы знаете? Опишите их конструкцию.</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Поясните определение параметров схемы замещения асинхронных машин по опытным </w:t>
      </w:r>
      <w:r w:rsidRPr="00E55606">
        <w:rPr>
          <w:rFonts w:ascii="Times New Roman" w:hAnsi="Times New Roman"/>
          <w:color w:val="000000"/>
          <w:sz w:val="24"/>
          <w:szCs w:val="24"/>
          <w:lang w:bidi="ru-RU"/>
        </w:rPr>
        <w:lastRenderedPageBreak/>
        <w:t>данным.</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Как изменится магнитный поток асинхронного двигателя при увеличении частоты питающей сети при постоянном напряжении? Приведите обоснование.</w:t>
      </w:r>
    </w:p>
    <w:p w:rsidR="00303C91" w:rsidRPr="00E55606" w:rsidRDefault="006440EF">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В каких случаях возможно применение способа пуска асинхронного двигателя при переключении схемы обмотки со звезды на треугольник?</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Напряжение на зажимах асинхронного двигателя уменьшили в два раза. Как изменится его максимальный момент?</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Изобразите векторную диаграмму асинхронной машины в двигательном режиме. Объясните порядок построения.</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 xml:space="preserve">Назовите и объясните конструктивные меры улучшения формы кривой </w:t>
      </w:r>
      <w:proofErr w:type="spellStart"/>
      <w:r w:rsidRPr="00E55606">
        <w:rPr>
          <w:rFonts w:ascii="Times New Roman" w:hAnsi="Times New Roman"/>
          <w:color w:val="000000"/>
          <w:sz w:val="24"/>
          <w:szCs w:val="24"/>
          <w:lang w:bidi="ru-RU"/>
        </w:rPr>
        <w:t>э.д.с</w:t>
      </w:r>
      <w:proofErr w:type="spellEnd"/>
      <w:r w:rsidRPr="00E55606">
        <w:rPr>
          <w:rFonts w:ascii="Times New Roman" w:hAnsi="Times New Roman"/>
          <w:color w:val="000000"/>
          <w:sz w:val="24"/>
          <w:szCs w:val="24"/>
          <w:lang w:bidi="ru-RU"/>
        </w:rPr>
        <w:t>. трехфазной обмотки.</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Изобразите механическую характеристику асинхронной машины. Укажите скорости и скольжения в различных режимах работы.</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От чего зависит величина, форма кривой и частота ЭДС обмотки машин переменного тока.</w:t>
      </w:r>
    </w:p>
    <w:p w:rsidR="00303C91" w:rsidRPr="00E55606" w:rsidRDefault="006440EF">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Опишите принцип действия асинхронной машины.</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Как изменится пусковой момент при переключении обмотки статора со “звезды” на “треугольник”, почему?</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Почему для двигателей с фазным ротором не применяется способ регулировки частоты вращения изменением числа полюсов?</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Как перевести асинхронную машину в генераторный режим? Почему асинхронный генератор не получил широкого распространения?</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Как зависит электромагнитный момент АМ от напряжения, частоты питающей сети, реактивностей статора и ротора?</w:t>
      </w:r>
    </w:p>
    <w:p w:rsidR="00303C91" w:rsidRPr="00E55606" w:rsidRDefault="006440EF">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Почему потери в стали ротора АМ практически можно считать равными нулю?</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Почему АД не приходит во вращение, если в сеть включена только одна фаза двигателя?</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Нарисуйте механическую характеристику асинхронной машины. Покажите на ней номинальный и пусковой момент.</w:t>
      </w:r>
    </w:p>
    <w:p w:rsidR="00303C91" w:rsidRPr="00E55606" w:rsidRDefault="006440EF">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Поясните работу индукционного регулятора.</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С какой целью проводится опыт ХХ асинхронного двигателя? Приведите и поясните характеристики холостого хода.</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Если изготовить обмотку ротора из сверхпроводящего материала, то с какой скоростью он будет вращаться? Дайте пояснение.</w:t>
      </w:r>
    </w:p>
    <w:p w:rsidR="00303C91" w:rsidRPr="00E55606" w:rsidRDefault="006440EF">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 xml:space="preserve">Работа асинхронной машины с фазным ротором в режиме </w:t>
      </w:r>
      <w:proofErr w:type="spellStart"/>
      <w:r w:rsidRPr="00E55606">
        <w:rPr>
          <w:rFonts w:ascii="Times New Roman" w:hAnsi="Times New Roman"/>
          <w:color w:val="000000"/>
          <w:sz w:val="24"/>
          <w:szCs w:val="24"/>
          <w:lang w:bidi="ru-RU"/>
        </w:rPr>
        <w:t>фазовращателя</w:t>
      </w:r>
      <w:proofErr w:type="spellEnd"/>
      <w:r w:rsidRPr="00E55606">
        <w:rPr>
          <w:rFonts w:ascii="Times New Roman" w:hAnsi="Times New Roman"/>
          <w:color w:val="000000"/>
          <w:sz w:val="24"/>
          <w:szCs w:val="24"/>
          <w:lang w:bidi="ru-RU"/>
        </w:rPr>
        <w:t>.</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С какой целью и как проводится опыт КЗ асинхронного двигателя? Приведите и поясните характеристики короткого замыкания.</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В каких участках стали возникают потери в АД при неподвижном роторе, при синхронном вращении, при номинальной нагрузке?</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Объясните, почему максимальный момент однофазного асинхронного двигателя зависит от активного сопротивления ротора?</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 xml:space="preserve">Краткая характеристика </w:t>
      </w:r>
      <w:proofErr w:type="gramStart"/>
      <w:r w:rsidRPr="00E55606">
        <w:rPr>
          <w:rFonts w:ascii="Times New Roman" w:hAnsi="Times New Roman"/>
          <w:color w:val="000000"/>
          <w:sz w:val="24"/>
          <w:szCs w:val="24"/>
          <w:lang w:bidi="ru-RU"/>
        </w:rPr>
        <w:t>способов регулирования частоты вращения асинхронных двигателей</w:t>
      </w:r>
      <w:proofErr w:type="gramEnd"/>
      <w:r w:rsidRPr="00E55606">
        <w:rPr>
          <w:rFonts w:ascii="Times New Roman" w:hAnsi="Times New Roman"/>
          <w:color w:val="000000"/>
          <w:sz w:val="24"/>
          <w:szCs w:val="24"/>
          <w:lang w:bidi="ru-RU"/>
        </w:rPr>
        <w:t xml:space="preserve"> с КЗ ротором.</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Изобразите Т-образную схему замещения АМ. Поясните физический смысл ее параметров.</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Для чего в цепь фазного ротора на период пуска вводят активное сопротивление? (Дайте пояснение происходящим при этом явлениям)</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Как следует изменять напряжение при регулировании скорости АД изменением частоты при постоянстве момента?</w:t>
      </w:r>
    </w:p>
    <w:p w:rsidR="00303C91" w:rsidRPr="00E55606" w:rsidRDefault="006440EF">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 xml:space="preserve">Краткая характеристика способов пуска асинхронных двигателей с </w:t>
      </w:r>
      <w:proofErr w:type="spellStart"/>
      <w:r w:rsidRPr="00E55606">
        <w:rPr>
          <w:rFonts w:ascii="Times New Roman" w:hAnsi="Times New Roman"/>
          <w:color w:val="000000"/>
          <w:sz w:val="24"/>
          <w:szCs w:val="24"/>
          <w:lang w:bidi="ru-RU"/>
        </w:rPr>
        <w:t>к.з</w:t>
      </w:r>
      <w:proofErr w:type="spellEnd"/>
      <w:r w:rsidRPr="00E55606">
        <w:rPr>
          <w:rFonts w:ascii="Times New Roman" w:hAnsi="Times New Roman"/>
          <w:color w:val="000000"/>
          <w:sz w:val="24"/>
          <w:szCs w:val="24"/>
          <w:lang w:bidi="ru-RU"/>
        </w:rPr>
        <w:t>. ротором.</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Каким образом в схеме замещения асинхронной машины учитывается механическая нагрузка на валу машины?</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Почему относительное значение тока холостого хода асинхронного двигателя больше, чем в трансформаторе?</w:t>
      </w:r>
    </w:p>
    <w:p w:rsidR="00303C91" w:rsidRPr="00E55606" w:rsidRDefault="006440EF">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lastRenderedPageBreak/>
        <w:t>Опишите процесс регулирования скорости вращения двигателей с фазным ротором.</w:t>
      </w:r>
    </w:p>
    <w:p w:rsidR="00303C91" w:rsidRPr="00E55606" w:rsidRDefault="006440EF">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В чем сходство и различие между схемами замещения асинхронной машины и трансформатора?</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Объясните ход характеристики холостого хода синхронного генератора.</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Как по векторной диаграмме </w:t>
      </w:r>
      <w:proofErr w:type="spellStart"/>
      <w:r w:rsidRPr="00E55606">
        <w:rPr>
          <w:rFonts w:ascii="Times New Roman" w:hAnsi="Times New Roman"/>
          <w:color w:val="000000"/>
          <w:sz w:val="24"/>
          <w:szCs w:val="24"/>
          <w:lang w:bidi="ru-RU"/>
        </w:rPr>
        <w:t>Блонделя</w:t>
      </w:r>
      <w:proofErr w:type="spellEnd"/>
      <w:r w:rsidRPr="00E55606">
        <w:rPr>
          <w:rFonts w:ascii="Times New Roman" w:hAnsi="Times New Roman"/>
          <w:color w:val="000000"/>
          <w:sz w:val="24"/>
          <w:szCs w:val="24"/>
          <w:lang w:bidi="ru-RU"/>
        </w:rPr>
        <w:t xml:space="preserve"> определить изменение напряжения?</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Как изменить активную (или реактивную) мощность, отдаваемую СГ в сеть большой мощности.</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В каком режиме работы на автономную нагрузку возникают поперечная, </w:t>
      </w:r>
      <w:proofErr w:type="spellStart"/>
      <w:r w:rsidRPr="00E55606">
        <w:rPr>
          <w:rFonts w:ascii="Times New Roman" w:hAnsi="Times New Roman"/>
          <w:color w:val="000000"/>
          <w:sz w:val="24"/>
          <w:szCs w:val="24"/>
          <w:lang w:bidi="ru-RU"/>
        </w:rPr>
        <w:t>продольноразмагничивающая</w:t>
      </w:r>
      <w:proofErr w:type="spellEnd"/>
      <w:r w:rsidRPr="00E55606">
        <w:rPr>
          <w:rFonts w:ascii="Times New Roman" w:hAnsi="Times New Roman"/>
          <w:color w:val="000000"/>
          <w:sz w:val="24"/>
          <w:szCs w:val="24"/>
          <w:lang w:bidi="ru-RU"/>
        </w:rPr>
        <w:t>, продольн</w:t>
      </w:r>
      <w:proofErr w:type="gramStart"/>
      <w:r w:rsidRPr="00E55606">
        <w:rPr>
          <w:rFonts w:ascii="Times New Roman" w:hAnsi="Times New Roman"/>
          <w:color w:val="000000"/>
          <w:sz w:val="24"/>
          <w:szCs w:val="24"/>
          <w:lang w:bidi="ru-RU"/>
        </w:rPr>
        <w:t>о-</w:t>
      </w:r>
      <w:proofErr w:type="gramEnd"/>
      <w:r w:rsidRPr="00E55606">
        <w:rPr>
          <w:rFonts w:ascii="Times New Roman" w:hAnsi="Times New Roman"/>
          <w:color w:val="000000"/>
          <w:sz w:val="24"/>
          <w:szCs w:val="24"/>
          <w:lang w:bidi="ru-RU"/>
        </w:rPr>
        <w:t xml:space="preserve"> намагничивающая реакция якоря?</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Где и почему применяются синхронные машины?</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Изобразите и поясните нагрузочные характеристики синхронного генератора.</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Поставьте знак неравенства между параметрами </w:t>
      </w:r>
      <w:proofErr w:type="spellStart"/>
      <w:r w:rsidRPr="00E55606">
        <w:rPr>
          <w:rFonts w:ascii="Times New Roman" w:hAnsi="Times New Roman"/>
          <w:color w:val="000000"/>
          <w:sz w:val="24"/>
          <w:szCs w:val="24"/>
          <w:lang w:val="en-US" w:eastAsia="en-US" w:bidi="en-US"/>
        </w:rPr>
        <w:t>Xd</w:t>
      </w:r>
      <w:proofErr w:type="spellEnd"/>
      <w:r w:rsidRPr="00E55606">
        <w:rPr>
          <w:rFonts w:ascii="Times New Roman" w:hAnsi="Times New Roman"/>
          <w:color w:val="000000"/>
          <w:sz w:val="24"/>
          <w:szCs w:val="24"/>
          <w:lang w:eastAsia="en-US" w:bidi="en-US"/>
        </w:rPr>
        <w:t xml:space="preserve">, </w:t>
      </w:r>
      <w:proofErr w:type="spellStart"/>
      <w:r w:rsidRPr="00E55606">
        <w:rPr>
          <w:rFonts w:ascii="Times New Roman" w:hAnsi="Times New Roman"/>
          <w:color w:val="000000"/>
          <w:sz w:val="24"/>
          <w:szCs w:val="24"/>
          <w:lang w:val="en-US" w:eastAsia="en-US" w:bidi="en-US"/>
        </w:rPr>
        <w:t>Xd</w:t>
      </w:r>
      <w:proofErr w:type="spellEnd"/>
      <w:r w:rsidRPr="00E55606">
        <w:rPr>
          <w:rFonts w:ascii="Times New Roman" w:hAnsi="Times New Roman"/>
          <w:color w:val="000000"/>
          <w:sz w:val="24"/>
          <w:szCs w:val="24"/>
          <w:lang w:eastAsia="en-US" w:bidi="en-US"/>
        </w:rPr>
        <w:t xml:space="preserve">’, </w:t>
      </w:r>
      <w:proofErr w:type="spellStart"/>
      <w:r w:rsidRPr="00E55606">
        <w:rPr>
          <w:rFonts w:ascii="Times New Roman" w:hAnsi="Times New Roman"/>
          <w:color w:val="000000"/>
          <w:sz w:val="24"/>
          <w:szCs w:val="24"/>
          <w:lang w:val="en-US" w:eastAsia="en-US" w:bidi="en-US"/>
        </w:rPr>
        <w:t>Xd</w:t>
      </w:r>
      <w:proofErr w:type="spellEnd"/>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и дайте пояснения.</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Изобразите характеристику КЗ синхронного генератора. Почему магнитная система в опыте КЗ не насыщена?</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Почему с уменьшением тока возбуждения снижается статическая устойчивость СД?</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Что такое ударный ток короткого замыкания? Как он рассчитывается?</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Какие характеристики </w:t>
      </w:r>
      <w:proofErr w:type="gramStart"/>
      <w:r w:rsidRPr="00E55606">
        <w:rPr>
          <w:rFonts w:ascii="Times New Roman" w:hAnsi="Times New Roman"/>
          <w:color w:val="000000"/>
          <w:sz w:val="24"/>
          <w:szCs w:val="24"/>
          <w:lang w:bidi="ru-RU"/>
        </w:rPr>
        <w:t>СМ</w:t>
      </w:r>
      <w:proofErr w:type="gramEnd"/>
      <w:r w:rsidRPr="00E55606">
        <w:rPr>
          <w:rFonts w:ascii="Times New Roman" w:hAnsi="Times New Roman"/>
          <w:color w:val="000000"/>
          <w:sz w:val="24"/>
          <w:szCs w:val="24"/>
          <w:lang w:bidi="ru-RU"/>
        </w:rPr>
        <w:t xml:space="preserve"> получили наименование “угловых”? Изобразите их и запишите уравнения.</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Изменяется ли частота вращения СД с изменением нагрузки на валу? Что изменяется в режиме работы СД с изменением нагрузки?</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Изобразите разрез </w:t>
      </w:r>
      <w:proofErr w:type="spellStart"/>
      <w:r w:rsidRPr="00E55606">
        <w:rPr>
          <w:rFonts w:ascii="Times New Roman" w:hAnsi="Times New Roman"/>
          <w:color w:val="000000"/>
          <w:sz w:val="24"/>
          <w:szCs w:val="24"/>
          <w:lang w:bidi="ru-RU"/>
        </w:rPr>
        <w:t>магнитопровода</w:t>
      </w:r>
      <w:proofErr w:type="spellEnd"/>
      <w:r w:rsidRPr="00E55606">
        <w:rPr>
          <w:rFonts w:ascii="Times New Roman" w:hAnsi="Times New Roman"/>
          <w:color w:val="000000"/>
          <w:sz w:val="24"/>
          <w:szCs w:val="24"/>
          <w:lang w:bidi="ru-RU"/>
        </w:rPr>
        <w:t xml:space="preserve"> 4-х полюсной синхронной машины и покажите, как замыкается основной магнитный поток?</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Что такое “угол 0”? Можете ли Вы показать его значение на векторной диаграмме </w:t>
      </w:r>
      <w:proofErr w:type="spellStart"/>
      <w:r w:rsidRPr="00E55606">
        <w:rPr>
          <w:rFonts w:ascii="Times New Roman" w:hAnsi="Times New Roman"/>
          <w:color w:val="000000"/>
          <w:sz w:val="24"/>
          <w:szCs w:val="24"/>
          <w:lang w:bidi="ru-RU"/>
        </w:rPr>
        <w:t>Блонделя</w:t>
      </w:r>
      <w:proofErr w:type="spellEnd"/>
      <w:r w:rsidRPr="00E55606">
        <w:rPr>
          <w:rFonts w:ascii="Times New Roman" w:hAnsi="Times New Roman"/>
          <w:color w:val="000000"/>
          <w:sz w:val="24"/>
          <w:szCs w:val="24"/>
          <w:lang w:bidi="ru-RU"/>
        </w:rPr>
        <w:t>?</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Чем объяснить, что при внезапном </w:t>
      </w:r>
      <w:proofErr w:type="spellStart"/>
      <w:r w:rsidRPr="00E55606">
        <w:rPr>
          <w:rFonts w:ascii="Times New Roman" w:hAnsi="Times New Roman"/>
          <w:color w:val="000000"/>
          <w:sz w:val="24"/>
          <w:szCs w:val="24"/>
          <w:lang w:bidi="ru-RU"/>
        </w:rPr>
        <w:t>к.з</w:t>
      </w:r>
      <w:proofErr w:type="spellEnd"/>
      <w:r w:rsidRPr="00E55606">
        <w:rPr>
          <w:rFonts w:ascii="Times New Roman" w:hAnsi="Times New Roman"/>
          <w:color w:val="000000"/>
          <w:sz w:val="24"/>
          <w:szCs w:val="24"/>
          <w:lang w:bidi="ru-RU"/>
        </w:rPr>
        <w:t xml:space="preserve">. первоначальный ток в якоре </w:t>
      </w:r>
      <w:proofErr w:type="gramStart"/>
      <w:r w:rsidRPr="00E55606">
        <w:rPr>
          <w:rFonts w:ascii="Times New Roman" w:hAnsi="Times New Roman"/>
          <w:color w:val="000000"/>
          <w:sz w:val="24"/>
          <w:szCs w:val="24"/>
          <w:lang w:bidi="ru-RU"/>
        </w:rPr>
        <w:t>СМ</w:t>
      </w:r>
      <w:proofErr w:type="gramEnd"/>
      <w:r w:rsidRPr="00E55606">
        <w:rPr>
          <w:rFonts w:ascii="Times New Roman" w:hAnsi="Times New Roman"/>
          <w:color w:val="000000"/>
          <w:sz w:val="24"/>
          <w:szCs w:val="24"/>
          <w:lang w:bidi="ru-RU"/>
        </w:rPr>
        <w:t xml:space="preserve"> значительно больше установившегося тока </w:t>
      </w:r>
      <w:proofErr w:type="spellStart"/>
      <w:r w:rsidRPr="00E55606">
        <w:rPr>
          <w:rFonts w:ascii="Times New Roman" w:hAnsi="Times New Roman"/>
          <w:color w:val="000000"/>
          <w:sz w:val="24"/>
          <w:szCs w:val="24"/>
          <w:lang w:bidi="ru-RU"/>
        </w:rPr>
        <w:t>к.з</w:t>
      </w:r>
      <w:proofErr w:type="spellEnd"/>
      <w:r w:rsidRPr="00E55606">
        <w:rPr>
          <w:rFonts w:ascii="Times New Roman" w:hAnsi="Times New Roman"/>
          <w:color w:val="000000"/>
          <w:sz w:val="24"/>
          <w:szCs w:val="24"/>
          <w:lang w:bidi="ru-RU"/>
        </w:rPr>
        <w:t>.?</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Почему с уменьшением тока возбуждения снижается статическая устойчивость синхронного двигателя? Покажите линию статической устойчивости на </w:t>
      </w:r>
      <w:r w:rsidRPr="00E55606">
        <w:rPr>
          <w:rFonts w:ascii="Times New Roman" w:hAnsi="Times New Roman"/>
          <w:color w:val="000000"/>
          <w:sz w:val="24"/>
          <w:szCs w:val="24"/>
          <w:lang w:val="en-US" w:eastAsia="en-US" w:bidi="en-US"/>
        </w:rPr>
        <w:t xml:space="preserve">U- </w:t>
      </w:r>
      <w:r w:rsidRPr="00E55606">
        <w:rPr>
          <w:rFonts w:ascii="Times New Roman" w:hAnsi="Times New Roman"/>
          <w:color w:val="000000"/>
          <w:sz w:val="24"/>
          <w:szCs w:val="24"/>
          <w:lang w:bidi="ru-RU"/>
        </w:rPr>
        <w:t>образных кривых.</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Какие Вам известны способы приближения формы Э.Д.С. </w:t>
      </w:r>
      <w:proofErr w:type="gramStart"/>
      <w:r w:rsidRPr="00E55606">
        <w:rPr>
          <w:rFonts w:ascii="Times New Roman" w:hAnsi="Times New Roman"/>
          <w:color w:val="000000"/>
          <w:sz w:val="24"/>
          <w:szCs w:val="24"/>
          <w:lang w:bidi="ru-RU"/>
        </w:rPr>
        <w:t>к</w:t>
      </w:r>
      <w:proofErr w:type="gramEnd"/>
      <w:r w:rsidRPr="00E55606">
        <w:rPr>
          <w:rFonts w:ascii="Times New Roman" w:hAnsi="Times New Roman"/>
          <w:color w:val="000000"/>
          <w:sz w:val="24"/>
          <w:szCs w:val="24"/>
          <w:lang w:bidi="ru-RU"/>
        </w:rPr>
        <w:t xml:space="preserve"> синусоидальной?</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Что такое предел статической устойчивости синхронной машины? Каким образом можно повысить предел статической устойчивости?</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Изменится ли характер реакции якоря синхронного генератора, работающего в автономном режиме, (параллельно с сетью большой мощности), если изменить величину тока возбуждения?</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Что такое О.К.</w:t>
      </w:r>
      <w:proofErr w:type="gramStart"/>
      <w:r w:rsidRPr="00E55606">
        <w:rPr>
          <w:rFonts w:ascii="Times New Roman" w:hAnsi="Times New Roman"/>
          <w:color w:val="000000"/>
          <w:sz w:val="24"/>
          <w:szCs w:val="24"/>
          <w:lang w:bidi="ru-RU"/>
        </w:rPr>
        <w:t>З</w:t>
      </w:r>
      <w:proofErr w:type="gramEnd"/>
      <w:r w:rsidRPr="00E55606">
        <w:rPr>
          <w:rFonts w:ascii="Times New Roman" w:hAnsi="Times New Roman"/>
          <w:color w:val="000000"/>
          <w:sz w:val="24"/>
          <w:szCs w:val="24"/>
          <w:lang w:bidi="ru-RU"/>
        </w:rPr>
        <w:t xml:space="preserve">? Как его величина связана с </w:t>
      </w:r>
      <w:proofErr w:type="spellStart"/>
      <w:r w:rsidRPr="00E55606">
        <w:rPr>
          <w:rFonts w:ascii="Times New Roman" w:hAnsi="Times New Roman"/>
          <w:color w:val="000000"/>
          <w:sz w:val="24"/>
          <w:szCs w:val="24"/>
          <w:lang w:val="en-US" w:eastAsia="en-US" w:bidi="en-US"/>
        </w:rPr>
        <w:t>Xd</w:t>
      </w:r>
      <w:proofErr w:type="spellEnd"/>
      <w:r w:rsidRPr="00E55606">
        <w:rPr>
          <w:rFonts w:ascii="Times New Roman" w:hAnsi="Times New Roman"/>
          <w:color w:val="000000"/>
          <w:sz w:val="24"/>
          <w:szCs w:val="24"/>
          <w:lang w:bidi="ru-RU"/>
        </w:rPr>
        <w:t>и конструкцией синхронной машины?</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Какое значение тока возбуждения синхронного генератора называется номинальным?</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Что такое демпферная (успокоительная) обмотка? Где она располагается? Какой цели служит?</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Приведите основные уравнения электрического равновесия цепи якоря синхронного генератора? Дайте объяснения, входящих в них Э.Д.С.</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Изобразите внешние характеристики синхронного генератора при различных характерах нагрузки и объясните их ход.</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Какие характеристики </w:t>
      </w:r>
      <w:proofErr w:type="gramStart"/>
      <w:r w:rsidRPr="00E55606">
        <w:rPr>
          <w:rFonts w:ascii="Times New Roman" w:hAnsi="Times New Roman"/>
          <w:color w:val="000000"/>
          <w:sz w:val="24"/>
          <w:szCs w:val="24"/>
          <w:lang w:bidi="ru-RU"/>
        </w:rPr>
        <w:t>СМ</w:t>
      </w:r>
      <w:proofErr w:type="gramEnd"/>
      <w:r w:rsidRPr="00E55606">
        <w:rPr>
          <w:rFonts w:ascii="Times New Roman" w:hAnsi="Times New Roman"/>
          <w:color w:val="000000"/>
          <w:sz w:val="24"/>
          <w:szCs w:val="24"/>
          <w:lang w:bidi="ru-RU"/>
        </w:rPr>
        <w:t xml:space="preserve"> получили наименование </w:t>
      </w:r>
      <w:r w:rsidRPr="00E55606">
        <w:rPr>
          <w:rFonts w:ascii="Times New Roman" w:hAnsi="Times New Roman"/>
          <w:color w:val="000000"/>
          <w:sz w:val="24"/>
          <w:szCs w:val="24"/>
          <w:lang w:val="en-US" w:eastAsia="en-US" w:bidi="en-US"/>
        </w:rPr>
        <w:t>U</w:t>
      </w:r>
      <w:r w:rsidRPr="00E55606">
        <w:rPr>
          <w:rFonts w:ascii="Times New Roman" w:hAnsi="Times New Roman"/>
          <w:color w:val="000000"/>
          <w:sz w:val="24"/>
          <w:szCs w:val="24"/>
          <w:lang w:bidi="ru-RU"/>
        </w:rPr>
        <w:t>-образных? Изобразите и поясните их.</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В отличие от АД с К.З. ротором в СД не применяется ступенчатое регулирование скорости вращения изменением числа пар полюсов. Почему?</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Как можно предотвратить повреждение обмотки возбуждения СД при асинхронном пуске?</w:t>
      </w:r>
    </w:p>
    <w:p w:rsidR="00303C91" w:rsidRPr="00E55606" w:rsidRDefault="006440EF">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Что такое номинальное изменение напряжения синхронного генератора?</w:t>
      </w:r>
    </w:p>
    <w:p w:rsidR="00303C91" w:rsidRPr="00E55606" w:rsidRDefault="006440EF">
      <w:pPr>
        <w:widowControl w:val="0"/>
        <w:numPr>
          <w:ilvl w:val="0"/>
          <w:numId w:val="21"/>
        </w:numPr>
        <w:tabs>
          <w:tab w:val="left" w:pos="563"/>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По каким характеристикам и как можно экспериментально определить сопротивление </w:t>
      </w:r>
      <w:proofErr w:type="spellStart"/>
      <w:r w:rsidRPr="00E55606">
        <w:rPr>
          <w:rFonts w:ascii="Times New Roman" w:hAnsi="Times New Roman"/>
          <w:color w:val="000000"/>
          <w:sz w:val="24"/>
          <w:szCs w:val="24"/>
          <w:lang w:val="en-US" w:eastAsia="en-US" w:bidi="en-US"/>
        </w:rPr>
        <w:t>Xd</w:t>
      </w:r>
      <w:proofErr w:type="spellEnd"/>
      <w:r w:rsidRPr="00E55606">
        <w:rPr>
          <w:rFonts w:ascii="Times New Roman" w:hAnsi="Times New Roman"/>
          <w:color w:val="000000"/>
          <w:sz w:val="24"/>
          <w:szCs w:val="24"/>
          <w:lang w:eastAsia="en-US" w:bidi="en-US"/>
        </w:rPr>
        <w:t>?</w:t>
      </w:r>
    </w:p>
    <w:p w:rsidR="00303C91" w:rsidRPr="00E55606" w:rsidRDefault="006440EF">
      <w:pPr>
        <w:widowControl w:val="0"/>
        <w:numPr>
          <w:ilvl w:val="0"/>
          <w:numId w:val="21"/>
        </w:numPr>
        <w:tabs>
          <w:tab w:val="left" w:pos="563"/>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Объясните, что означает: “обмотка с укороченным шагом”, “распределенная” и </w:t>
      </w:r>
      <w:r w:rsidRPr="00E55606">
        <w:rPr>
          <w:rFonts w:ascii="Times New Roman" w:hAnsi="Times New Roman"/>
          <w:color w:val="000000"/>
          <w:sz w:val="24"/>
          <w:szCs w:val="24"/>
          <w:lang w:bidi="ru-RU"/>
        </w:rPr>
        <w:lastRenderedPageBreak/>
        <w:t>“сосредоточенная” обмотка, число пазов на полюс и фазу.</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Какое влияние оказывает величина воздушного зазора на ход характеристики холостого хода?</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Приведите сравнительную характеристику асинхронного и синхронного двигателей в отношении рабочих и пусковых характеристик.</w:t>
      </w:r>
    </w:p>
    <w:p w:rsidR="00303C91" w:rsidRPr="00E55606" w:rsidRDefault="006440EF">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 xml:space="preserve">Что такое “режим перевозбуждения” и “режим </w:t>
      </w:r>
      <w:proofErr w:type="spellStart"/>
      <w:r w:rsidRPr="00E55606">
        <w:rPr>
          <w:rFonts w:ascii="Times New Roman" w:hAnsi="Times New Roman"/>
          <w:color w:val="000000"/>
          <w:sz w:val="24"/>
          <w:szCs w:val="24"/>
          <w:lang w:bidi="ru-RU"/>
        </w:rPr>
        <w:t>недовозбуждения</w:t>
      </w:r>
      <w:proofErr w:type="spellEnd"/>
      <w:r w:rsidRPr="00E55606">
        <w:rPr>
          <w:rFonts w:ascii="Times New Roman" w:hAnsi="Times New Roman"/>
          <w:color w:val="000000"/>
          <w:sz w:val="24"/>
          <w:szCs w:val="24"/>
          <w:lang w:bidi="ru-RU"/>
        </w:rPr>
        <w:t>” СГ?</w:t>
      </w:r>
    </w:p>
    <w:p w:rsidR="00303C91" w:rsidRPr="00E55606" w:rsidRDefault="006440EF">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Какие Вам известны способы пуска в ход СД, дайте пояснения.</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Может ли какая - либо машина в двигательном режиме отдавать реактивную мощность в сеть? Поясните свой ответ.</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 xml:space="preserve">Как влияет на вид угловой характеристики </w:t>
      </w:r>
      <w:proofErr w:type="spellStart"/>
      <w:r w:rsidRPr="00E55606">
        <w:rPr>
          <w:rFonts w:ascii="Times New Roman" w:hAnsi="Times New Roman"/>
          <w:color w:val="000000"/>
          <w:sz w:val="24"/>
          <w:szCs w:val="24"/>
          <w:lang w:bidi="ru-RU"/>
        </w:rPr>
        <w:t>явнополюсность</w:t>
      </w:r>
      <w:proofErr w:type="spellEnd"/>
      <w:r w:rsidRPr="00E55606">
        <w:rPr>
          <w:rFonts w:ascii="Times New Roman" w:hAnsi="Times New Roman"/>
          <w:color w:val="000000"/>
          <w:sz w:val="24"/>
          <w:szCs w:val="24"/>
          <w:lang w:bidi="ru-RU"/>
        </w:rPr>
        <w:t xml:space="preserve"> магнитной системы индуктора?</w:t>
      </w:r>
    </w:p>
    <w:p w:rsidR="00303C91" w:rsidRPr="00E55606" w:rsidRDefault="006440EF">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 xml:space="preserve">Почему индуктивное сопротивление </w:t>
      </w:r>
      <w:proofErr w:type="spellStart"/>
      <w:proofErr w:type="gramStart"/>
      <w:r w:rsidRPr="00E55606">
        <w:rPr>
          <w:rFonts w:ascii="Times New Roman" w:hAnsi="Times New Roman"/>
          <w:color w:val="000000"/>
          <w:sz w:val="24"/>
          <w:szCs w:val="24"/>
          <w:lang w:val="en-US" w:eastAsia="en-US" w:bidi="en-US"/>
        </w:rPr>
        <w:t>Xd</w:t>
      </w:r>
      <w:proofErr w:type="spellEnd"/>
      <w:proofErr w:type="gramEnd"/>
      <w:r w:rsidRPr="00E55606">
        <w:rPr>
          <w:rFonts w:ascii="Times New Roman" w:hAnsi="Times New Roman"/>
          <w:color w:val="000000"/>
          <w:sz w:val="24"/>
          <w:szCs w:val="24"/>
          <w:lang w:bidi="ru-RU"/>
        </w:rPr>
        <w:t xml:space="preserve">отличается от </w:t>
      </w:r>
      <w:proofErr w:type="spellStart"/>
      <w:r w:rsidRPr="00E55606">
        <w:rPr>
          <w:rFonts w:ascii="Times New Roman" w:hAnsi="Times New Roman"/>
          <w:color w:val="000000"/>
          <w:sz w:val="24"/>
          <w:szCs w:val="24"/>
          <w:lang w:val="en-US" w:eastAsia="en-US" w:bidi="en-US"/>
        </w:rPr>
        <w:t>Xq</w:t>
      </w:r>
      <w:proofErr w:type="spellEnd"/>
      <w:r w:rsidRPr="00E55606">
        <w:rPr>
          <w:rFonts w:ascii="Times New Roman" w:hAnsi="Times New Roman"/>
          <w:color w:val="000000"/>
          <w:sz w:val="24"/>
          <w:szCs w:val="24"/>
          <w:lang w:eastAsia="en-US" w:bidi="en-US"/>
        </w:rPr>
        <w:t>?</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 xml:space="preserve">Что такое статическая устойчивость </w:t>
      </w:r>
      <w:proofErr w:type="gramStart"/>
      <w:r w:rsidRPr="00E55606">
        <w:rPr>
          <w:rFonts w:ascii="Times New Roman" w:hAnsi="Times New Roman"/>
          <w:color w:val="000000"/>
          <w:sz w:val="24"/>
          <w:szCs w:val="24"/>
          <w:lang w:bidi="ru-RU"/>
        </w:rPr>
        <w:t>СМ</w:t>
      </w:r>
      <w:proofErr w:type="gramEnd"/>
      <w:r w:rsidRPr="00E55606">
        <w:rPr>
          <w:rFonts w:ascii="Times New Roman" w:hAnsi="Times New Roman"/>
          <w:color w:val="000000"/>
          <w:sz w:val="24"/>
          <w:szCs w:val="24"/>
          <w:lang w:bidi="ru-RU"/>
        </w:rPr>
        <w:t>? Как связана статическая устойчивость с перегрузочной способностью и с углом 0?</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Изобразите регулировочные характеристики СГ при различных характерах нагрузки, дайте им объяснение.</w:t>
      </w:r>
    </w:p>
    <w:p w:rsidR="00303C91" w:rsidRPr="00E55606" w:rsidRDefault="006440EF">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Изобразите и дайте объяснение внешним характеристикам СГ.</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Изобразите и объясните ход механической характеристики двигателя с последовательным возбуждением.</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Дайте краткую характеристику известных Вам способов регулирования частоты вращения ДПТ.</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Почему электромагнитный момент коллекторного двигателя переменного тока имеет переменную составляющую?</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Перечислите обмотки, которые может иметь МПТ. Их назначение, изображение на схеме.</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Изобразите и объясните регулировочные характеристики ГПТ при различных способах возбуждения.</w:t>
      </w:r>
    </w:p>
    <w:p w:rsidR="00303C91" w:rsidRPr="00E55606" w:rsidRDefault="006440EF">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Объясните принцип действия генератор постоянного тока.</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Изобразите и объясните внешние характеристики генераторов постоянного тока при различных способах возбуждения.</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Сопоставьте внешние характеристики генераторов постоянного тока с независимым, параллельным и смешанным возбуждением.</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Что такое компенсационная обмотка? Где она располагается? Как включается? Для чего служит?</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Почему обмотка дополнительных полюсов включается последовательно с обмоткой якоря?</w:t>
      </w:r>
    </w:p>
    <w:p w:rsidR="00303C91" w:rsidRPr="00E55606" w:rsidRDefault="006440EF">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От чего зависит величина магнитного потока в воздушном зазоре двигателя? Каково влияние этого потока на вид скоростной характеристики?</w:t>
      </w:r>
    </w:p>
    <w:p w:rsidR="00303C91" w:rsidRPr="00E55606" w:rsidRDefault="006440EF">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Как можно изменить направление вращения ДПТ? Ответ обоснуйте.</w:t>
      </w:r>
    </w:p>
    <w:p w:rsidR="00303C91" w:rsidRPr="00E55606" w:rsidRDefault="00303C91">
      <w:pPr>
        <w:widowControl w:val="0"/>
        <w:tabs>
          <w:tab w:val="left" w:pos="760"/>
        </w:tabs>
        <w:spacing w:after="0" w:line="274" w:lineRule="exact"/>
        <w:ind w:left="200"/>
        <w:jc w:val="both"/>
        <w:rPr>
          <w:rFonts w:ascii="Times New Roman" w:hAnsi="Times New Roman"/>
          <w:sz w:val="24"/>
          <w:szCs w:val="24"/>
        </w:rPr>
      </w:pPr>
    </w:p>
    <w:p w:rsidR="00303C91" w:rsidRPr="00E55606" w:rsidRDefault="006440EF">
      <w:pPr>
        <w:pStyle w:val="12"/>
        <w:keepNext/>
        <w:keepLines/>
        <w:numPr>
          <w:ilvl w:val="2"/>
          <w:numId w:val="32"/>
        </w:numPr>
        <w:shd w:val="clear" w:color="auto" w:fill="auto"/>
        <w:tabs>
          <w:tab w:val="left" w:pos="738"/>
        </w:tabs>
        <w:spacing w:before="0" w:after="0" w:line="274" w:lineRule="exact"/>
        <w:jc w:val="both"/>
        <w:rPr>
          <w:sz w:val="24"/>
          <w:szCs w:val="24"/>
        </w:rPr>
      </w:pPr>
      <w:bookmarkStart w:id="6" w:name="bookmark11"/>
      <w:r w:rsidRPr="00E55606">
        <w:rPr>
          <w:color w:val="000000"/>
          <w:sz w:val="24"/>
          <w:szCs w:val="24"/>
          <w:lang w:bidi="ru-RU"/>
        </w:rPr>
        <w:t>Методические материалы, определяющие процедуры оценивания знаний, умений, навыков в ходе промежуточной аттестации</w:t>
      </w:r>
      <w:bookmarkEnd w:id="6"/>
      <w:r w:rsidRPr="00E55606">
        <w:rPr>
          <w:color w:val="000000"/>
          <w:sz w:val="24"/>
          <w:szCs w:val="24"/>
          <w:lang w:bidi="ru-RU"/>
        </w:rPr>
        <w:t xml:space="preserve"> (модуля)</w:t>
      </w:r>
    </w:p>
    <w:p w:rsidR="00E55606" w:rsidRPr="00E55606" w:rsidRDefault="006440EF">
      <w:pPr>
        <w:framePr w:w="9360" w:h="1714" w:hRule="exact" w:wrap="notBeside" w:vAnchor="text" w:hAnchor="text" w:x="281" w:y="1"/>
        <w:spacing w:after="0" w:line="220" w:lineRule="exact"/>
        <w:rPr>
          <w:rFonts w:ascii="Times New Roman" w:hAnsi="Times New Roman"/>
          <w:color w:val="000000"/>
          <w:sz w:val="24"/>
          <w:szCs w:val="24"/>
          <w:u w:val="single"/>
          <w:lang w:bidi="ru-RU"/>
        </w:rPr>
      </w:pPr>
      <w:r w:rsidRPr="00E55606">
        <w:rPr>
          <w:rStyle w:val="af2"/>
          <w:b w:val="0"/>
          <w:bCs w:val="0"/>
          <w:sz w:val="24"/>
          <w:szCs w:val="24"/>
        </w:rPr>
        <w:t>Процедура оценивания знаний (тест)</w:t>
      </w:r>
    </w:p>
    <w:tbl>
      <w:tblPr>
        <w:tblW w:w="9360" w:type="dxa"/>
        <w:jc w:val="center"/>
        <w:tblLayout w:type="fixed"/>
        <w:tblCellMar>
          <w:left w:w="10" w:type="dxa"/>
          <w:right w:w="10" w:type="dxa"/>
        </w:tblCellMar>
        <w:tblLook w:val="04A0"/>
      </w:tblPr>
      <w:tblGrid>
        <w:gridCol w:w="3830"/>
        <w:gridCol w:w="5530"/>
      </w:tblGrid>
      <w:tr w:rsidR="00303C91" w:rsidRPr="00E55606">
        <w:trPr>
          <w:trHeight w:hRule="exact" w:val="250"/>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r w:rsidRPr="00E55606">
              <w:rPr>
                <w:rStyle w:val="210pt0"/>
                <w:sz w:val="24"/>
                <w:szCs w:val="24"/>
              </w:rPr>
              <w:t>Предлагаемое количество заданий</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r w:rsidRPr="00E55606">
              <w:rPr>
                <w:rStyle w:val="210pt0"/>
                <w:sz w:val="24"/>
                <w:szCs w:val="24"/>
              </w:rPr>
              <w:t>20</w:t>
            </w:r>
          </w:p>
        </w:tc>
      </w:tr>
      <w:tr w:rsidR="00303C91" w:rsidRPr="00E55606">
        <w:trPr>
          <w:trHeight w:hRule="exact" w:val="240"/>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r w:rsidRPr="00E55606">
              <w:rPr>
                <w:rStyle w:val="210pt0"/>
                <w:sz w:val="24"/>
                <w:szCs w:val="24"/>
              </w:rPr>
              <w:t>Последовательность выборки</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proofErr w:type="gramStart"/>
            <w:r w:rsidRPr="00E55606">
              <w:rPr>
                <w:rStyle w:val="210pt0"/>
                <w:sz w:val="24"/>
                <w:szCs w:val="24"/>
              </w:rPr>
              <w:t>Определена</w:t>
            </w:r>
            <w:proofErr w:type="gramEnd"/>
            <w:r w:rsidRPr="00E55606">
              <w:rPr>
                <w:rStyle w:val="210pt0"/>
                <w:sz w:val="24"/>
                <w:szCs w:val="24"/>
              </w:rPr>
              <w:t xml:space="preserve"> по разделам</w:t>
            </w:r>
          </w:p>
        </w:tc>
      </w:tr>
      <w:tr w:rsidR="00303C91" w:rsidRPr="00E55606">
        <w:trPr>
          <w:trHeight w:hRule="exact" w:val="240"/>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r w:rsidRPr="00E55606">
              <w:rPr>
                <w:rStyle w:val="210pt0"/>
                <w:sz w:val="24"/>
                <w:szCs w:val="24"/>
              </w:rPr>
              <w:t>Критерии оценки</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r w:rsidRPr="00E55606">
              <w:rPr>
                <w:rStyle w:val="210pt0"/>
                <w:sz w:val="24"/>
                <w:szCs w:val="24"/>
              </w:rPr>
              <w:t>- правильный ответ на вопрос</w:t>
            </w:r>
          </w:p>
        </w:tc>
      </w:tr>
      <w:tr w:rsidR="00303C91" w:rsidRPr="00E55606">
        <w:trPr>
          <w:trHeight w:hRule="exact" w:val="240"/>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r w:rsidRPr="00E55606">
              <w:rPr>
                <w:rStyle w:val="210pt0"/>
                <w:sz w:val="24"/>
                <w:szCs w:val="24"/>
              </w:rPr>
              <w:t>«5» если</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r w:rsidRPr="00E55606">
              <w:rPr>
                <w:rStyle w:val="210pt0"/>
                <w:sz w:val="24"/>
                <w:szCs w:val="24"/>
              </w:rPr>
              <w:t>правильно выполнено 90-100% тестовых заданий</w:t>
            </w:r>
          </w:p>
        </w:tc>
      </w:tr>
      <w:tr w:rsidR="00303C91" w:rsidRPr="00E55606">
        <w:trPr>
          <w:trHeight w:hRule="exact" w:val="240"/>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r w:rsidRPr="00E55606">
              <w:rPr>
                <w:rStyle w:val="210pt0"/>
                <w:sz w:val="24"/>
                <w:szCs w:val="24"/>
              </w:rPr>
              <w:t>«4» если</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r w:rsidRPr="00E55606">
              <w:rPr>
                <w:rStyle w:val="210pt0"/>
                <w:sz w:val="24"/>
                <w:szCs w:val="24"/>
              </w:rPr>
              <w:t>правильно выполнено 70-89% тестовых заданий</w:t>
            </w:r>
          </w:p>
        </w:tc>
      </w:tr>
      <w:tr w:rsidR="00303C91" w:rsidRPr="00E55606">
        <w:trPr>
          <w:trHeight w:hRule="exact" w:val="250"/>
          <w:jc w:val="center"/>
        </w:trPr>
        <w:tc>
          <w:tcPr>
            <w:tcW w:w="3830" w:type="dxa"/>
            <w:tcBorders>
              <w:top w:val="single" w:sz="4" w:space="0" w:color="000000"/>
              <w:left w:val="single" w:sz="4" w:space="0" w:color="000000"/>
              <w:bottom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r w:rsidRPr="00E55606">
              <w:rPr>
                <w:rStyle w:val="210pt0"/>
                <w:sz w:val="24"/>
                <w:szCs w:val="24"/>
              </w:rPr>
              <w:t>«3» если</w:t>
            </w:r>
          </w:p>
        </w:tc>
        <w:tc>
          <w:tcPr>
            <w:tcW w:w="552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03C91" w:rsidRPr="00E55606" w:rsidRDefault="006440EF">
            <w:pPr>
              <w:framePr w:w="9360" w:h="1714" w:hRule="exact" w:wrap="notBeside" w:vAnchor="text" w:hAnchor="text" w:x="281" w:y="1"/>
              <w:shd w:val="clear" w:color="auto" w:fill="FFFFFF"/>
              <w:rPr>
                <w:rFonts w:ascii="Times New Roman" w:hAnsi="Times New Roman"/>
                <w:sz w:val="24"/>
                <w:szCs w:val="24"/>
              </w:rPr>
            </w:pPr>
            <w:r w:rsidRPr="00E55606">
              <w:rPr>
                <w:rStyle w:val="210pt0"/>
                <w:sz w:val="24"/>
                <w:szCs w:val="24"/>
              </w:rPr>
              <w:t>правильно выполнено 50-69% тестовых заданий</w:t>
            </w:r>
          </w:p>
        </w:tc>
      </w:tr>
    </w:tbl>
    <w:p w:rsidR="00303C91" w:rsidRPr="00E55606" w:rsidRDefault="00303C91">
      <w:pPr>
        <w:framePr w:w="9360" w:h="1714" w:hRule="exact" w:wrap="notBeside" w:vAnchor="text" w:hAnchor="text" w:x="281" w:y="1"/>
        <w:rPr>
          <w:rFonts w:ascii="Times New Roman" w:hAnsi="Times New Roman"/>
          <w:sz w:val="24"/>
          <w:szCs w:val="24"/>
        </w:rPr>
      </w:pPr>
    </w:p>
    <w:p w:rsidR="00303C91" w:rsidRPr="00E55606" w:rsidRDefault="00303C91">
      <w:pPr>
        <w:rPr>
          <w:rFonts w:ascii="Times New Roman" w:hAnsi="Times New Roman"/>
          <w:sz w:val="24"/>
          <w:szCs w:val="24"/>
        </w:rPr>
      </w:pPr>
    </w:p>
    <w:p w:rsidR="00303C91" w:rsidRPr="00E55606" w:rsidRDefault="006440EF">
      <w:pPr>
        <w:framePr w:w="9360" w:h="1694" w:hRule="exact" w:wrap="notBeside" w:vAnchor="text" w:hAnchor="text" w:x="281" w:y="1"/>
        <w:spacing w:after="0" w:line="220" w:lineRule="exact"/>
        <w:rPr>
          <w:rFonts w:ascii="Times New Roman" w:hAnsi="Times New Roman"/>
          <w:sz w:val="24"/>
          <w:szCs w:val="24"/>
        </w:rPr>
      </w:pPr>
      <w:r w:rsidRPr="00E55606">
        <w:rPr>
          <w:rStyle w:val="af2"/>
          <w:b w:val="0"/>
          <w:bCs w:val="0"/>
          <w:sz w:val="24"/>
          <w:szCs w:val="24"/>
        </w:rPr>
        <w:lastRenderedPageBreak/>
        <w:t>Процедура оценивания знаний (устный ответ)</w:t>
      </w:r>
    </w:p>
    <w:tbl>
      <w:tblPr>
        <w:tblW w:w="9360" w:type="dxa"/>
        <w:jc w:val="center"/>
        <w:tblLayout w:type="fixed"/>
        <w:tblCellMar>
          <w:left w:w="10" w:type="dxa"/>
          <w:right w:w="10" w:type="dxa"/>
        </w:tblCellMar>
        <w:tblLook w:val="04A0"/>
      </w:tblPr>
      <w:tblGrid>
        <w:gridCol w:w="3830"/>
        <w:gridCol w:w="5530"/>
      </w:tblGrid>
      <w:tr w:rsidR="00303C91" w:rsidRPr="00E55606">
        <w:trPr>
          <w:trHeight w:hRule="exact" w:val="250"/>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1694" w:hRule="exact" w:wrap="notBeside" w:vAnchor="text" w:hAnchor="text" w:x="281" w:y="1"/>
              <w:shd w:val="clear" w:color="auto" w:fill="FFFFFF"/>
              <w:rPr>
                <w:rFonts w:ascii="Times New Roman" w:hAnsi="Times New Roman"/>
                <w:sz w:val="24"/>
                <w:szCs w:val="24"/>
              </w:rPr>
            </w:pPr>
            <w:r w:rsidRPr="00E55606">
              <w:rPr>
                <w:rStyle w:val="210pt0"/>
                <w:sz w:val="24"/>
                <w:szCs w:val="24"/>
              </w:rPr>
              <w:t>Предел длительности</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1694" w:hRule="exact" w:wrap="notBeside" w:vAnchor="text" w:hAnchor="text" w:x="281" w:y="1"/>
              <w:shd w:val="clear" w:color="auto" w:fill="FFFFFF"/>
              <w:rPr>
                <w:rFonts w:ascii="Times New Roman" w:hAnsi="Times New Roman"/>
                <w:sz w:val="24"/>
                <w:szCs w:val="24"/>
              </w:rPr>
            </w:pPr>
            <w:r w:rsidRPr="00E55606">
              <w:rPr>
                <w:rStyle w:val="210pt0"/>
                <w:sz w:val="24"/>
                <w:szCs w:val="24"/>
              </w:rPr>
              <w:t>10 минут</w:t>
            </w:r>
          </w:p>
        </w:tc>
      </w:tr>
      <w:tr w:rsidR="00303C91" w:rsidRPr="00E55606">
        <w:trPr>
          <w:trHeight w:hRule="exact" w:val="240"/>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1694" w:hRule="exact" w:wrap="notBeside" w:vAnchor="text" w:hAnchor="text" w:x="281" w:y="1"/>
              <w:shd w:val="clear" w:color="auto" w:fill="FFFFFF"/>
              <w:rPr>
                <w:rFonts w:ascii="Times New Roman" w:hAnsi="Times New Roman"/>
                <w:sz w:val="24"/>
                <w:szCs w:val="24"/>
              </w:rPr>
            </w:pPr>
            <w:r w:rsidRPr="00E55606">
              <w:rPr>
                <w:rStyle w:val="210pt0"/>
                <w:sz w:val="24"/>
                <w:szCs w:val="24"/>
              </w:rPr>
              <w:t>Предлагаемое количество заданий</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1694" w:hRule="exact" w:wrap="notBeside" w:vAnchor="text" w:hAnchor="text" w:x="281" w:y="1"/>
              <w:shd w:val="clear" w:color="auto" w:fill="FFFFFF"/>
              <w:rPr>
                <w:rFonts w:ascii="Times New Roman" w:hAnsi="Times New Roman"/>
                <w:sz w:val="24"/>
                <w:szCs w:val="24"/>
              </w:rPr>
            </w:pPr>
            <w:r w:rsidRPr="00E55606">
              <w:rPr>
                <w:rStyle w:val="210pt0"/>
                <w:sz w:val="24"/>
                <w:szCs w:val="24"/>
              </w:rPr>
              <w:t>2 вопроса</w:t>
            </w:r>
          </w:p>
        </w:tc>
      </w:tr>
      <w:tr w:rsidR="00303C91" w:rsidRPr="00E55606">
        <w:trPr>
          <w:trHeight w:hRule="exact" w:val="470"/>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1694" w:hRule="exact" w:wrap="notBeside" w:vAnchor="text" w:hAnchor="text" w:x="281" w:y="1"/>
              <w:shd w:val="clear" w:color="auto" w:fill="FFFFFF"/>
              <w:rPr>
                <w:rFonts w:ascii="Times New Roman" w:hAnsi="Times New Roman"/>
                <w:sz w:val="24"/>
                <w:szCs w:val="24"/>
              </w:rPr>
            </w:pPr>
            <w:r w:rsidRPr="00E55606">
              <w:rPr>
                <w:rStyle w:val="210pt0"/>
                <w:sz w:val="24"/>
                <w:szCs w:val="24"/>
              </w:rPr>
              <w:t>Последовательность выборки вопросов из каждого раздела</w:t>
            </w:r>
          </w:p>
        </w:tc>
        <w:tc>
          <w:tcPr>
            <w:tcW w:w="5529" w:type="dxa"/>
            <w:tcBorders>
              <w:top w:val="single" w:sz="4" w:space="0" w:color="000000"/>
              <w:left w:val="single" w:sz="4" w:space="0" w:color="000000"/>
              <w:right w:val="single" w:sz="4" w:space="0" w:color="000000"/>
            </w:tcBorders>
            <w:shd w:val="clear" w:color="auto" w:fill="FFFFFF"/>
          </w:tcPr>
          <w:p w:rsidR="00303C91" w:rsidRPr="00E55606" w:rsidRDefault="006440EF">
            <w:pPr>
              <w:framePr w:w="9360" w:h="1694" w:hRule="exact" w:wrap="notBeside" w:vAnchor="text" w:hAnchor="text" w:x="281" w:y="1"/>
              <w:shd w:val="clear" w:color="auto" w:fill="FFFFFF"/>
              <w:rPr>
                <w:rFonts w:ascii="Times New Roman" w:hAnsi="Times New Roman"/>
                <w:sz w:val="24"/>
                <w:szCs w:val="24"/>
              </w:rPr>
            </w:pPr>
            <w:r w:rsidRPr="00E55606">
              <w:rPr>
                <w:rStyle w:val="210pt0"/>
                <w:sz w:val="24"/>
                <w:szCs w:val="24"/>
              </w:rPr>
              <w:t>Случайная</w:t>
            </w:r>
          </w:p>
        </w:tc>
      </w:tr>
      <w:tr w:rsidR="00303C91" w:rsidRPr="00E55606">
        <w:trPr>
          <w:trHeight w:hRule="exact" w:val="480"/>
          <w:jc w:val="center"/>
        </w:trPr>
        <w:tc>
          <w:tcPr>
            <w:tcW w:w="3830" w:type="dxa"/>
            <w:tcBorders>
              <w:top w:val="single" w:sz="4" w:space="0" w:color="000000"/>
              <w:left w:val="single" w:sz="4" w:space="0" w:color="000000"/>
              <w:bottom w:val="single" w:sz="4" w:space="0" w:color="000000"/>
            </w:tcBorders>
            <w:shd w:val="clear" w:color="auto" w:fill="FFFFFF"/>
          </w:tcPr>
          <w:p w:rsidR="00303C91" w:rsidRPr="00E55606" w:rsidRDefault="006440EF">
            <w:pPr>
              <w:framePr w:w="9360" w:h="1694" w:hRule="exact" w:wrap="notBeside" w:vAnchor="text" w:hAnchor="text" w:x="281" w:y="1"/>
              <w:shd w:val="clear" w:color="auto" w:fill="FFFFFF"/>
              <w:rPr>
                <w:rFonts w:ascii="Times New Roman" w:hAnsi="Times New Roman"/>
                <w:sz w:val="24"/>
                <w:szCs w:val="24"/>
              </w:rPr>
            </w:pPr>
            <w:r w:rsidRPr="00E55606">
              <w:rPr>
                <w:rStyle w:val="210pt0"/>
                <w:sz w:val="24"/>
                <w:szCs w:val="24"/>
              </w:rPr>
              <w:t>Критерии оценки</w:t>
            </w:r>
          </w:p>
        </w:tc>
        <w:tc>
          <w:tcPr>
            <w:tcW w:w="552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03C91" w:rsidRPr="00E55606" w:rsidRDefault="006440EF">
            <w:pPr>
              <w:framePr w:w="9360" w:h="1694" w:hRule="exact" w:wrap="notBeside" w:vAnchor="text" w:hAnchor="text" w:x="281" w:y="1"/>
              <w:shd w:val="clear" w:color="auto" w:fill="FFFFFF"/>
              <w:rPr>
                <w:rFonts w:ascii="Times New Roman" w:hAnsi="Times New Roman"/>
                <w:sz w:val="24"/>
                <w:szCs w:val="24"/>
              </w:rPr>
            </w:pPr>
            <w:r w:rsidRPr="00E55606">
              <w:rPr>
                <w:rStyle w:val="210pt0"/>
                <w:sz w:val="24"/>
                <w:szCs w:val="24"/>
              </w:rPr>
              <w:t>требуемый объем и структура</w:t>
            </w:r>
          </w:p>
          <w:p w:rsidR="00303C91" w:rsidRPr="00E55606" w:rsidRDefault="006440EF">
            <w:pPr>
              <w:framePr w:w="9360" w:h="1694" w:hRule="exact" w:wrap="notBeside" w:vAnchor="text" w:hAnchor="text" w:x="281" w:y="1"/>
              <w:shd w:val="clear" w:color="auto" w:fill="FFFFFF"/>
              <w:rPr>
                <w:rFonts w:ascii="Times New Roman" w:hAnsi="Times New Roman"/>
                <w:sz w:val="24"/>
                <w:szCs w:val="24"/>
              </w:rPr>
            </w:pPr>
            <w:r w:rsidRPr="00E55606">
              <w:rPr>
                <w:rStyle w:val="210pt0"/>
                <w:sz w:val="24"/>
                <w:szCs w:val="24"/>
              </w:rPr>
              <w:t>изложение материала без фактических ошибок</w:t>
            </w:r>
          </w:p>
        </w:tc>
      </w:tr>
    </w:tbl>
    <w:p w:rsidR="00303C91" w:rsidRPr="00E55606" w:rsidRDefault="00303C91">
      <w:pPr>
        <w:framePr w:w="9360" w:h="1694" w:hRule="exact" w:wrap="notBeside" w:vAnchor="text" w:hAnchor="text" w:x="281" w:y="1"/>
        <w:rPr>
          <w:rFonts w:ascii="Times New Roman" w:hAnsi="Times New Roman"/>
          <w:sz w:val="24"/>
          <w:szCs w:val="24"/>
        </w:rPr>
      </w:pPr>
    </w:p>
    <w:p w:rsidR="00303C91" w:rsidRPr="00E55606" w:rsidRDefault="00303C91">
      <w:pPr>
        <w:rPr>
          <w:rFonts w:ascii="Times New Roman" w:hAnsi="Times New Roman"/>
          <w:sz w:val="24"/>
          <w:szCs w:val="24"/>
        </w:rPr>
      </w:pPr>
    </w:p>
    <w:tbl>
      <w:tblPr>
        <w:tblW w:w="9360" w:type="dxa"/>
        <w:jc w:val="center"/>
        <w:tblLayout w:type="fixed"/>
        <w:tblCellMar>
          <w:left w:w="10" w:type="dxa"/>
          <w:right w:w="10" w:type="dxa"/>
        </w:tblCellMar>
        <w:tblLook w:val="04A0"/>
      </w:tblPr>
      <w:tblGrid>
        <w:gridCol w:w="3830"/>
        <w:gridCol w:w="5530"/>
      </w:tblGrid>
      <w:tr w:rsidR="00303C91" w:rsidRPr="00E55606" w:rsidTr="0029224E">
        <w:trPr>
          <w:trHeight w:hRule="exact" w:val="856"/>
          <w:jc w:val="center"/>
        </w:trPr>
        <w:tc>
          <w:tcPr>
            <w:tcW w:w="3830" w:type="dxa"/>
            <w:tcBorders>
              <w:top w:val="single" w:sz="4" w:space="0" w:color="000000"/>
              <w:left w:val="single" w:sz="4" w:space="0" w:color="000000"/>
            </w:tcBorders>
            <w:shd w:val="clear" w:color="auto" w:fill="FFFFFF"/>
          </w:tcPr>
          <w:p w:rsidR="00303C91" w:rsidRPr="00E55606" w:rsidRDefault="00303C91">
            <w:pPr>
              <w:framePr w:w="9360" w:h="3118"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3118"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логика изложения</w:t>
            </w:r>
          </w:p>
          <w:p w:rsidR="00303C91" w:rsidRPr="00E55606" w:rsidRDefault="006440EF">
            <w:pPr>
              <w:framePr w:w="9360" w:h="3118"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использование соответствующей терминологии</w:t>
            </w:r>
          </w:p>
          <w:p w:rsidR="00303C91" w:rsidRPr="00E55606" w:rsidRDefault="006440EF">
            <w:pPr>
              <w:framePr w:w="9360" w:h="3118"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стиль речи и культура речи</w:t>
            </w:r>
          </w:p>
          <w:p w:rsidR="00303C91" w:rsidRPr="00E55606" w:rsidRDefault="006440EF">
            <w:pPr>
              <w:framePr w:w="9360" w:h="3118"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подбор примеров их научной литературы и практики</w:t>
            </w:r>
          </w:p>
        </w:tc>
      </w:tr>
      <w:tr w:rsidR="00303C91" w:rsidRPr="00E55606" w:rsidTr="00E55606">
        <w:trPr>
          <w:trHeight w:hRule="exact" w:val="573"/>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3118"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«5» если</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3118"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требования к ответу выполнены в полном объеме</w:t>
            </w:r>
          </w:p>
        </w:tc>
      </w:tr>
      <w:tr w:rsidR="00303C91" w:rsidRPr="00E55606">
        <w:trPr>
          <w:trHeight w:hRule="exact" w:val="470"/>
          <w:jc w:val="center"/>
        </w:trPr>
        <w:tc>
          <w:tcPr>
            <w:tcW w:w="3830" w:type="dxa"/>
            <w:tcBorders>
              <w:top w:val="single" w:sz="4" w:space="0" w:color="000000"/>
              <w:left w:val="single" w:sz="4" w:space="0" w:color="000000"/>
            </w:tcBorders>
            <w:shd w:val="clear" w:color="auto" w:fill="FFFFFF"/>
          </w:tcPr>
          <w:p w:rsidR="00303C91" w:rsidRPr="00E55606" w:rsidRDefault="006440EF">
            <w:pPr>
              <w:framePr w:w="9360" w:h="3118"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«4» если</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3118"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 целом выполнены требования к ответу, однако есть небольшие неточности в изложении некоторых вопросов</w:t>
            </w:r>
          </w:p>
        </w:tc>
      </w:tr>
      <w:tr w:rsidR="00303C91" w:rsidRPr="00E55606">
        <w:trPr>
          <w:trHeight w:hRule="exact" w:val="710"/>
          <w:jc w:val="center"/>
        </w:trPr>
        <w:tc>
          <w:tcPr>
            <w:tcW w:w="3830" w:type="dxa"/>
            <w:tcBorders>
              <w:top w:val="single" w:sz="4" w:space="0" w:color="000000"/>
              <w:left w:val="single" w:sz="4" w:space="0" w:color="000000"/>
              <w:bottom w:val="single" w:sz="4" w:space="0" w:color="000000"/>
            </w:tcBorders>
            <w:shd w:val="clear" w:color="auto" w:fill="FFFFFF"/>
          </w:tcPr>
          <w:p w:rsidR="00303C91" w:rsidRPr="00E55606" w:rsidRDefault="006440EF">
            <w:pPr>
              <w:framePr w:w="9360" w:h="3118"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«3» если</w:t>
            </w:r>
          </w:p>
        </w:tc>
        <w:tc>
          <w:tcPr>
            <w:tcW w:w="552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03C91" w:rsidRPr="00E55606" w:rsidRDefault="006440EF">
            <w:pPr>
              <w:framePr w:w="9360" w:h="3118"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303C91" w:rsidRPr="00E55606" w:rsidRDefault="006440EF">
      <w:pPr>
        <w:framePr w:w="9360" w:h="3118" w:hRule="exact" w:wrap="notBeside" w:vAnchor="text" w:hAnchor="text" w:x="281" w:y="1"/>
        <w:pBdr>
          <w:top w:val="single" w:sz="2" w:space="4" w:color="000000"/>
          <w:left w:val="single" w:sz="2" w:space="4" w:color="000000"/>
          <w:bottom w:val="single" w:sz="2" w:space="4" w:color="000000"/>
          <w:right w:val="single" w:sz="2" w:space="4" w:color="000000"/>
        </w:pBdr>
        <w:tabs>
          <w:tab w:val="left" w:leader="underscore" w:pos="9336"/>
        </w:tabs>
        <w:spacing w:after="0" w:line="278" w:lineRule="exact"/>
        <w:jc w:val="both"/>
        <w:rPr>
          <w:rFonts w:ascii="Times New Roman" w:hAnsi="Times New Roman"/>
          <w:sz w:val="24"/>
          <w:szCs w:val="24"/>
        </w:rPr>
      </w:pPr>
      <w:r w:rsidRPr="00E55606">
        <w:rPr>
          <w:rFonts w:ascii="Times New Roman" w:hAnsi="Times New Roman"/>
          <w:color w:val="000000"/>
          <w:sz w:val="24"/>
          <w:szCs w:val="24"/>
          <w:lang w:bidi="ru-RU"/>
        </w:rPr>
        <w:t xml:space="preserve">Процедура оценивания умений и навыков (решение проблемно-аналитических и </w:t>
      </w:r>
      <w:r w:rsidRPr="00E55606">
        <w:rPr>
          <w:rStyle w:val="af2"/>
          <w:b w:val="0"/>
          <w:bCs w:val="0"/>
          <w:sz w:val="24"/>
          <w:szCs w:val="24"/>
        </w:rPr>
        <w:t>практических учебно-профессиональных задач)</w:t>
      </w:r>
      <w:r w:rsidRPr="00E55606">
        <w:rPr>
          <w:rFonts w:ascii="Times New Roman" w:hAnsi="Times New Roman"/>
          <w:color w:val="000000"/>
          <w:sz w:val="24"/>
          <w:szCs w:val="24"/>
          <w:lang w:bidi="ru-RU"/>
        </w:rPr>
        <w:tab/>
      </w:r>
    </w:p>
    <w:p w:rsidR="00303C91" w:rsidRPr="00E55606" w:rsidRDefault="00303C91">
      <w:pPr>
        <w:framePr w:w="9360" w:h="3118" w:hRule="exact" w:wrap="notBeside" w:vAnchor="text" w:hAnchor="text" w:x="281" w:y="1"/>
        <w:pBdr>
          <w:top w:val="single" w:sz="2" w:space="4" w:color="000000"/>
          <w:left w:val="single" w:sz="2" w:space="4" w:color="000000"/>
          <w:bottom w:val="single" w:sz="2" w:space="4" w:color="000000"/>
          <w:right w:val="single" w:sz="2" w:space="4" w:color="000000"/>
        </w:pBdr>
        <w:rPr>
          <w:rFonts w:ascii="Times New Roman" w:hAnsi="Times New Roman"/>
          <w:sz w:val="24"/>
          <w:szCs w:val="24"/>
        </w:rPr>
      </w:pPr>
    </w:p>
    <w:p w:rsidR="00303C91" w:rsidRPr="00E55606" w:rsidRDefault="00303C91">
      <w:pPr>
        <w:rPr>
          <w:rFonts w:ascii="Times New Roman" w:hAnsi="Times New Roman"/>
          <w:sz w:val="24"/>
          <w:szCs w:val="24"/>
        </w:rPr>
      </w:pPr>
    </w:p>
    <w:tbl>
      <w:tblPr>
        <w:tblW w:w="9360" w:type="dxa"/>
        <w:jc w:val="center"/>
        <w:tblLayout w:type="fixed"/>
        <w:tblCellMar>
          <w:left w:w="10" w:type="dxa"/>
          <w:right w:w="10" w:type="dxa"/>
        </w:tblCellMar>
        <w:tblLook w:val="04A0"/>
      </w:tblPr>
      <w:tblGrid>
        <w:gridCol w:w="3830"/>
        <w:gridCol w:w="5530"/>
      </w:tblGrid>
      <w:tr w:rsidR="00303C91" w:rsidRPr="00E55606" w:rsidTr="00E55606">
        <w:trPr>
          <w:trHeight w:hRule="exact" w:val="436"/>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Предлагаемое количество заданий</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1</w:t>
            </w:r>
          </w:p>
        </w:tc>
      </w:tr>
      <w:tr w:rsidR="00303C91" w:rsidRPr="00E55606" w:rsidTr="00E55606">
        <w:trPr>
          <w:trHeight w:hRule="exact" w:val="571"/>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Последовательность выборки</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Случайная</w:t>
            </w:r>
          </w:p>
        </w:tc>
      </w:tr>
      <w:tr w:rsidR="00303C91" w:rsidRPr="00E55606">
        <w:trPr>
          <w:trHeight w:hRule="exact" w:val="2995"/>
          <w:jc w:val="center"/>
        </w:trPr>
        <w:tc>
          <w:tcPr>
            <w:tcW w:w="3830" w:type="dxa"/>
            <w:tcBorders>
              <w:top w:val="single" w:sz="4" w:space="0" w:color="000000"/>
              <w:left w:val="single" w:sz="4" w:space="0" w:color="000000"/>
            </w:tcBorders>
            <w:shd w:val="clear" w:color="auto" w:fill="FFFFFF"/>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Критерии оценки:</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выделение и понимание проблемы</w:t>
            </w:r>
          </w:p>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умение обобщать, сопоставлять различные точки зрения</w:t>
            </w:r>
          </w:p>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полнота использования источников</w:t>
            </w:r>
          </w:p>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наличие авторской позиции</w:t>
            </w:r>
          </w:p>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соответствие ответа поставленному вопросу</w:t>
            </w:r>
          </w:p>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использование социального опыта, материалов СМИ, статистических данных</w:t>
            </w:r>
          </w:p>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логичность изложения</w:t>
            </w:r>
          </w:p>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умение сделать квалифицированные выводы и обобщения с точки зрения решения профессиональных задач</w:t>
            </w:r>
          </w:p>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умение привести пример</w:t>
            </w:r>
          </w:p>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опора на теоретические положения</w:t>
            </w:r>
          </w:p>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владение соответствующей терминологией</w:t>
            </w:r>
          </w:p>
        </w:tc>
      </w:tr>
      <w:tr w:rsidR="00303C91" w:rsidRPr="00E55606" w:rsidTr="00E55606">
        <w:trPr>
          <w:trHeight w:hRule="exact" w:val="446"/>
          <w:jc w:val="center"/>
        </w:trPr>
        <w:tc>
          <w:tcPr>
            <w:tcW w:w="3830" w:type="dxa"/>
            <w:tcBorders>
              <w:top w:val="single" w:sz="4" w:space="0" w:color="000000"/>
              <w:left w:val="single" w:sz="4" w:space="0" w:color="000000"/>
            </w:tcBorders>
            <w:shd w:val="clear" w:color="auto" w:fill="FFFFFF"/>
            <w:vAlign w:val="bottom"/>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«5» если</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требования к ответу выполнены в полном объеме</w:t>
            </w:r>
          </w:p>
        </w:tc>
      </w:tr>
      <w:tr w:rsidR="00303C91" w:rsidRPr="00E55606">
        <w:trPr>
          <w:trHeight w:hRule="exact" w:val="931"/>
          <w:jc w:val="center"/>
        </w:trPr>
        <w:tc>
          <w:tcPr>
            <w:tcW w:w="3830" w:type="dxa"/>
            <w:tcBorders>
              <w:top w:val="single" w:sz="4" w:space="0" w:color="000000"/>
              <w:left w:val="single" w:sz="4" w:space="0" w:color="000000"/>
            </w:tcBorders>
            <w:shd w:val="clear" w:color="auto" w:fill="FFFFFF"/>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«4» если</w:t>
            </w:r>
          </w:p>
        </w:tc>
        <w:tc>
          <w:tcPr>
            <w:tcW w:w="5529" w:type="dxa"/>
            <w:tcBorders>
              <w:top w:val="single" w:sz="4" w:space="0" w:color="000000"/>
              <w:left w:val="single" w:sz="4" w:space="0" w:color="000000"/>
              <w:right w:val="single" w:sz="4" w:space="0" w:color="000000"/>
            </w:tcBorders>
            <w:shd w:val="clear" w:color="auto" w:fill="FFFFFF"/>
            <w:vAlign w:val="bottom"/>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 целом выполнены требования к ответу, однако есть небольшие неточности в изложении некоторых вопросов. Затрудняется в формулировании квалифицированных выводов и обобщений</w:t>
            </w:r>
          </w:p>
        </w:tc>
      </w:tr>
      <w:tr w:rsidR="00303C91" w:rsidRPr="00E55606">
        <w:trPr>
          <w:trHeight w:hRule="exact" w:val="1171"/>
          <w:jc w:val="center"/>
        </w:trPr>
        <w:tc>
          <w:tcPr>
            <w:tcW w:w="3830" w:type="dxa"/>
            <w:tcBorders>
              <w:top w:val="single" w:sz="4" w:space="0" w:color="000000"/>
              <w:left w:val="single" w:sz="4" w:space="0" w:color="000000"/>
              <w:bottom w:val="single" w:sz="4" w:space="0" w:color="000000"/>
            </w:tcBorders>
            <w:shd w:val="clear" w:color="auto" w:fill="FFFFFF"/>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«3» если</w:t>
            </w:r>
          </w:p>
        </w:tc>
        <w:tc>
          <w:tcPr>
            <w:tcW w:w="552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 xml:space="preserve">требования выполнены частично - пытается обосновать свою точку зрения, однако слабо аргументирует научные положения, практически не </w:t>
            </w:r>
            <w:proofErr w:type="gramStart"/>
            <w:r w:rsidRPr="00E55606">
              <w:rPr>
                <w:rStyle w:val="210pt0"/>
                <w:sz w:val="24"/>
                <w:szCs w:val="24"/>
              </w:rPr>
              <w:t>способен</w:t>
            </w:r>
            <w:proofErr w:type="gramEnd"/>
            <w:r w:rsidRPr="00E55606">
              <w:rPr>
                <w:rStyle w:val="210pt0"/>
                <w:sz w:val="24"/>
                <w:szCs w:val="24"/>
              </w:rPr>
              <w:t xml:space="preserve"> самостоятельно сформулировать выводы и обобщения, не видит связь с профессиональной деятельностью</w:t>
            </w:r>
          </w:p>
        </w:tc>
      </w:tr>
    </w:tbl>
    <w:p w:rsidR="00303C91" w:rsidRPr="00E55606" w:rsidRDefault="006440EF">
      <w:pPr>
        <w:framePr w:w="9360" w:h="6253" w:hRule="exact" w:wrap="notBeside" w:vAnchor="text" w:hAnchor="text" w:x="281" w:y="1"/>
        <w:pBdr>
          <w:top w:val="single" w:sz="2" w:space="4" w:color="000000"/>
          <w:left w:val="single" w:sz="2" w:space="4" w:color="000000"/>
          <w:bottom w:val="single" w:sz="2" w:space="4" w:color="000000"/>
          <w:right w:val="single" w:sz="2" w:space="4" w:color="000000"/>
        </w:pBdr>
        <w:spacing w:after="0" w:line="220" w:lineRule="exact"/>
        <w:rPr>
          <w:rFonts w:ascii="Times New Roman" w:hAnsi="Times New Roman"/>
          <w:sz w:val="24"/>
          <w:szCs w:val="24"/>
        </w:rPr>
      </w:pPr>
      <w:r w:rsidRPr="00E55606">
        <w:rPr>
          <w:rFonts w:ascii="Times New Roman" w:hAnsi="Times New Roman"/>
          <w:color w:val="000000"/>
          <w:sz w:val="24"/>
          <w:szCs w:val="24"/>
          <w:lang w:bidi="ru-RU"/>
        </w:rPr>
        <w:t>4. Учебно-методическое и материально-техническое обеспечение дисциплины</w:t>
      </w:r>
    </w:p>
    <w:p w:rsidR="00303C91" w:rsidRPr="00E55606" w:rsidRDefault="00303C91">
      <w:pPr>
        <w:framePr w:w="9360" w:h="6253" w:hRule="exact" w:wrap="notBeside" w:vAnchor="text" w:hAnchor="text" w:x="281" w:y="1"/>
        <w:pBdr>
          <w:top w:val="single" w:sz="2" w:space="4" w:color="000000"/>
          <w:left w:val="single" w:sz="2" w:space="4" w:color="000000"/>
          <w:bottom w:val="single" w:sz="2" w:space="4" w:color="000000"/>
          <w:right w:val="single" w:sz="2" w:space="4" w:color="000000"/>
        </w:pBdr>
        <w:rPr>
          <w:rFonts w:ascii="Times New Roman" w:hAnsi="Times New Roman"/>
          <w:sz w:val="24"/>
          <w:szCs w:val="24"/>
        </w:rPr>
      </w:pPr>
    </w:p>
    <w:p w:rsidR="00303C91" w:rsidRPr="00E55606" w:rsidRDefault="00303C91">
      <w:pPr>
        <w:rPr>
          <w:rFonts w:ascii="Times New Roman" w:hAnsi="Times New Roman"/>
          <w:sz w:val="24"/>
          <w:szCs w:val="24"/>
        </w:rPr>
      </w:pPr>
    </w:p>
    <w:p w:rsidR="00303C91" w:rsidRPr="00E55606" w:rsidRDefault="006440EF">
      <w:pPr>
        <w:pStyle w:val="12"/>
        <w:keepNext/>
        <w:keepLines/>
        <w:numPr>
          <w:ilvl w:val="0"/>
          <w:numId w:val="32"/>
        </w:numPr>
        <w:shd w:val="clear" w:color="auto" w:fill="auto"/>
        <w:tabs>
          <w:tab w:val="left" w:pos="503"/>
        </w:tabs>
        <w:spacing w:before="0" w:after="0" w:line="274" w:lineRule="exact"/>
        <w:jc w:val="both"/>
        <w:rPr>
          <w:sz w:val="24"/>
          <w:szCs w:val="24"/>
        </w:rPr>
      </w:pPr>
      <w:bookmarkStart w:id="7" w:name="bookmark12"/>
      <w:r w:rsidRPr="00E55606">
        <w:rPr>
          <w:color w:val="000000"/>
          <w:sz w:val="24"/>
          <w:szCs w:val="24"/>
          <w:lang w:bidi="ru-RU"/>
        </w:rPr>
        <w:t>Электронные учебные издания</w:t>
      </w:r>
      <w:bookmarkEnd w:id="7"/>
    </w:p>
    <w:p w:rsidR="00303C91" w:rsidRPr="00E55606" w:rsidRDefault="006440EF">
      <w:pPr>
        <w:pStyle w:val="12"/>
        <w:keepNext/>
        <w:keepLines/>
        <w:shd w:val="clear" w:color="auto" w:fill="auto"/>
        <w:tabs>
          <w:tab w:val="left" w:pos="503"/>
        </w:tabs>
        <w:spacing w:before="0" w:after="0" w:line="274" w:lineRule="exact"/>
        <w:ind w:firstLine="0"/>
        <w:jc w:val="both"/>
        <w:rPr>
          <w:sz w:val="24"/>
          <w:szCs w:val="24"/>
        </w:rPr>
      </w:pPr>
      <w:r w:rsidRPr="00E55606">
        <w:rPr>
          <w:color w:val="000000"/>
          <w:sz w:val="24"/>
          <w:szCs w:val="24"/>
          <w:lang w:bidi="ru-RU"/>
        </w:rPr>
        <w:t xml:space="preserve">8.1. </w:t>
      </w:r>
      <w:proofErr w:type="spellStart"/>
      <w:r w:rsidRPr="00E55606">
        <w:rPr>
          <w:b w:val="0"/>
          <w:color w:val="000000"/>
          <w:sz w:val="24"/>
          <w:szCs w:val="24"/>
          <w:lang w:bidi="ru-RU"/>
        </w:rPr>
        <w:t>Зарандия</w:t>
      </w:r>
      <w:proofErr w:type="spellEnd"/>
      <w:r w:rsidRPr="00E55606">
        <w:rPr>
          <w:b w:val="0"/>
          <w:color w:val="000000"/>
          <w:sz w:val="24"/>
          <w:szCs w:val="24"/>
          <w:lang w:bidi="ru-RU"/>
        </w:rPr>
        <w:t>, Ж. А. Электрические машины и электропривод в электроэнергетике</w:t>
      </w:r>
      <w:proofErr w:type="gramStart"/>
      <w:r w:rsidRPr="00E55606">
        <w:rPr>
          <w:b w:val="0"/>
          <w:color w:val="000000"/>
          <w:sz w:val="24"/>
          <w:szCs w:val="24"/>
          <w:lang w:bidi="ru-RU"/>
        </w:rPr>
        <w:t xml:space="preserve"> :</w:t>
      </w:r>
      <w:proofErr w:type="gramEnd"/>
      <w:r w:rsidRPr="00E55606">
        <w:rPr>
          <w:b w:val="0"/>
          <w:color w:val="000000"/>
          <w:sz w:val="24"/>
          <w:szCs w:val="24"/>
          <w:lang w:bidi="ru-RU"/>
        </w:rPr>
        <w:t xml:space="preserve"> учебное пособие / Ж. А. </w:t>
      </w:r>
      <w:proofErr w:type="spellStart"/>
      <w:r w:rsidRPr="00E55606">
        <w:rPr>
          <w:b w:val="0"/>
          <w:color w:val="000000"/>
          <w:sz w:val="24"/>
          <w:szCs w:val="24"/>
          <w:lang w:bidi="ru-RU"/>
        </w:rPr>
        <w:t>Зарандия</w:t>
      </w:r>
      <w:proofErr w:type="spellEnd"/>
      <w:r w:rsidRPr="00E55606">
        <w:rPr>
          <w:b w:val="0"/>
          <w:color w:val="000000"/>
          <w:sz w:val="24"/>
          <w:szCs w:val="24"/>
          <w:lang w:bidi="ru-RU"/>
        </w:rPr>
        <w:t xml:space="preserve">, Е. А. </w:t>
      </w:r>
      <w:proofErr w:type="spellStart"/>
      <w:r w:rsidRPr="00E55606">
        <w:rPr>
          <w:b w:val="0"/>
          <w:color w:val="000000"/>
          <w:sz w:val="24"/>
          <w:szCs w:val="24"/>
          <w:lang w:bidi="ru-RU"/>
        </w:rPr>
        <w:t>Печагин</w:t>
      </w:r>
      <w:proofErr w:type="spellEnd"/>
      <w:r w:rsidRPr="00E55606">
        <w:rPr>
          <w:b w:val="0"/>
          <w:color w:val="000000"/>
          <w:sz w:val="24"/>
          <w:szCs w:val="24"/>
          <w:lang w:bidi="ru-RU"/>
        </w:rPr>
        <w:t xml:space="preserve">, Н. П. </w:t>
      </w:r>
      <w:proofErr w:type="spellStart"/>
      <w:r w:rsidRPr="00E55606">
        <w:rPr>
          <w:b w:val="0"/>
          <w:color w:val="000000"/>
          <w:sz w:val="24"/>
          <w:szCs w:val="24"/>
          <w:lang w:bidi="ru-RU"/>
        </w:rPr>
        <w:t>Моторина</w:t>
      </w:r>
      <w:proofErr w:type="spellEnd"/>
      <w:r w:rsidRPr="00E55606">
        <w:rPr>
          <w:b w:val="0"/>
          <w:color w:val="000000"/>
          <w:sz w:val="24"/>
          <w:szCs w:val="24"/>
          <w:lang w:bidi="ru-RU"/>
        </w:rPr>
        <w:t>. — Тамбов</w:t>
      </w:r>
      <w:proofErr w:type="gramStart"/>
      <w:r w:rsidRPr="00E55606">
        <w:rPr>
          <w:b w:val="0"/>
          <w:color w:val="000000"/>
          <w:sz w:val="24"/>
          <w:szCs w:val="24"/>
          <w:lang w:bidi="ru-RU"/>
        </w:rPr>
        <w:t xml:space="preserve"> :</w:t>
      </w:r>
      <w:proofErr w:type="gramEnd"/>
      <w:r w:rsidRPr="00E55606">
        <w:rPr>
          <w:b w:val="0"/>
          <w:color w:val="000000"/>
          <w:sz w:val="24"/>
          <w:szCs w:val="24"/>
          <w:lang w:bidi="ru-RU"/>
        </w:rPr>
        <w:t xml:space="preserve"> Тамбовский государственный технический университет, ЭБС АСВ, 2018. — 113 </w:t>
      </w:r>
      <w:proofErr w:type="gramStart"/>
      <w:r w:rsidRPr="00E55606">
        <w:rPr>
          <w:b w:val="0"/>
          <w:color w:val="000000"/>
          <w:sz w:val="24"/>
          <w:szCs w:val="24"/>
          <w:lang w:bidi="ru-RU"/>
        </w:rPr>
        <w:t>с</w:t>
      </w:r>
      <w:proofErr w:type="gramEnd"/>
      <w:r w:rsidRPr="00E55606">
        <w:rPr>
          <w:b w:val="0"/>
          <w:color w:val="000000"/>
          <w:sz w:val="24"/>
          <w:szCs w:val="24"/>
          <w:lang w:bidi="ru-RU"/>
        </w:rPr>
        <w:t>.</w:t>
      </w:r>
    </w:p>
    <w:p w:rsidR="00303C91" w:rsidRPr="00E55606" w:rsidRDefault="006440EF">
      <w:pPr>
        <w:widowControl w:val="0"/>
        <w:numPr>
          <w:ilvl w:val="0"/>
          <w:numId w:val="26"/>
        </w:numPr>
        <w:tabs>
          <w:tab w:val="left" w:pos="1147"/>
        </w:tabs>
        <w:spacing w:after="0" w:line="274" w:lineRule="exact"/>
        <w:ind w:left="740"/>
        <w:jc w:val="both"/>
        <w:rPr>
          <w:rFonts w:ascii="Times New Roman" w:hAnsi="Times New Roman"/>
          <w:sz w:val="24"/>
          <w:szCs w:val="24"/>
        </w:rPr>
      </w:pPr>
      <w:r w:rsidRPr="00E55606">
        <w:rPr>
          <w:rFonts w:ascii="Times New Roman" w:hAnsi="Times New Roman"/>
          <w:color w:val="000000"/>
          <w:sz w:val="24"/>
          <w:szCs w:val="24"/>
          <w:lang w:val="en-US" w:eastAsia="en-US" w:bidi="en-US"/>
        </w:rPr>
        <w:t>ISBN</w:t>
      </w:r>
      <w:r w:rsidRPr="00E55606">
        <w:rPr>
          <w:rFonts w:ascii="Times New Roman" w:hAnsi="Times New Roman"/>
          <w:color w:val="000000"/>
          <w:sz w:val="24"/>
          <w:szCs w:val="24"/>
          <w:lang w:bidi="ru-RU"/>
        </w:rPr>
        <w:t>978-5-8265-1889-2. — Текст</w:t>
      </w:r>
      <w:proofErr w:type="gramStart"/>
      <w:r w:rsidRPr="00E55606">
        <w:rPr>
          <w:rFonts w:ascii="Times New Roman" w:hAnsi="Times New Roman"/>
          <w:color w:val="000000"/>
          <w:sz w:val="24"/>
          <w:szCs w:val="24"/>
          <w:lang w:bidi="ru-RU"/>
        </w:rPr>
        <w:t xml:space="preserve"> :</w:t>
      </w:r>
      <w:proofErr w:type="gramEnd"/>
      <w:r w:rsidRPr="00E55606">
        <w:rPr>
          <w:rFonts w:ascii="Times New Roman" w:hAnsi="Times New Roman"/>
          <w:color w:val="000000"/>
          <w:sz w:val="24"/>
          <w:szCs w:val="24"/>
          <w:lang w:bidi="ru-RU"/>
        </w:rPr>
        <w:t xml:space="preserve"> электронный // Электронно-библиотечная система </w:t>
      </w:r>
      <w:r w:rsidRPr="00E55606">
        <w:rPr>
          <w:rFonts w:ascii="Times New Roman" w:hAnsi="Times New Roman"/>
          <w:color w:val="000000"/>
          <w:sz w:val="24"/>
          <w:szCs w:val="24"/>
          <w:lang w:val="en-US" w:eastAsia="en-US" w:bidi="en-US"/>
        </w:rPr>
        <w:t>IPRBOOKS</w:t>
      </w:r>
      <w:r w:rsidRPr="00E55606">
        <w:rPr>
          <w:rFonts w:ascii="Times New Roman" w:hAnsi="Times New Roman"/>
          <w:color w:val="000000"/>
          <w:sz w:val="24"/>
          <w:szCs w:val="24"/>
          <w:lang w:bidi="ru-RU"/>
        </w:rPr>
        <w:t xml:space="preserve">: [сайт]. — </w:t>
      </w:r>
      <w:r w:rsidRPr="00E55606">
        <w:rPr>
          <w:rFonts w:ascii="Times New Roman" w:hAnsi="Times New Roman"/>
          <w:color w:val="000000"/>
          <w:sz w:val="24"/>
          <w:szCs w:val="24"/>
          <w:lang w:val="en-US" w:eastAsia="en-US" w:bidi="en-US"/>
        </w:rPr>
        <w:t>URL</w:t>
      </w:r>
      <w:r w:rsidRPr="00E55606">
        <w:rPr>
          <w:rFonts w:ascii="Times New Roman" w:hAnsi="Times New Roman"/>
          <w:color w:val="000000"/>
          <w:sz w:val="24"/>
          <w:szCs w:val="24"/>
          <w:lang w:eastAsia="en-US" w:bidi="en-US"/>
        </w:rPr>
        <w:t xml:space="preserve">: </w:t>
      </w:r>
      <w:hyperlink r:id="rId7">
        <w:r w:rsidRPr="00E55606">
          <w:rPr>
            <w:rFonts w:ascii="Times New Roman" w:hAnsi="Times New Roman"/>
            <w:sz w:val="24"/>
            <w:szCs w:val="24"/>
            <w:lang w:val="en-US" w:eastAsia="en-US" w:bidi="en-US"/>
          </w:rPr>
          <w:t>http</w:t>
        </w:r>
        <w:r w:rsidRPr="00E55606">
          <w:rPr>
            <w:rFonts w:ascii="Times New Roman" w:hAnsi="Times New Roman"/>
            <w:sz w:val="24"/>
            <w:szCs w:val="24"/>
            <w:lang w:eastAsia="en-US" w:bidi="en-US"/>
          </w:rPr>
          <w:t>://</w:t>
        </w:r>
        <w:r w:rsidRPr="00E55606">
          <w:rPr>
            <w:rFonts w:ascii="Times New Roman" w:hAnsi="Times New Roman"/>
            <w:sz w:val="24"/>
            <w:szCs w:val="24"/>
            <w:lang w:val="en-US" w:eastAsia="en-US" w:bidi="en-US"/>
          </w:rPr>
          <w:t>www</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iprbookshop</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ru</w:t>
        </w:r>
        <w:proofErr w:type="spellEnd"/>
        <w:r w:rsidRPr="00E55606">
          <w:rPr>
            <w:rFonts w:ascii="Times New Roman" w:hAnsi="Times New Roman"/>
            <w:sz w:val="24"/>
            <w:szCs w:val="24"/>
            <w:lang w:eastAsia="en-US" w:bidi="en-US"/>
          </w:rPr>
          <w:t>/94389.</w:t>
        </w:r>
        <w:r w:rsidRPr="00E55606">
          <w:rPr>
            <w:rFonts w:ascii="Times New Roman" w:hAnsi="Times New Roman"/>
            <w:sz w:val="24"/>
            <w:szCs w:val="24"/>
            <w:lang w:val="en-US" w:eastAsia="en-US" w:bidi="en-US"/>
          </w:rPr>
          <w:t>html</w:t>
        </w:r>
      </w:hyperlink>
    </w:p>
    <w:p w:rsidR="00303C91" w:rsidRPr="00E55606" w:rsidRDefault="006440EF">
      <w:pPr>
        <w:widowControl w:val="0"/>
        <w:numPr>
          <w:ilvl w:val="0"/>
          <w:numId w:val="25"/>
        </w:numPr>
        <w:tabs>
          <w:tab w:val="left" w:pos="746"/>
        </w:tabs>
        <w:spacing w:after="0" w:line="274" w:lineRule="exact"/>
        <w:ind w:left="740" w:hanging="340"/>
        <w:jc w:val="both"/>
        <w:rPr>
          <w:rFonts w:ascii="Times New Roman" w:hAnsi="Times New Roman"/>
          <w:sz w:val="24"/>
          <w:szCs w:val="24"/>
        </w:rPr>
      </w:pPr>
      <w:r w:rsidRPr="00E55606">
        <w:rPr>
          <w:rFonts w:ascii="Times New Roman" w:hAnsi="Times New Roman"/>
          <w:color w:val="000000"/>
          <w:sz w:val="24"/>
          <w:szCs w:val="24"/>
          <w:lang w:bidi="ru-RU"/>
        </w:rPr>
        <w:t>Игнатович, В. М. Электрические машины и трансформаторы</w:t>
      </w:r>
      <w:proofErr w:type="gramStart"/>
      <w:r w:rsidRPr="00E55606">
        <w:rPr>
          <w:rFonts w:ascii="Times New Roman" w:hAnsi="Times New Roman"/>
          <w:color w:val="000000"/>
          <w:sz w:val="24"/>
          <w:szCs w:val="24"/>
          <w:lang w:bidi="ru-RU"/>
        </w:rPr>
        <w:t xml:space="preserve"> :</w:t>
      </w:r>
      <w:proofErr w:type="gramEnd"/>
      <w:r w:rsidRPr="00E55606">
        <w:rPr>
          <w:rFonts w:ascii="Times New Roman" w:hAnsi="Times New Roman"/>
          <w:color w:val="000000"/>
          <w:sz w:val="24"/>
          <w:szCs w:val="24"/>
          <w:lang w:bidi="ru-RU"/>
        </w:rPr>
        <w:t xml:space="preserve"> учебное пособие / В. </w:t>
      </w:r>
      <w:r w:rsidRPr="00E55606">
        <w:rPr>
          <w:rFonts w:ascii="Times New Roman" w:hAnsi="Times New Roman"/>
          <w:color w:val="000000"/>
          <w:sz w:val="24"/>
          <w:szCs w:val="24"/>
          <w:lang w:bidi="ru-RU"/>
        </w:rPr>
        <w:lastRenderedPageBreak/>
        <w:t xml:space="preserve">М. Игнатович, Ш. С. </w:t>
      </w:r>
      <w:proofErr w:type="spellStart"/>
      <w:r w:rsidRPr="00E55606">
        <w:rPr>
          <w:rFonts w:ascii="Times New Roman" w:hAnsi="Times New Roman"/>
          <w:color w:val="000000"/>
          <w:sz w:val="24"/>
          <w:szCs w:val="24"/>
          <w:lang w:bidi="ru-RU"/>
        </w:rPr>
        <w:t>Ройз</w:t>
      </w:r>
      <w:proofErr w:type="spellEnd"/>
      <w:r w:rsidRPr="00E55606">
        <w:rPr>
          <w:rFonts w:ascii="Times New Roman" w:hAnsi="Times New Roman"/>
          <w:color w:val="000000"/>
          <w:sz w:val="24"/>
          <w:szCs w:val="24"/>
          <w:lang w:bidi="ru-RU"/>
        </w:rPr>
        <w:t>. — Томск</w:t>
      </w:r>
      <w:proofErr w:type="gramStart"/>
      <w:r w:rsidRPr="00E55606">
        <w:rPr>
          <w:rFonts w:ascii="Times New Roman" w:hAnsi="Times New Roman"/>
          <w:color w:val="000000"/>
          <w:sz w:val="24"/>
          <w:szCs w:val="24"/>
          <w:lang w:bidi="ru-RU"/>
        </w:rPr>
        <w:t xml:space="preserve"> :</w:t>
      </w:r>
      <w:proofErr w:type="gramEnd"/>
      <w:r w:rsidRPr="00E55606">
        <w:rPr>
          <w:rFonts w:ascii="Times New Roman" w:hAnsi="Times New Roman"/>
          <w:color w:val="000000"/>
          <w:sz w:val="24"/>
          <w:szCs w:val="24"/>
          <w:lang w:bidi="ru-RU"/>
        </w:rPr>
        <w:t xml:space="preserve"> Томский политехнический университет, 2013.</w:t>
      </w:r>
    </w:p>
    <w:p w:rsidR="00303C91" w:rsidRPr="00E55606" w:rsidRDefault="006440EF">
      <w:pPr>
        <w:widowControl w:val="0"/>
        <w:numPr>
          <w:ilvl w:val="0"/>
          <w:numId w:val="26"/>
        </w:numPr>
        <w:tabs>
          <w:tab w:val="left" w:pos="1147"/>
        </w:tabs>
        <w:spacing w:after="0" w:line="274" w:lineRule="exact"/>
        <w:ind w:left="740"/>
        <w:jc w:val="both"/>
        <w:rPr>
          <w:rFonts w:ascii="Times New Roman" w:hAnsi="Times New Roman"/>
          <w:sz w:val="24"/>
          <w:szCs w:val="24"/>
        </w:rPr>
      </w:pPr>
      <w:r w:rsidRPr="00E55606">
        <w:rPr>
          <w:rFonts w:ascii="Times New Roman" w:hAnsi="Times New Roman"/>
          <w:color w:val="000000"/>
          <w:sz w:val="24"/>
          <w:szCs w:val="24"/>
          <w:lang w:bidi="ru-RU"/>
        </w:rPr>
        <w:t xml:space="preserve">182 </w:t>
      </w:r>
      <w:r w:rsidRPr="00E55606">
        <w:rPr>
          <w:rFonts w:ascii="Times New Roman" w:hAnsi="Times New Roman"/>
          <w:color w:val="000000"/>
          <w:sz w:val="24"/>
          <w:szCs w:val="24"/>
          <w:lang w:val="en-US" w:eastAsia="en-US" w:bidi="en-US"/>
        </w:rPr>
        <w:t>c</w:t>
      </w:r>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 xml:space="preserve">— </w:t>
      </w:r>
      <w:r w:rsidRPr="00E55606">
        <w:rPr>
          <w:rFonts w:ascii="Times New Roman" w:hAnsi="Times New Roman"/>
          <w:color w:val="000000"/>
          <w:sz w:val="24"/>
          <w:szCs w:val="24"/>
          <w:lang w:val="en-US" w:eastAsia="en-US" w:bidi="en-US"/>
        </w:rPr>
        <w:t>ISBN</w:t>
      </w:r>
      <w:r w:rsidRPr="00E55606">
        <w:rPr>
          <w:rFonts w:ascii="Times New Roman" w:hAnsi="Times New Roman"/>
          <w:color w:val="000000"/>
          <w:sz w:val="24"/>
          <w:szCs w:val="24"/>
          <w:lang w:bidi="ru-RU"/>
        </w:rPr>
        <w:t>2227-8397. — Текст</w:t>
      </w:r>
      <w:proofErr w:type="gramStart"/>
      <w:r w:rsidRPr="00E55606">
        <w:rPr>
          <w:rFonts w:ascii="Times New Roman" w:hAnsi="Times New Roman"/>
          <w:color w:val="000000"/>
          <w:sz w:val="24"/>
          <w:szCs w:val="24"/>
          <w:lang w:bidi="ru-RU"/>
        </w:rPr>
        <w:t xml:space="preserve"> :</w:t>
      </w:r>
      <w:proofErr w:type="gramEnd"/>
      <w:r w:rsidRPr="00E55606">
        <w:rPr>
          <w:rFonts w:ascii="Times New Roman" w:hAnsi="Times New Roman"/>
          <w:color w:val="000000"/>
          <w:sz w:val="24"/>
          <w:szCs w:val="24"/>
          <w:lang w:bidi="ru-RU"/>
        </w:rPr>
        <w:t xml:space="preserve"> электронный // Электронно-библиотечная система </w:t>
      </w:r>
      <w:r w:rsidRPr="00E55606">
        <w:rPr>
          <w:rFonts w:ascii="Times New Roman" w:hAnsi="Times New Roman"/>
          <w:color w:val="000000"/>
          <w:sz w:val="24"/>
          <w:szCs w:val="24"/>
          <w:lang w:val="en-US" w:eastAsia="en-US" w:bidi="en-US"/>
        </w:rPr>
        <w:t>IPRBOOKS</w:t>
      </w:r>
      <w:r w:rsidRPr="00E55606">
        <w:rPr>
          <w:rFonts w:ascii="Times New Roman" w:hAnsi="Times New Roman"/>
          <w:color w:val="000000"/>
          <w:sz w:val="24"/>
          <w:szCs w:val="24"/>
          <w:lang w:bidi="ru-RU"/>
        </w:rPr>
        <w:t xml:space="preserve">: [сайт]. — </w:t>
      </w:r>
      <w:r w:rsidRPr="00E55606">
        <w:rPr>
          <w:rFonts w:ascii="Times New Roman" w:hAnsi="Times New Roman"/>
          <w:color w:val="000000"/>
          <w:sz w:val="24"/>
          <w:szCs w:val="24"/>
          <w:lang w:val="en-US" w:eastAsia="en-US" w:bidi="en-US"/>
        </w:rPr>
        <w:t>URL</w:t>
      </w:r>
      <w:r w:rsidRPr="00E55606">
        <w:rPr>
          <w:rFonts w:ascii="Times New Roman" w:hAnsi="Times New Roman"/>
          <w:color w:val="000000"/>
          <w:sz w:val="24"/>
          <w:szCs w:val="24"/>
          <w:lang w:eastAsia="en-US" w:bidi="en-US"/>
        </w:rPr>
        <w:t xml:space="preserve">: </w:t>
      </w:r>
      <w:hyperlink r:id="rId8">
        <w:r w:rsidRPr="00E55606">
          <w:rPr>
            <w:rFonts w:ascii="Times New Roman" w:hAnsi="Times New Roman"/>
            <w:sz w:val="24"/>
            <w:szCs w:val="24"/>
            <w:lang w:val="en-US" w:eastAsia="en-US" w:bidi="en-US"/>
          </w:rPr>
          <w:t>http</w:t>
        </w:r>
        <w:r w:rsidRPr="00E55606">
          <w:rPr>
            <w:rFonts w:ascii="Times New Roman" w:hAnsi="Times New Roman"/>
            <w:sz w:val="24"/>
            <w:szCs w:val="24"/>
            <w:lang w:eastAsia="en-US" w:bidi="en-US"/>
          </w:rPr>
          <w:t>://</w:t>
        </w:r>
        <w:r w:rsidRPr="00E55606">
          <w:rPr>
            <w:rFonts w:ascii="Times New Roman" w:hAnsi="Times New Roman"/>
            <w:sz w:val="24"/>
            <w:szCs w:val="24"/>
            <w:lang w:val="en-US" w:eastAsia="en-US" w:bidi="en-US"/>
          </w:rPr>
          <w:t>www</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iprbookshop</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ru</w:t>
        </w:r>
        <w:proofErr w:type="spellEnd"/>
        <w:r w:rsidRPr="00E55606">
          <w:rPr>
            <w:rFonts w:ascii="Times New Roman" w:hAnsi="Times New Roman"/>
            <w:sz w:val="24"/>
            <w:szCs w:val="24"/>
            <w:lang w:eastAsia="en-US" w:bidi="en-US"/>
          </w:rPr>
          <w:t>/34738.</w:t>
        </w:r>
        <w:r w:rsidRPr="00E55606">
          <w:rPr>
            <w:rFonts w:ascii="Times New Roman" w:hAnsi="Times New Roman"/>
            <w:sz w:val="24"/>
            <w:szCs w:val="24"/>
            <w:lang w:val="en-US" w:eastAsia="en-US" w:bidi="en-US"/>
          </w:rPr>
          <w:t>html</w:t>
        </w:r>
      </w:hyperlink>
    </w:p>
    <w:p w:rsidR="00303C91" w:rsidRPr="00E55606" w:rsidRDefault="006440EF">
      <w:pPr>
        <w:widowControl w:val="0"/>
        <w:numPr>
          <w:ilvl w:val="0"/>
          <w:numId w:val="25"/>
        </w:numPr>
        <w:tabs>
          <w:tab w:val="left" w:pos="746"/>
        </w:tabs>
        <w:spacing w:after="0" w:line="274" w:lineRule="exact"/>
        <w:ind w:left="740" w:hanging="340"/>
        <w:jc w:val="both"/>
        <w:rPr>
          <w:rFonts w:ascii="Times New Roman" w:hAnsi="Times New Roman"/>
          <w:sz w:val="24"/>
          <w:szCs w:val="24"/>
        </w:rPr>
      </w:pPr>
      <w:r w:rsidRPr="00E55606">
        <w:rPr>
          <w:rFonts w:ascii="Times New Roman" w:hAnsi="Times New Roman"/>
          <w:color w:val="000000"/>
          <w:sz w:val="24"/>
          <w:szCs w:val="24"/>
          <w:lang w:bidi="ru-RU"/>
        </w:rPr>
        <w:t>Парамонова, В. И. Электрические машины</w:t>
      </w:r>
      <w:proofErr w:type="gramStart"/>
      <w:r w:rsidRPr="00E55606">
        <w:rPr>
          <w:rFonts w:ascii="Times New Roman" w:hAnsi="Times New Roman"/>
          <w:color w:val="000000"/>
          <w:sz w:val="24"/>
          <w:szCs w:val="24"/>
          <w:lang w:bidi="ru-RU"/>
        </w:rPr>
        <w:t xml:space="preserve"> </w:t>
      </w:r>
      <w:r w:rsidRPr="00E55606">
        <w:rPr>
          <w:rFonts w:ascii="Times New Roman" w:hAnsi="Times New Roman"/>
          <w:color w:val="000000"/>
          <w:sz w:val="24"/>
          <w:szCs w:val="24"/>
          <w:lang w:eastAsia="en-US" w:bidi="en-US"/>
        </w:rPr>
        <w:t>:</w:t>
      </w:r>
      <w:proofErr w:type="gramEnd"/>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 xml:space="preserve">сборник задач </w:t>
      </w:r>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 xml:space="preserve">В. И. Парамонова. </w:t>
      </w:r>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Москва</w:t>
      </w:r>
      <w:proofErr w:type="gramStart"/>
      <w:r w:rsidRPr="00E55606">
        <w:rPr>
          <w:rFonts w:ascii="Times New Roman" w:hAnsi="Times New Roman"/>
          <w:color w:val="000000"/>
          <w:sz w:val="24"/>
          <w:szCs w:val="24"/>
          <w:lang w:bidi="ru-RU"/>
        </w:rPr>
        <w:t xml:space="preserve"> :</w:t>
      </w:r>
      <w:proofErr w:type="gramEnd"/>
      <w:r w:rsidRPr="00E55606">
        <w:rPr>
          <w:rFonts w:ascii="Times New Roman" w:hAnsi="Times New Roman"/>
          <w:color w:val="000000"/>
          <w:sz w:val="24"/>
          <w:szCs w:val="24"/>
          <w:lang w:bidi="ru-RU"/>
        </w:rPr>
        <w:t xml:space="preserve"> Московская государственная академия водного транспорта, 2015. — 72 </w:t>
      </w:r>
      <w:r w:rsidRPr="00E55606">
        <w:rPr>
          <w:rFonts w:ascii="Times New Roman" w:hAnsi="Times New Roman"/>
          <w:color w:val="000000"/>
          <w:sz w:val="24"/>
          <w:szCs w:val="24"/>
          <w:lang w:val="en-US" w:eastAsia="en-US" w:bidi="en-US"/>
        </w:rPr>
        <w:t>c</w:t>
      </w:r>
      <w:r w:rsidRPr="00E55606">
        <w:rPr>
          <w:rFonts w:ascii="Times New Roman" w:hAnsi="Times New Roman"/>
          <w:color w:val="000000"/>
          <w:sz w:val="24"/>
          <w:szCs w:val="24"/>
          <w:lang w:eastAsia="en-US" w:bidi="en-US"/>
        </w:rPr>
        <w:t>.</w:t>
      </w:r>
    </w:p>
    <w:p w:rsidR="00303C91" w:rsidRPr="00E55606" w:rsidRDefault="006440EF">
      <w:pPr>
        <w:widowControl w:val="0"/>
        <w:numPr>
          <w:ilvl w:val="0"/>
          <w:numId w:val="26"/>
        </w:numPr>
        <w:tabs>
          <w:tab w:val="left" w:pos="1147"/>
        </w:tabs>
        <w:spacing w:after="0" w:line="274" w:lineRule="exact"/>
        <w:ind w:left="740"/>
        <w:jc w:val="both"/>
        <w:rPr>
          <w:rFonts w:ascii="Times New Roman" w:hAnsi="Times New Roman"/>
          <w:sz w:val="24"/>
          <w:szCs w:val="24"/>
        </w:rPr>
      </w:pPr>
      <w:r w:rsidRPr="00E55606">
        <w:rPr>
          <w:rFonts w:ascii="Times New Roman" w:hAnsi="Times New Roman"/>
          <w:color w:val="000000"/>
          <w:sz w:val="24"/>
          <w:szCs w:val="24"/>
          <w:lang w:val="en-US" w:eastAsia="en-US" w:bidi="en-US"/>
        </w:rPr>
        <w:t>ISBN</w:t>
      </w:r>
      <w:r w:rsidRPr="00E55606">
        <w:rPr>
          <w:rFonts w:ascii="Times New Roman" w:hAnsi="Times New Roman"/>
          <w:color w:val="000000"/>
          <w:sz w:val="24"/>
          <w:szCs w:val="24"/>
          <w:lang w:bidi="ru-RU"/>
        </w:rPr>
        <w:t>2227-8397. — Текст</w:t>
      </w:r>
      <w:proofErr w:type="gramStart"/>
      <w:r w:rsidRPr="00E55606">
        <w:rPr>
          <w:rFonts w:ascii="Times New Roman" w:hAnsi="Times New Roman"/>
          <w:color w:val="000000"/>
          <w:sz w:val="24"/>
          <w:szCs w:val="24"/>
          <w:lang w:bidi="ru-RU"/>
        </w:rPr>
        <w:t xml:space="preserve"> :</w:t>
      </w:r>
      <w:proofErr w:type="gramEnd"/>
      <w:r w:rsidRPr="00E55606">
        <w:rPr>
          <w:rFonts w:ascii="Times New Roman" w:hAnsi="Times New Roman"/>
          <w:color w:val="000000"/>
          <w:sz w:val="24"/>
          <w:szCs w:val="24"/>
          <w:lang w:bidi="ru-RU"/>
        </w:rPr>
        <w:t xml:space="preserve"> электронный // Электронно-библиотечная система </w:t>
      </w:r>
      <w:r w:rsidRPr="00E55606">
        <w:rPr>
          <w:rFonts w:ascii="Times New Roman" w:hAnsi="Times New Roman"/>
          <w:color w:val="000000"/>
          <w:sz w:val="24"/>
          <w:szCs w:val="24"/>
          <w:lang w:val="en-US" w:eastAsia="en-US" w:bidi="en-US"/>
        </w:rPr>
        <w:t>IPRBOOKS</w:t>
      </w:r>
      <w:r w:rsidRPr="00E55606">
        <w:rPr>
          <w:rFonts w:ascii="Times New Roman" w:hAnsi="Times New Roman"/>
          <w:color w:val="000000"/>
          <w:sz w:val="24"/>
          <w:szCs w:val="24"/>
          <w:lang w:bidi="ru-RU"/>
        </w:rPr>
        <w:t xml:space="preserve">: [сайт]. — </w:t>
      </w:r>
      <w:r w:rsidRPr="00E55606">
        <w:rPr>
          <w:rFonts w:ascii="Times New Roman" w:hAnsi="Times New Roman"/>
          <w:color w:val="000000"/>
          <w:sz w:val="24"/>
          <w:szCs w:val="24"/>
          <w:lang w:val="en-US" w:eastAsia="en-US" w:bidi="en-US"/>
        </w:rPr>
        <w:t>URL</w:t>
      </w:r>
      <w:r w:rsidRPr="00E55606">
        <w:rPr>
          <w:rFonts w:ascii="Times New Roman" w:hAnsi="Times New Roman"/>
          <w:color w:val="000000"/>
          <w:sz w:val="24"/>
          <w:szCs w:val="24"/>
          <w:lang w:eastAsia="en-US" w:bidi="en-US"/>
        </w:rPr>
        <w:t xml:space="preserve">: </w:t>
      </w:r>
      <w:hyperlink r:id="rId9">
        <w:r w:rsidRPr="00E55606">
          <w:rPr>
            <w:rFonts w:ascii="Times New Roman" w:hAnsi="Times New Roman"/>
            <w:sz w:val="24"/>
            <w:szCs w:val="24"/>
            <w:lang w:val="en-US" w:eastAsia="en-US" w:bidi="en-US"/>
          </w:rPr>
          <w:t>http</w:t>
        </w:r>
        <w:r w:rsidRPr="00E55606">
          <w:rPr>
            <w:rFonts w:ascii="Times New Roman" w:hAnsi="Times New Roman"/>
            <w:sz w:val="24"/>
            <w:szCs w:val="24"/>
            <w:lang w:eastAsia="en-US" w:bidi="en-US"/>
          </w:rPr>
          <w:t>://</w:t>
        </w:r>
        <w:r w:rsidRPr="00E55606">
          <w:rPr>
            <w:rFonts w:ascii="Times New Roman" w:hAnsi="Times New Roman"/>
            <w:sz w:val="24"/>
            <w:szCs w:val="24"/>
            <w:lang w:val="en-US" w:eastAsia="en-US" w:bidi="en-US"/>
          </w:rPr>
          <w:t>www</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iprbookshop</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ru</w:t>
        </w:r>
        <w:proofErr w:type="spellEnd"/>
        <w:r w:rsidRPr="00E55606">
          <w:rPr>
            <w:rFonts w:ascii="Times New Roman" w:hAnsi="Times New Roman"/>
            <w:sz w:val="24"/>
            <w:szCs w:val="24"/>
            <w:lang w:eastAsia="en-US" w:bidi="en-US"/>
          </w:rPr>
          <w:t>/46905.</w:t>
        </w:r>
        <w:r w:rsidRPr="00E55606">
          <w:rPr>
            <w:rFonts w:ascii="Times New Roman" w:hAnsi="Times New Roman"/>
            <w:sz w:val="24"/>
            <w:szCs w:val="24"/>
            <w:lang w:val="en-US" w:eastAsia="en-US" w:bidi="en-US"/>
          </w:rPr>
          <w:t>html</w:t>
        </w:r>
      </w:hyperlink>
    </w:p>
    <w:p w:rsidR="00303C91" w:rsidRPr="00E55606" w:rsidRDefault="006440EF">
      <w:pPr>
        <w:widowControl w:val="0"/>
        <w:numPr>
          <w:ilvl w:val="0"/>
          <w:numId w:val="25"/>
        </w:numPr>
        <w:tabs>
          <w:tab w:val="left" w:pos="746"/>
        </w:tabs>
        <w:spacing w:after="0" w:line="274" w:lineRule="exact"/>
        <w:ind w:left="740" w:hanging="340"/>
        <w:jc w:val="both"/>
        <w:rPr>
          <w:rFonts w:ascii="Times New Roman" w:hAnsi="Times New Roman"/>
          <w:sz w:val="24"/>
          <w:szCs w:val="24"/>
        </w:rPr>
      </w:pPr>
      <w:r w:rsidRPr="00E55606">
        <w:rPr>
          <w:rFonts w:ascii="Times New Roman" w:hAnsi="Times New Roman"/>
          <w:color w:val="000000"/>
          <w:sz w:val="24"/>
          <w:szCs w:val="24"/>
          <w:lang w:bidi="ru-RU"/>
        </w:rPr>
        <w:t>Усольцев, А. А. Электрические машины</w:t>
      </w:r>
      <w:proofErr w:type="gramStart"/>
      <w:r w:rsidRPr="00E55606">
        <w:rPr>
          <w:rFonts w:ascii="Times New Roman" w:hAnsi="Times New Roman"/>
          <w:color w:val="000000"/>
          <w:sz w:val="24"/>
          <w:szCs w:val="24"/>
          <w:lang w:bidi="ru-RU"/>
        </w:rPr>
        <w:t xml:space="preserve"> :</w:t>
      </w:r>
      <w:proofErr w:type="gramEnd"/>
      <w:r w:rsidRPr="00E55606">
        <w:rPr>
          <w:rFonts w:ascii="Times New Roman" w:hAnsi="Times New Roman"/>
          <w:color w:val="000000"/>
          <w:sz w:val="24"/>
          <w:szCs w:val="24"/>
          <w:lang w:bidi="ru-RU"/>
        </w:rPr>
        <w:t xml:space="preserve"> учебное пособие / А. А. Усольцев. — Санкт-Петербург</w:t>
      </w:r>
      <w:proofErr w:type="gramStart"/>
      <w:r w:rsidRPr="00E55606">
        <w:rPr>
          <w:rFonts w:ascii="Times New Roman" w:hAnsi="Times New Roman"/>
          <w:color w:val="000000"/>
          <w:sz w:val="24"/>
          <w:szCs w:val="24"/>
          <w:lang w:bidi="ru-RU"/>
        </w:rPr>
        <w:t xml:space="preserve"> :</w:t>
      </w:r>
      <w:proofErr w:type="gramEnd"/>
      <w:r w:rsidRPr="00E55606">
        <w:rPr>
          <w:rFonts w:ascii="Times New Roman" w:hAnsi="Times New Roman"/>
          <w:color w:val="000000"/>
          <w:sz w:val="24"/>
          <w:szCs w:val="24"/>
          <w:lang w:bidi="ru-RU"/>
        </w:rPr>
        <w:t xml:space="preserve"> Университет ИТМО, 2013. — 420 </w:t>
      </w:r>
      <w:r w:rsidRPr="00E55606">
        <w:rPr>
          <w:rFonts w:ascii="Times New Roman" w:hAnsi="Times New Roman"/>
          <w:color w:val="000000"/>
          <w:sz w:val="24"/>
          <w:szCs w:val="24"/>
          <w:lang w:val="en-US" w:eastAsia="en-US" w:bidi="en-US"/>
        </w:rPr>
        <w:t>c</w:t>
      </w:r>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 xml:space="preserve">— </w:t>
      </w:r>
      <w:r w:rsidRPr="00E55606">
        <w:rPr>
          <w:rFonts w:ascii="Times New Roman" w:hAnsi="Times New Roman"/>
          <w:color w:val="000000"/>
          <w:sz w:val="24"/>
          <w:szCs w:val="24"/>
          <w:lang w:val="en-US" w:eastAsia="en-US" w:bidi="en-US"/>
        </w:rPr>
        <w:t>ISBN</w:t>
      </w:r>
      <w:r w:rsidRPr="00E55606">
        <w:rPr>
          <w:rFonts w:ascii="Times New Roman" w:hAnsi="Times New Roman"/>
          <w:color w:val="000000"/>
          <w:sz w:val="24"/>
          <w:szCs w:val="24"/>
          <w:lang w:bidi="ru-RU"/>
        </w:rPr>
        <w:t>2227-8397. — Текст</w:t>
      </w:r>
      <w:proofErr w:type="gramStart"/>
      <w:r w:rsidRPr="00E55606">
        <w:rPr>
          <w:rFonts w:ascii="Times New Roman" w:hAnsi="Times New Roman"/>
          <w:color w:val="000000"/>
          <w:sz w:val="24"/>
          <w:szCs w:val="24"/>
          <w:lang w:bidi="ru-RU"/>
        </w:rPr>
        <w:t xml:space="preserve"> :</w:t>
      </w:r>
      <w:proofErr w:type="gramEnd"/>
      <w:r w:rsidRPr="00E55606">
        <w:rPr>
          <w:rFonts w:ascii="Times New Roman" w:hAnsi="Times New Roman"/>
          <w:color w:val="000000"/>
          <w:sz w:val="24"/>
          <w:szCs w:val="24"/>
          <w:lang w:bidi="ru-RU"/>
        </w:rPr>
        <w:t xml:space="preserve"> электронный // Электронно-библиотечная система </w:t>
      </w:r>
      <w:r w:rsidRPr="00E55606">
        <w:rPr>
          <w:rFonts w:ascii="Times New Roman" w:hAnsi="Times New Roman"/>
          <w:color w:val="000000"/>
          <w:sz w:val="24"/>
          <w:szCs w:val="24"/>
          <w:lang w:val="en-US" w:eastAsia="en-US" w:bidi="en-US"/>
        </w:rPr>
        <w:t>IPRBOOKS</w:t>
      </w:r>
      <w:r w:rsidRPr="00E55606">
        <w:rPr>
          <w:rFonts w:ascii="Times New Roman" w:hAnsi="Times New Roman"/>
          <w:color w:val="000000"/>
          <w:sz w:val="24"/>
          <w:szCs w:val="24"/>
          <w:lang w:bidi="ru-RU"/>
        </w:rPr>
        <w:t xml:space="preserve">: [сайт]. — </w:t>
      </w:r>
      <w:r w:rsidRPr="00E55606">
        <w:rPr>
          <w:rFonts w:ascii="Times New Roman" w:hAnsi="Times New Roman"/>
          <w:color w:val="000000"/>
          <w:sz w:val="24"/>
          <w:szCs w:val="24"/>
          <w:lang w:val="en-US" w:eastAsia="en-US" w:bidi="en-US"/>
        </w:rPr>
        <w:t>URL</w:t>
      </w:r>
      <w:r w:rsidRPr="00E55606">
        <w:rPr>
          <w:rFonts w:ascii="Times New Roman" w:hAnsi="Times New Roman"/>
          <w:color w:val="000000"/>
          <w:sz w:val="24"/>
          <w:szCs w:val="24"/>
          <w:lang w:eastAsia="en-US" w:bidi="en-US"/>
        </w:rPr>
        <w:t xml:space="preserve">: </w:t>
      </w:r>
      <w:hyperlink r:id="rId10">
        <w:r w:rsidRPr="00E55606">
          <w:rPr>
            <w:rFonts w:ascii="Times New Roman" w:hAnsi="Times New Roman"/>
            <w:sz w:val="24"/>
            <w:szCs w:val="24"/>
            <w:lang w:val="en-US" w:eastAsia="en-US" w:bidi="en-US"/>
          </w:rPr>
          <w:t>http</w:t>
        </w:r>
        <w:r w:rsidRPr="00E55606">
          <w:rPr>
            <w:rFonts w:ascii="Times New Roman" w:hAnsi="Times New Roman"/>
            <w:sz w:val="24"/>
            <w:szCs w:val="24"/>
            <w:lang w:eastAsia="en-US" w:bidi="en-US"/>
          </w:rPr>
          <w:t>://</w:t>
        </w:r>
        <w:r w:rsidRPr="00E55606">
          <w:rPr>
            <w:rFonts w:ascii="Times New Roman" w:hAnsi="Times New Roman"/>
            <w:sz w:val="24"/>
            <w:szCs w:val="24"/>
            <w:lang w:val="en-US" w:eastAsia="en-US" w:bidi="en-US"/>
          </w:rPr>
          <w:t>www</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iprbookshop</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ru</w:t>
        </w:r>
        <w:proofErr w:type="spellEnd"/>
        <w:r w:rsidRPr="00E55606">
          <w:rPr>
            <w:rFonts w:ascii="Times New Roman" w:hAnsi="Times New Roman"/>
            <w:sz w:val="24"/>
            <w:szCs w:val="24"/>
            <w:lang w:eastAsia="en-US" w:bidi="en-US"/>
          </w:rPr>
          <w:t>/65383.</w:t>
        </w:r>
        <w:r w:rsidRPr="00E55606">
          <w:rPr>
            <w:rFonts w:ascii="Times New Roman" w:hAnsi="Times New Roman"/>
            <w:sz w:val="24"/>
            <w:szCs w:val="24"/>
            <w:lang w:val="en-US" w:eastAsia="en-US" w:bidi="en-US"/>
          </w:rPr>
          <w:t>html</w:t>
        </w:r>
      </w:hyperlink>
    </w:p>
    <w:p w:rsidR="00303C91" w:rsidRPr="00E55606" w:rsidRDefault="00303C91">
      <w:pPr>
        <w:widowControl w:val="0"/>
        <w:tabs>
          <w:tab w:val="left" w:pos="746"/>
        </w:tabs>
        <w:spacing w:after="0" w:line="274" w:lineRule="exact"/>
        <w:ind w:left="740"/>
        <w:jc w:val="both"/>
        <w:rPr>
          <w:rFonts w:ascii="Times New Roman" w:hAnsi="Times New Roman"/>
          <w:sz w:val="24"/>
          <w:szCs w:val="24"/>
        </w:rPr>
      </w:pPr>
    </w:p>
    <w:p w:rsidR="00303C91" w:rsidRPr="00E55606" w:rsidRDefault="006440EF">
      <w:pPr>
        <w:pStyle w:val="12"/>
        <w:keepNext/>
        <w:keepLines/>
        <w:numPr>
          <w:ilvl w:val="1"/>
          <w:numId w:val="32"/>
        </w:numPr>
        <w:shd w:val="clear" w:color="auto" w:fill="auto"/>
        <w:tabs>
          <w:tab w:val="left" w:pos="503"/>
        </w:tabs>
        <w:spacing w:before="0" w:after="0" w:line="274" w:lineRule="exact"/>
        <w:rPr>
          <w:sz w:val="24"/>
          <w:szCs w:val="24"/>
        </w:rPr>
      </w:pPr>
      <w:bookmarkStart w:id="8" w:name="bookmark13"/>
      <w:r w:rsidRPr="00E55606">
        <w:rPr>
          <w:color w:val="000000"/>
          <w:sz w:val="24"/>
          <w:szCs w:val="24"/>
          <w:lang w:bidi="ru-RU"/>
        </w:rPr>
        <w:t>Электронные образовательные ресурсы</w:t>
      </w:r>
      <w:bookmarkEnd w:id="8"/>
    </w:p>
    <w:p w:rsidR="00303C91" w:rsidRPr="00E55606" w:rsidRDefault="006440EF">
      <w:pPr>
        <w:widowControl w:val="0"/>
        <w:numPr>
          <w:ilvl w:val="0"/>
          <w:numId w:val="27"/>
        </w:numPr>
        <w:tabs>
          <w:tab w:val="left" w:pos="734"/>
        </w:tabs>
        <w:spacing w:after="0" w:line="274" w:lineRule="exact"/>
        <w:ind w:left="740" w:hanging="340"/>
        <w:rPr>
          <w:rFonts w:ascii="Times New Roman" w:hAnsi="Times New Roman"/>
          <w:sz w:val="24"/>
          <w:szCs w:val="24"/>
        </w:rPr>
      </w:pPr>
      <w:r w:rsidRPr="00E55606">
        <w:rPr>
          <w:rFonts w:ascii="Times New Roman" w:hAnsi="Times New Roman"/>
          <w:color w:val="000000"/>
          <w:sz w:val="24"/>
          <w:szCs w:val="24"/>
          <w:lang w:bidi="ru-RU"/>
        </w:rPr>
        <w:t xml:space="preserve">Электронно-библиотечная система </w:t>
      </w:r>
      <w:proofErr w:type="spellStart"/>
      <w:r w:rsidRPr="00E55606">
        <w:rPr>
          <w:rFonts w:ascii="Times New Roman" w:hAnsi="Times New Roman"/>
          <w:color w:val="000000"/>
          <w:sz w:val="24"/>
          <w:szCs w:val="24"/>
          <w:lang w:val="en-US" w:eastAsia="en-US" w:bidi="en-US"/>
        </w:rPr>
        <w:t>IPRbooks</w:t>
      </w:r>
      <w:proofErr w:type="spellEnd"/>
      <w:r w:rsidRPr="00E55606">
        <w:rPr>
          <w:rFonts w:ascii="Times New Roman" w:hAnsi="Times New Roman"/>
          <w:color w:val="000000"/>
          <w:sz w:val="24"/>
          <w:szCs w:val="24"/>
          <w:lang w:bidi="ru-RU"/>
        </w:rPr>
        <w:t xml:space="preserve">(ЭБС </w:t>
      </w:r>
      <w:proofErr w:type="spellStart"/>
      <w:r w:rsidRPr="00E55606">
        <w:rPr>
          <w:rFonts w:ascii="Times New Roman" w:hAnsi="Times New Roman"/>
          <w:color w:val="000000"/>
          <w:sz w:val="24"/>
          <w:szCs w:val="24"/>
          <w:lang w:val="en-US" w:eastAsia="en-US" w:bidi="en-US"/>
        </w:rPr>
        <w:t>IPRbooks</w:t>
      </w:r>
      <w:proofErr w:type="spellEnd"/>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 xml:space="preserve">- электронная библиотека по всем отраслям знаний </w:t>
      </w:r>
      <w:hyperlink r:id="rId11">
        <w:r w:rsidRPr="00E55606">
          <w:rPr>
            <w:rFonts w:ascii="Times New Roman" w:hAnsi="Times New Roman"/>
            <w:sz w:val="24"/>
            <w:szCs w:val="24"/>
            <w:lang w:val="en-US" w:eastAsia="en-US" w:bidi="en-US"/>
          </w:rPr>
          <w:t>http</w:t>
        </w:r>
        <w:r w:rsidRPr="00E55606">
          <w:rPr>
            <w:rFonts w:ascii="Times New Roman" w:hAnsi="Times New Roman"/>
            <w:sz w:val="24"/>
            <w:szCs w:val="24"/>
            <w:lang w:eastAsia="en-US" w:bidi="en-US"/>
          </w:rPr>
          <w:t>://</w:t>
        </w:r>
        <w:r w:rsidRPr="00E55606">
          <w:rPr>
            <w:rFonts w:ascii="Times New Roman" w:hAnsi="Times New Roman"/>
            <w:sz w:val="24"/>
            <w:szCs w:val="24"/>
            <w:lang w:val="en-US" w:eastAsia="en-US" w:bidi="en-US"/>
          </w:rPr>
          <w:t>www</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iprbookshop</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ru</w:t>
        </w:r>
        <w:proofErr w:type="spellEnd"/>
      </w:hyperlink>
    </w:p>
    <w:p w:rsidR="00303C91" w:rsidRPr="00E55606" w:rsidRDefault="006440EF">
      <w:pPr>
        <w:widowControl w:val="0"/>
        <w:numPr>
          <w:ilvl w:val="0"/>
          <w:numId w:val="27"/>
        </w:numPr>
        <w:tabs>
          <w:tab w:val="left" w:pos="734"/>
        </w:tabs>
        <w:spacing w:after="0" w:line="274" w:lineRule="exact"/>
        <w:ind w:left="740" w:hanging="340"/>
        <w:rPr>
          <w:rFonts w:ascii="Times New Roman" w:hAnsi="Times New Roman"/>
          <w:sz w:val="24"/>
          <w:szCs w:val="24"/>
        </w:rPr>
      </w:pPr>
      <w:proofErr w:type="gramStart"/>
      <w:r w:rsidRPr="00E55606">
        <w:rPr>
          <w:rFonts w:ascii="Times New Roman" w:hAnsi="Times New Roman"/>
          <w:color w:val="000000"/>
          <w:sz w:val="24"/>
          <w:szCs w:val="24"/>
          <w:lang w:val="en-US" w:eastAsia="en-US" w:bidi="en-US"/>
        </w:rPr>
        <w:t>e</w:t>
      </w:r>
      <w:r w:rsidRPr="00E55606">
        <w:rPr>
          <w:rFonts w:ascii="Times New Roman" w:hAnsi="Times New Roman"/>
          <w:color w:val="000000"/>
          <w:sz w:val="24"/>
          <w:szCs w:val="24"/>
          <w:lang w:eastAsia="en-US" w:bidi="en-US"/>
        </w:rPr>
        <w:t>-</w:t>
      </w:r>
      <w:r w:rsidRPr="00E55606">
        <w:rPr>
          <w:rFonts w:ascii="Times New Roman" w:hAnsi="Times New Roman"/>
          <w:color w:val="000000"/>
          <w:sz w:val="24"/>
          <w:szCs w:val="24"/>
          <w:lang w:val="en-US" w:eastAsia="en-US" w:bidi="en-US"/>
        </w:rPr>
        <w:t>Library</w:t>
      </w:r>
      <w:r w:rsidRPr="00E55606">
        <w:rPr>
          <w:rFonts w:ascii="Times New Roman" w:hAnsi="Times New Roman"/>
          <w:color w:val="000000"/>
          <w:sz w:val="24"/>
          <w:szCs w:val="24"/>
          <w:lang w:eastAsia="en-US" w:bidi="en-US"/>
        </w:rPr>
        <w:t>.</w:t>
      </w:r>
      <w:proofErr w:type="spellStart"/>
      <w:r w:rsidRPr="00E55606">
        <w:rPr>
          <w:rFonts w:ascii="Times New Roman" w:hAnsi="Times New Roman"/>
          <w:color w:val="000000"/>
          <w:sz w:val="24"/>
          <w:szCs w:val="24"/>
          <w:lang w:val="en-US" w:eastAsia="en-US" w:bidi="en-US"/>
        </w:rPr>
        <w:t>ru</w:t>
      </w:r>
      <w:proofErr w:type="spellEnd"/>
      <w:proofErr w:type="gramEnd"/>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 xml:space="preserve">Научная электронная библиотека [Электронный ресурс]. - </w:t>
      </w:r>
      <w:r w:rsidRPr="00E55606">
        <w:rPr>
          <w:rFonts w:ascii="Times New Roman" w:hAnsi="Times New Roman"/>
          <w:color w:val="000000"/>
          <w:sz w:val="24"/>
          <w:szCs w:val="24"/>
          <w:lang w:val="en-US" w:eastAsia="en-US" w:bidi="en-US"/>
        </w:rPr>
        <w:t>URL</w:t>
      </w:r>
      <w:r w:rsidRPr="00E55606">
        <w:rPr>
          <w:rFonts w:ascii="Times New Roman" w:hAnsi="Times New Roman"/>
          <w:color w:val="000000"/>
          <w:sz w:val="24"/>
          <w:szCs w:val="24"/>
          <w:lang w:eastAsia="en-US" w:bidi="en-US"/>
        </w:rPr>
        <w:t xml:space="preserve">: </w:t>
      </w:r>
      <w:hyperlink r:id="rId12">
        <w:r w:rsidRPr="00E55606">
          <w:rPr>
            <w:rFonts w:ascii="Times New Roman" w:hAnsi="Times New Roman"/>
            <w:sz w:val="24"/>
            <w:szCs w:val="24"/>
            <w:lang w:val="en-US" w:eastAsia="en-US" w:bidi="en-US"/>
          </w:rPr>
          <w:t>http</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elibrary</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ru</w:t>
        </w:r>
        <w:proofErr w:type="spellEnd"/>
        <w:r w:rsidRPr="00E55606">
          <w:rPr>
            <w:rFonts w:ascii="Times New Roman" w:hAnsi="Times New Roman"/>
            <w:sz w:val="24"/>
            <w:szCs w:val="24"/>
            <w:lang w:eastAsia="en-US" w:bidi="en-US"/>
          </w:rPr>
          <w:t>/</w:t>
        </w:r>
      </w:hyperlink>
      <w:r w:rsidRPr="00E55606">
        <w:rPr>
          <w:rFonts w:ascii="Times New Roman" w:hAnsi="Times New Roman"/>
          <w:color w:val="000000"/>
          <w:sz w:val="24"/>
          <w:szCs w:val="24"/>
          <w:lang w:eastAsia="en-US" w:bidi="en-US"/>
        </w:rPr>
        <w:t>.</w:t>
      </w:r>
    </w:p>
    <w:p w:rsidR="00303C91" w:rsidRPr="00E55606" w:rsidRDefault="006440EF">
      <w:pPr>
        <w:widowControl w:val="0"/>
        <w:numPr>
          <w:ilvl w:val="0"/>
          <w:numId w:val="27"/>
        </w:numPr>
        <w:tabs>
          <w:tab w:val="left" w:pos="734"/>
        </w:tabs>
        <w:spacing w:after="0" w:line="274" w:lineRule="exact"/>
        <w:ind w:left="740" w:hanging="340"/>
        <w:rPr>
          <w:rFonts w:ascii="Times New Roman" w:hAnsi="Times New Roman"/>
          <w:sz w:val="24"/>
          <w:szCs w:val="24"/>
        </w:rPr>
      </w:pPr>
      <w:r w:rsidRPr="00E55606">
        <w:rPr>
          <w:rFonts w:ascii="Times New Roman" w:hAnsi="Times New Roman"/>
          <w:color w:val="000000"/>
          <w:sz w:val="24"/>
          <w:szCs w:val="24"/>
          <w:lang w:bidi="ru-RU"/>
        </w:rPr>
        <w:t>Научная электронная библиотека «</w:t>
      </w:r>
      <w:proofErr w:type="spellStart"/>
      <w:r w:rsidRPr="00E55606">
        <w:rPr>
          <w:rFonts w:ascii="Times New Roman" w:hAnsi="Times New Roman"/>
          <w:color w:val="000000"/>
          <w:sz w:val="24"/>
          <w:szCs w:val="24"/>
          <w:lang w:bidi="ru-RU"/>
        </w:rPr>
        <w:t>КиберЛенинка</w:t>
      </w:r>
      <w:proofErr w:type="spellEnd"/>
      <w:r w:rsidRPr="00E55606">
        <w:rPr>
          <w:rFonts w:ascii="Times New Roman" w:hAnsi="Times New Roman"/>
          <w:color w:val="000000"/>
          <w:sz w:val="24"/>
          <w:szCs w:val="24"/>
          <w:lang w:bidi="ru-RU"/>
        </w:rPr>
        <w:t xml:space="preserve">» [Электронный ресурс]. - </w:t>
      </w:r>
      <w:r w:rsidRPr="00E55606">
        <w:rPr>
          <w:rFonts w:ascii="Times New Roman" w:hAnsi="Times New Roman"/>
          <w:color w:val="000000"/>
          <w:sz w:val="24"/>
          <w:szCs w:val="24"/>
          <w:lang w:val="en-US" w:eastAsia="en-US" w:bidi="en-US"/>
        </w:rPr>
        <w:t>URL</w:t>
      </w:r>
      <w:r w:rsidRPr="00E55606">
        <w:rPr>
          <w:rFonts w:ascii="Times New Roman" w:hAnsi="Times New Roman"/>
          <w:color w:val="000000"/>
          <w:sz w:val="24"/>
          <w:szCs w:val="24"/>
          <w:lang w:eastAsia="en-US" w:bidi="en-US"/>
        </w:rPr>
        <w:t xml:space="preserve">: </w:t>
      </w:r>
      <w:hyperlink r:id="rId13">
        <w:r w:rsidRPr="00E55606">
          <w:rPr>
            <w:rFonts w:ascii="Times New Roman" w:hAnsi="Times New Roman"/>
            <w:sz w:val="24"/>
            <w:szCs w:val="24"/>
            <w:lang w:val="en-US" w:eastAsia="en-US" w:bidi="en-US"/>
          </w:rPr>
          <w:t>http</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cyberleninka</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ru</w:t>
        </w:r>
        <w:proofErr w:type="spellEnd"/>
        <w:r w:rsidRPr="00E55606">
          <w:rPr>
            <w:rFonts w:ascii="Times New Roman" w:hAnsi="Times New Roman"/>
            <w:sz w:val="24"/>
            <w:szCs w:val="24"/>
            <w:lang w:eastAsia="en-US" w:bidi="en-US"/>
          </w:rPr>
          <w:t>/</w:t>
        </w:r>
      </w:hyperlink>
      <w:r w:rsidRPr="00E55606">
        <w:rPr>
          <w:rFonts w:ascii="Times New Roman" w:hAnsi="Times New Roman"/>
          <w:color w:val="000000"/>
          <w:sz w:val="24"/>
          <w:szCs w:val="24"/>
          <w:lang w:eastAsia="en-US" w:bidi="en-US"/>
        </w:rPr>
        <w:t>.</w:t>
      </w:r>
    </w:p>
    <w:p w:rsidR="00303C91" w:rsidRPr="00E55606" w:rsidRDefault="006440EF">
      <w:pPr>
        <w:widowControl w:val="0"/>
        <w:numPr>
          <w:ilvl w:val="0"/>
          <w:numId w:val="27"/>
        </w:numPr>
        <w:tabs>
          <w:tab w:val="left" w:pos="734"/>
        </w:tabs>
        <w:spacing w:after="0" w:line="274" w:lineRule="exact"/>
        <w:ind w:left="740" w:hanging="340"/>
        <w:rPr>
          <w:rFonts w:ascii="Times New Roman" w:hAnsi="Times New Roman"/>
          <w:sz w:val="24"/>
          <w:szCs w:val="24"/>
        </w:rPr>
      </w:pPr>
      <w:r w:rsidRPr="00E55606">
        <w:rPr>
          <w:rFonts w:ascii="Times New Roman" w:hAnsi="Times New Roman"/>
          <w:color w:val="000000"/>
          <w:sz w:val="24"/>
          <w:szCs w:val="24"/>
          <w:lang w:bidi="ru-RU"/>
        </w:rPr>
        <w:t xml:space="preserve">Информационная система «Единое окно доступа к образовательным ресурсам» [Электронный ресурс]. - </w:t>
      </w:r>
      <w:r w:rsidRPr="00E55606">
        <w:rPr>
          <w:rFonts w:ascii="Times New Roman" w:hAnsi="Times New Roman"/>
          <w:color w:val="000000"/>
          <w:sz w:val="24"/>
          <w:szCs w:val="24"/>
          <w:lang w:val="en-US" w:eastAsia="en-US" w:bidi="en-US"/>
        </w:rPr>
        <w:t>URL</w:t>
      </w:r>
      <w:r w:rsidRPr="00E55606">
        <w:rPr>
          <w:rFonts w:ascii="Times New Roman" w:hAnsi="Times New Roman"/>
          <w:color w:val="000000"/>
          <w:sz w:val="24"/>
          <w:szCs w:val="24"/>
          <w:lang w:eastAsia="en-US" w:bidi="en-US"/>
        </w:rPr>
        <w:t xml:space="preserve">: </w:t>
      </w:r>
      <w:hyperlink r:id="rId14">
        <w:r w:rsidRPr="00E55606">
          <w:rPr>
            <w:rFonts w:ascii="Times New Roman" w:hAnsi="Times New Roman"/>
            <w:sz w:val="24"/>
            <w:szCs w:val="24"/>
            <w:lang w:val="en-US" w:eastAsia="en-US" w:bidi="en-US"/>
          </w:rPr>
          <w:t>http</w:t>
        </w:r>
        <w:r w:rsidRPr="00E55606">
          <w:rPr>
            <w:rFonts w:ascii="Times New Roman" w:hAnsi="Times New Roman"/>
            <w:sz w:val="24"/>
            <w:szCs w:val="24"/>
            <w:lang w:eastAsia="en-US" w:bidi="en-US"/>
          </w:rPr>
          <w:t>://</w:t>
        </w:r>
        <w:r w:rsidRPr="00E55606">
          <w:rPr>
            <w:rFonts w:ascii="Times New Roman" w:hAnsi="Times New Roman"/>
            <w:sz w:val="24"/>
            <w:szCs w:val="24"/>
            <w:lang w:val="en-US" w:eastAsia="en-US" w:bidi="en-US"/>
          </w:rPr>
          <w:t>window</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edu</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ru</w:t>
        </w:r>
        <w:proofErr w:type="spellEnd"/>
        <w:r w:rsidRPr="00E55606">
          <w:rPr>
            <w:rFonts w:ascii="Times New Roman" w:hAnsi="Times New Roman"/>
            <w:sz w:val="24"/>
            <w:szCs w:val="24"/>
            <w:lang w:eastAsia="en-US" w:bidi="en-US"/>
          </w:rPr>
          <w:t>/</w:t>
        </w:r>
      </w:hyperlink>
      <w:r w:rsidRPr="00E55606">
        <w:rPr>
          <w:rFonts w:ascii="Times New Roman" w:hAnsi="Times New Roman"/>
          <w:color w:val="000000"/>
          <w:sz w:val="24"/>
          <w:szCs w:val="24"/>
          <w:lang w:eastAsia="en-US" w:bidi="en-US"/>
        </w:rPr>
        <w:t>.</w:t>
      </w:r>
    </w:p>
    <w:p w:rsidR="00303C91" w:rsidRPr="00E55606" w:rsidRDefault="006440EF">
      <w:pPr>
        <w:widowControl w:val="0"/>
        <w:numPr>
          <w:ilvl w:val="0"/>
          <w:numId w:val="27"/>
        </w:numPr>
        <w:tabs>
          <w:tab w:val="left" w:pos="734"/>
        </w:tabs>
        <w:spacing w:after="0" w:line="274" w:lineRule="exact"/>
        <w:ind w:left="740" w:hanging="340"/>
        <w:rPr>
          <w:rFonts w:ascii="Times New Roman" w:hAnsi="Times New Roman"/>
          <w:sz w:val="24"/>
          <w:szCs w:val="24"/>
        </w:rPr>
      </w:pPr>
      <w:r w:rsidRPr="00E55606">
        <w:rPr>
          <w:rFonts w:ascii="Times New Roman" w:hAnsi="Times New Roman"/>
          <w:color w:val="000000"/>
          <w:sz w:val="24"/>
          <w:szCs w:val="24"/>
          <w:lang w:bidi="ru-RU"/>
        </w:rPr>
        <w:t xml:space="preserve">Федеральный центр информационно-образовательных ресурсов [Электронный ресурс]. - </w:t>
      </w:r>
      <w:r w:rsidRPr="00E55606">
        <w:rPr>
          <w:rFonts w:ascii="Times New Roman" w:hAnsi="Times New Roman"/>
          <w:color w:val="000000"/>
          <w:sz w:val="24"/>
          <w:szCs w:val="24"/>
          <w:lang w:val="en-US" w:eastAsia="en-US" w:bidi="en-US"/>
        </w:rPr>
        <w:t>URL</w:t>
      </w:r>
      <w:r w:rsidRPr="00E55606">
        <w:rPr>
          <w:rFonts w:ascii="Times New Roman" w:hAnsi="Times New Roman"/>
          <w:color w:val="000000"/>
          <w:sz w:val="24"/>
          <w:szCs w:val="24"/>
          <w:lang w:eastAsia="en-US" w:bidi="en-US"/>
        </w:rPr>
        <w:t xml:space="preserve">: </w:t>
      </w:r>
      <w:hyperlink r:id="rId15">
        <w:r w:rsidRPr="00E55606">
          <w:rPr>
            <w:rFonts w:ascii="Times New Roman" w:hAnsi="Times New Roman"/>
            <w:sz w:val="24"/>
            <w:szCs w:val="24"/>
            <w:lang w:val="en-US" w:eastAsia="en-US" w:bidi="en-US"/>
          </w:rPr>
          <w:t>http</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fcior</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edu</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ru</w:t>
        </w:r>
        <w:proofErr w:type="spellEnd"/>
        <w:r w:rsidRPr="00E55606">
          <w:rPr>
            <w:rFonts w:ascii="Times New Roman" w:hAnsi="Times New Roman"/>
            <w:sz w:val="24"/>
            <w:szCs w:val="24"/>
            <w:lang w:eastAsia="en-US" w:bidi="en-US"/>
          </w:rPr>
          <w:t>/</w:t>
        </w:r>
      </w:hyperlink>
      <w:r w:rsidRPr="00E55606">
        <w:rPr>
          <w:rFonts w:ascii="Times New Roman" w:hAnsi="Times New Roman"/>
          <w:color w:val="000000"/>
          <w:sz w:val="24"/>
          <w:szCs w:val="24"/>
          <w:lang w:eastAsia="en-US" w:bidi="en-US"/>
        </w:rPr>
        <w:t>.</w:t>
      </w:r>
    </w:p>
    <w:p w:rsidR="00303C91" w:rsidRPr="00E55606" w:rsidRDefault="006440EF">
      <w:pPr>
        <w:pStyle w:val="12"/>
        <w:keepNext/>
        <w:keepLines/>
        <w:numPr>
          <w:ilvl w:val="1"/>
          <w:numId w:val="32"/>
        </w:numPr>
        <w:shd w:val="clear" w:color="auto" w:fill="auto"/>
        <w:tabs>
          <w:tab w:val="left" w:pos="492"/>
        </w:tabs>
        <w:spacing w:before="0" w:after="0" w:line="274" w:lineRule="exact"/>
        <w:jc w:val="both"/>
        <w:rPr>
          <w:sz w:val="24"/>
          <w:szCs w:val="24"/>
        </w:rPr>
      </w:pPr>
      <w:bookmarkStart w:id="9" w:name="bookmark14"/>
      <w:r w:rsidRPr="00E55606">
        <w:rPr>
          <w:color w:val="000000"/>
          <w:sz w:val="24"/>
          <w:szCs w:val="24"/>
          <w:lang w:bidi="ru-RU"/>
        </w:rPr>
        <w:t>Современные профессиональные базы данных и информационные справочные системы</w:t>
      </w:r>
      <w:bookmarkEnd w:id="9"/>
    </w:p>
    <w:p w:rsidR="00303C91" w:rsidRPr="00E55606" w:rsidRDefault="006440EF">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Обучающимся обеспечен доступ (удаленный доступ) к ниже следующим современным профессиональным базам данных и информационным справочным системам:</w:t>
      </w:r>
    </w:p>
    <w:p w:rsidR="00303C91" w:rsidRPr="00E55606" w:rsidRDefault="006440EF">
      <w:pPr>
        <w:widowControl w:val="0"/>
        <w:numPr>
          <w:ilvl w:val="0"/>
          <w:numId w:val="28"/>
        </w:numPr>
        <w:tabs>
          <w:tab w:val="left" w:pos="734"/>
        </w:tabs>
        <w:spacing w:after="0" w:line="274" w:lineRule="exact"/>
        <w:ind w:left="740" w:hanging="340"/>
        <w:rPr>
          <w:rFonts w:ascii="Times New Roman" w:hAnsi="Times New Roman"/>
          <w:sz w:val="24"/>
          <w:szCs w:val="24"/>
        </w:rPr>
      </w:pPr>
      <w:r w:rsidRPr="00E55606">
        <w:rPr>
          <w:rFonts w:ascii="Times New Roman" w:hAnsi="Times New Roman"/>
          <w:color w:val="000000"/>
          <w:sz w:val="24"/>
          <w:szCs w:val="24"/>
          <w:lang w:bidi="ru-RU"/>
        </w:rPr>
        <w:t xml:space="preserve">Словари и энциклопедии на Академике [Электронный ресурс]. - </w:t>
      </w:r>
      <w:r w:rsidRPr="00E55606">
        <w:rPr>
          <w:rFonts w:ascii="Times New Roman" w:hAnsi="Times New Roman"/>
          <w:color w:val="000000"/>
          <w:sz w:val="24"/>
          <w:szCs w:val="24"/>
          <w:lang w:val="en-US" w:eastAsia="en-US" w:bidi="en-US"/>
        </w:rPr>
        <w:t>URL</w:t>
      </w:r>
      <w:r w:rsidRPr="00E55606">
        <w:rPr>
          <w:rFonts w:ascii="Times New Roman" w:hAnsi="Times New Roman"/>
          <w:color w:val="000000"/>
          <w:sz w:val="24"/>
          <w:szCs w:val="24"/>
          <w:lang w:eastAsia="en-US" w:bidi="en-US"/>
        </w:rPr>
        <w:t xml:space="preserve">: </w:t>
      </w:r>
      <w:hyperlink r:id="rId16">
        <w:r w:rsidRPr="00E55606">
          <w:rPr>
            <w:rFonts w:ascii="Times New Roman" w:hAnsi="Times New Roman"/>
            <w:sz w:val="24"/>
            <w:szCs w:val="24"/>
            <w:lang w:val="en-US" w:eastAsia="en-US" w:bidi="en-US"/>
          </w:rPr>
          <w:t>http</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dic</w:t>
        </w:r>
        <w:proofErr w:type="spellEnd"/>
        <w:r w:rsidRPr="00E55606">
          <w:rPr>
            <w:rFonts w:ascii="Times New Roman" w:hAnsi="Times New Roman"/>
            <w:sz w:val="24"/>
            <w:szCs w:val="24"/>
            <w:lang w:eastAsia="en-US" w:bidi="en-US"/>
          </w:rPr>
          <w:t>.</w:t>
        </w:r>
        <w:r w:rsidRPr="00E55606">
          <w:rPr>
            <w:rFonts w:ascii="Times New Roman" w:hAnsi="Times New Roman"/>
            <w:sz w:val="24"/>
            <w:szCs w:val="24"/>
            <w:lang w:val="en-US" w:eastAsia="en-US" w:bidi="en-US"/>
          </w:rPr>
          <w:t>academic</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ru</w:t>
        </w:r>
        <w:proofErr w:type="spellEnd"/>
      </w:hyperlink>
      <w:r w:rsidRPr="00E55606">
        <w:rPr>
          <w:rFonts w:ascii="Times New Roman" w:hAnsi="Times New Roman"/>
          <w:color w:val="000000"/>
          <w:sz w:val="24"/>
          <w:szCs w:val="24"/>
          <w:lang w:eastAsia="en-US" w:bidi="en-US"/>
        </w:rPr>
        <w:t>.</w:t>
      </w:r>
    </w:p>
    <w:p w:rsidR="00303C91" w:rsidRPr="00E55606" w:rsidRDefault="006440EF">
      <w:pPr>
        <w:widowControl w:val="0"/>
        <w:numPr>
          <w:ilvl w:val="0"/>
          <w:numId w:val="28"/>
        </w:numPr>
        <w:tabs>
          <w:tab w:val="left" w:pos="734"/>
        </w:tabs>
        <w:spacing w:after="0" w:line="274" w:lineRule="exact"/>
        <w:ind w:left="740" w:hanging="340"/>
        <w:rPr>
          <w:rFonts w:ascii="Times New Roman" w:hAnsi="Times New Roman"/>
          <w:sz w:val="24"/>
          <w:szCs w:val="24"/>
        </w:rPr>
      </w:pPr>
      <w:r w:rsidRPr="00E55606">
        <w:rPr>
          <w:rFonts w:ascii="Times New Roman" w:hAnsi="Times New Roman"/>
          <w:color w:val="000000"/>
          <w:sz w:val="24"/>
          <w:szCs w:val="24"/>
          <w:lang w:bidi="ru-RU"/>
        </w:rPr>
        <w:t xml:space="preserve">Система информационно-правового обеспечения «Гарант» [Электронный ресурс]. - </w:t>
      </w:r>
      <w:r w:rsidRPr="00E55606">
        <w:rPr>
          <w:rFonts w:ascii="Times New Roman" w:hAnsi="Times New Roman"/>
          <w:color w:val="000000"/>
          <w:sz w:val="24"/>
          <w:szCs w:val="24"/>
          <w:lang w:val="en-US" w:eastAsia="en-US" w:bidi="en-US"/>
        </w:rPr>
        <w:t>URL</w:t>
      </w:r>
      <w:r w:rsidRPr="00E55606">
        <w:rPr>
          <w:rFonts w:ascii="Times New Roman" w:hAnsi="Times New Roman"/>
          <w:color w:val="000000"/>
          <w:sz w:val="24"/>
          <w:szCs w:val="24"/>
          <w:lang w:eastAsia="en-US" w:bidi="en-US"/>
        </w:rPr>
        <w:t xml:space="preserve">: </w:t>
      </w:r>
      <w:hyperlink r:id="rId17">
        <w:r w:rsidRPr="00E55606">
          <w:rPr>
            <w:rFonts w:ascii="Times New Roman" w:hAnsi="Times New Roman"/>
            <w:sz w:val="24"/>
            <w:szCs w:val="24"/>
            <w:lang w:val="en-US" w:eastAsia="en-US" w:bidi="en-US"/>
          </w:rPr>
          <w:t>http</w:t>
        </w:r>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ivo</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garant</w:t>
        </w:r>
        <w:proofErr w:type="spellEnd"/>
        <w:r w:rsidRPr="00E55606">
          <w:rPr>
            <w:rFonts w:ascii="Times New Roman" w:hAnsi="Times New Roman"/>
            <w:sz w:val="24"/>
            <w:szCs w:val="24"/>
            <w:lang w:eastAsia="en-US" w:bidi="en-US"/>
          </w:rPr>
          <w:t>.</w:t>
        </w:r>
        <w:proofErr w:type="spellStart"/>
        <w:r w:rsidRPr="00E55606">
          <w:rPr>
            <w:rFonts w:ascii="Times New Roman" w:hAnsi="Times New Roman"/>
            <w:sz w:val="24"/>
            <w:szCs w:val="24"/>
            <w:lang w:val="en-US" w:eastAsia="en-US" w:bidi="en-US"/>
          </w:rPr>
          <w:t>ru</w:t>
        </w:r>
        <w:proofErr w:type="spellEnd"/>
        <w:r w:rsidRPr="00E55606">
          <w:rPr>
            <w:rFonts w:ascii="Times New Roman" w:hAnsi="Times New Roman"/>
            <w:sz w:val="24"/>
            <w:szCs w:val="24"/>
            <w:lang w:eastAsia="en-US" w:bidi="en-US"/>
          </w:rPr>
          <w:t>/</w:t>
        </w:r>
      </w:hyperlink>
      <w:r w:rsidRPr="00E55606">
        <w:rPr>
          <w:rFonts w:ascii="Times New Roman" w:hAnsi="Times New Roman"/>
          <w:color w:val="000000"/>
          <w:sz w:val="24"/>
          <w:szCs w:val="24"/>
          <w:lang w:eastAsia="en-US" w:bidi="en-US"/>
        </w:rPr>
        <w:t>.</w:t>
      </w:r>
    </w:p>
    <w:p w:rsidR="00303C91" w:rsidRPr="00E55606" w:rsidRDefault="006440EF">
      <w:pPr>
        <w:pStyle w:val="12"/>
        <w:keepNext/>
        <w:keepLines/>
        <w:numPr>
          <w:ilvl w:val="1"/>
          <w:numId w:val="32"/>
        </w:numPr>
        <w:shd w:val="clear" w:color="auto" w:fill="auto"/>
        <w:tabs>
          <w:tab w:val="left" w:pos="734"/>
        </w:tabs>
        <w:spacing w:before="0" w:after="0" w:line="274" w:lineRule="exact"/>
        <w:jc w:val="both"/>
        <w:rPr>
          <w:sz w:val="24"/>
          <w:szCs w:val="24"/>
        </w:rPr>
      </w:pPr>
      <w:bookmarkStart w:id="10" w:name="bookmark15"/>
      <w:r w:rsidRPr="00E55606">
        <w:rPr>
          <w:color w:val="000000"/>
          <w:sz w:val="24"/>
          <w:szCs w:val="24"/>
          <w:lang w:bidi="ru-RU"/>
        </w:rPr>
        <w:t>Комплект лицензионного и свободно распространяемого программного обеспечения, в том числе отечественного производства</w:t>
      </w:r>
      <w:bookmarkEnd w:id="10"/>
    </w:p>
    <w:p w:rsidR="00303C91" w:rsidRPr="00E55606" w:rsidRDefault="006440EF">
      <w:pPr>
        <w:widowControl w:val="0"/>
        <w:numPr>
          <w:ilvl w:val="0"/>
          <w:numId w:val="29"/>
        </w:numPr>
        <w:tabs>
          <w:tab w:val="left" w:pos="734"/>
        </w:tabs>
        <w:spacing w:after="0" w:line="274" w:lineRule="exact"/>
        <w:ind w:left="740" w:hanging="340"/>
        <w:rPr>
          <w:rFonts w:ascii="Times New Roman" w:hAnsi="Times New Roman"/>
          <w:sz w:val="24"/>
          <w:szCs w:val="24"/>
        </w:rPr>
      </w:pPr>
      <w:r w:rsidRPr="00E55606">
        <w:rPr>
          <w:rFonts w:ascii="Times New Roman" w:hAnsi="Times New Roman"/>
          <w:color w:val="000000"/>
          <w:sz w:val="24"/>
          <w:szCs w:val="24"/>
          <w:lang w:bidi="ru-RU"/>
        </w:rPr>
        <w:t xml:space="preserve">Лицензионное программное обеспечение: операционная система </w:t>
      </w:r>
      <w:proofErr w:type="spellStart"/>
      <w:r w:rsidRPr="00E55606">
        <w:rPr>
          <w:rFonts w:ascii="Times New Roman" w:hAnsi="Times New Roman"/>
          <w:color w:val="000000"/>
          <w:sz w:val="24"/>
          <w:szCs w:val="24"/>
          <w:lang w:val="en-US" w:eastAsia="en-US" w:bidi="en-US"/>
        </w:rPr>
        <w:t>MicrosoftWindows</w:t>
      </w:r>
      <w:proofErr w:type="spellEnd"/>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 xml:space="preserve">пакет офисных приложений </w:t>
      </w:r>
      <w:proofErr w:type="spellStart"/>
      <w:r w:rsidRPr="00E55606">
        <w:rPr>
          <w:rFonts w:ascii="Times New Roman" w:hAnsi="Times New Roman"/>
          <w:color w:val="000000"/>
          <w:sz w:val="24"/>
          <w:szCs w:val="24"/>
          <w:lang w:val="en-US" w:eastAsia="en-US" w:bidi="en-US"/>
        </w:rPr>
        <w:t>MicrosoftOffice</w:t>
      </w:r>
      <w:proofErr w:type="spellEnd"/>
      <w:r w:rsidRPr="00E55606">
        <w:rPr>
          <w:rFonts w:ascii="Times New Roman" w:hAnsi="Times New Roman"/>
          <w:color w:val="000000"/>
          <w:sz w:val="24"/>
          <w:szCs w:val="24"/>
          <w:lang w:eastAsia="en-US" w:bidi="en-US"/>
        </w:rPr>
        <w:t>.</w:t>
      </w:r>
    </w:p>
    <w:p w:rsidR="00303C91" w:rsidRPr="00E55606" w:rsidRDefault="006440EF">
      <w:pPr>
        <w:widowControl w:val="0"/>
        <w:numPr>
          <w:ilvl w:val="0"/>
          <w:numId w:val="29"/>
        </w:numPr>
        <w:tabs>
          <w:tab w:val="left" w:pos="734"/>
        </w:tabs>
        <w:spacing w:after="0" w:line="274" w:lineRule="exact"/>
        <w:ind w:left="740" w:hanging="340"/>
        <w:rPr>
          <w:rFonts w:ascii="Times New Roman" w:hAnsi="Times New Roman"/>
          <w:sz w:val="24"/>
          <w:szCs w:val="24"/>
        </w:rPr>
      </w:pPr>
      <w:r w:rsidRPr="00E55606">
        <w:rPr>
          <w:rFonts w:ascii="Times New Roman" w:hAnsi="Times New Roman"/>
          <w:color w:val="000000"/>
          <w:sz w:val="24"/>
          <w:szCs w:val="24"/>
          <w:lang w:bidi="ru-RU"/>
        </w:rPr>
        <w:t xml:space="preserve">Свободно распространяемое программное обеспечение: свободные пакеты офисных приложений </w:t>
      </w:r>
      <w:proofErr w:type="spellStart"/>
      <w:r w:rsidRPr="00E55606">
        <w:rPr>
          <w:rFonts w:ascii="Times New Roman" w:hAnsi="Times New Roman"/>
          <w:color w:val="000000"/>
          <w:sz w:val="24"/>
          <w:szCs w:val="24"/>
          <w:lang w:val="en-US" w:eastAsia="en-US" w:bidi="en-US"/>
        </w:rPr>
        <w:t>ApacheOpenOffice</w:t>
      </w:r>
      <w:proofErr w:type="spellEnd"/>
      <w:r w:rsidRPr="00E55606">
        <w:rPr>
          <w:rFonts w:ascii="Times New Roman" w:hAnsi="Times New Roman"/>
          <w:color w:val="000000"/>
          <w:sz w:val="24"/>
          <w:szCs w:val="24"/>
          <w:lang w:eastAsia="en-US" w:bidi="en-US"/>
        </w:rPr>
        <w:t xml:space="preserve">, </w:t>
      </w:r>
      <w:proofErr w:type="spellStart"/>
      <w:r w:rsidRPr="00E55606">
        <w:rPr>
          <w:rFonts w:ascii="Times New Roman" w:hAnsi="Times New Roman"/>
          <w:color w:val="000000"/>
          <w:sz w:val="24"/>
          <w:szCs w:val="24"/>
          <w:lang w:val="en-US" w:eastAsia="en-US" w:bidi="en-US"/>
        </w:rPr>
        <w:t>LibreOffice</w:t>
      </w:r>
      <w:proofErr w:type="spellEnd"/>
      <w:r w:rsidRPr="00E55606">
        <w:rPr>
          <w:rFonts w:ascii="Times New Roman" w:hAnsi="Times New Roman"/>
          <w:color w:val="000000"/>
          <w:sz w:val="24"/>
          <w:szCs w:val="24"/>
          <w:lang w:eastAsia="en-US" w:bidi="en-US"/>
        </w:rPr>
        <w:t>.</w:t>
      </w:r>
    </w:p>
    <w:tbl>
      <w:tblPr>
        <w:tblStyle w:val="aff9"/>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C12CDD" w:rsidRPr="00FC41D1" w:rsidTr="00523906">
        <w:tc>
          <w:tcPr>
            <w:tcW w:w="567" w:type="dxa"/>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jc w:val="center"/>
              <w:rPr>
                <w:rFonts w:ascii="Times New Roman" w:hAnsi="Times New Roman" w:cs="Times New Roman"/>
                <w:sz w:val="24"/>
                <w:szCs w:val="24"/>
              </w:rPr>
            </w:pPr>
            <w:bookmarkStart w:id="11" w:name="bookmark16"/>
            <w:r w:rsidRPr="00FC41D1">
              <w:rPr>
                <w:rFonts w:ascii="Times New Roman" w:hAnsi="Times New Roman" w:cs="Times New Roman"/>
                <w:sz w:val="24"/>
                <w:szCs w:val="24"/>
              </w:rPr>
              <w:lastRenderedPageBreak/>
              <w:t>№</w:t>
            </w:r>
            <w:r w:rsidRPr="00FC41D1">
              <w:rPr>
                <w:rFonts w:ascii="Times New Roman" w:hAnsi="Times New Roman" w:cs="Times New Roman"/>
                <w:sz w:val="24"/>
                <w:szCs w:val="24"/>
              </w:rPr>
              <w:br/>
            </w:r>
            <w:proofErr w:type="spellStart"/>
            <w:proofErr w:type="gramStart"/>
            <w:r w:rsidRPr="00FC41D1">
              <w:rPr>
                <w:rFonts w:ascii="Times New Roman" w:hAnsi="Times New Roman" w:cs="Times New Roman"/>
                <w:sz w:val="24"/>
                <w:szCs w:val="24"/>
              </w:rPr>
              <w:t>п</w:t>
            </w:r>
            <w:proofErr w:type="spellEnd"/>
            <w:proofErr w:type="gramEnd"/>
            <w:r w:rsidRPr="00FC41D1">
              <w:rPr>
                <w:rFonts w:ascii="Times New Roman" w:hAnsi="Times New Roman" w:cs="Times New Roman"/>
                <w:sz w:val="24"/>
                <w:szCs w:val="24"/>
              </w:rPr>
              <w:t>/</w:t>
            </w:r>
            <w:proofErr w:type="spellStart"/>
            <w:r w:rsidRPr="00FC41D1">
              <w:rPr>
                <w:rFonts w:ascii="Times New Roman" w:hAnsi="Times New Roman" w:cs="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jc w:val="center"/>
              <w:rPr>
                <w:rFonts w:ascii="Times New Roman" w:hAnsi="Times New Roman" w:cs="Times New Roman"/>
                <w:sz w:val="24"/>
                <w:szCs w:val="24"/>
              </w:rPr>
            </w:pPr>
            <w:r w:rsidRPr="00FC41D1">
              <w:rPr>
                <w:rFonts w:ascii="Times New Roman" w:hAnsi="Times New Roman" w:cs="Times New Roman"/>
                <w:sz w:val="24"/>
                <w:szCs w:val="24"/>
              </w:rPr>
              <w:t>Вид электронного образова</w:t>
            </w:r>
            <w:r w:rsidRPr="00FC41D1">
              <w:rPr>
                <w:rFonts w:ascii="Times New Roman" w:hAnsi="Times New Roman" w:cs="Times New Roman"/>
                <w:sz w:val="24"/>
                <w:szCs w:val="24"/>
              </w:rPr>
              <w:softHyphen/>
              <w:t>тельного ресурса, электронного информа</w:t>
            </w:r>
            <w:r w:rsidRPr="00FC41D1">
              <w:rPr>
                <w:rFonts w:ascii="Times New Roman" w:hAnsi="Times New Roman" w:cs="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jc w:val="center"/>
              <w:rPr>
                <w:rFonts w:ascii="Times New Roman" w:hAnsi="Times New Roman" w:cs="Times New Roman"/>
                <w:sz w:val="24"/>
                <w:szCs w:val="24"/>
              </w:rPr>
            </w:pPr>
            <w:r w:rsidRPr="00FC41D1">
              <w:rPr>
                <w:rFonts w:ascii="Times New Roman" w:hAnsi="Times New Roman" w:cs="Times New Roman"/>
                <w:sz w:val="24"/>
                <w:szCs w:val="24"/>
              </w:rPr>
              <w:t>Наименование электронного образова</w:t>
            </w:r>
            <w:r w:rsidRPr="00FC41D1">
              <w:rPr>
                <w:rFonts w:ascii="Times New Roman" w:hAnsi="Times New Roman" w:cs="Times New Roman"/>
                <w:sz w:val="24"/>
                <w:szCs w:val="24"/>
              </w:rPr>
              <w:softHyphen/>
              <w:t>тельного ресурса, электронного информа</w:t>
            </w:r>
            <w:r w:rsidRPr="00FC41D1">
              <w:rPr>
                <w:rFonts w:ascii="Times New Roman" w:hAnsi="Times New Roman" w:cs="Times New Roman"/>
                <w:sz w:val="24"/>
                <w:szCs w:val="24"/>
              </w:rPr>
              <w:softHyphen/>
              <w:t>ционного ресурса</w:t>
            </w:r>
          </w:p>
        </w:tc>
      </w:tr>
      <w:tr w:rsidR="00C12CDD" w:rsidRPr="00FC41D1" w:rsidTr="00523906">
        <w:tc>
          <w:tcPr>
            <w:tcW w:w="567" w:type="dxa"/>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jc w:val="center"/>
              <w:rPr>
                <w:rFonts w:ascii="Times New Roman" w:hAnsi="Times New Roman" w:cs="Times New Roman"/>
                <w:sz w:val="24"/>
                <w:szCs w:val="24"/>
              </w:rPr>
            </w:pPr>
            <w:r w:rsidRPr="00FC41D1">
              <w:rPr>
                <w:rFonts w:ascii="Times New Roman" w:hAnsi="Times New Roman" w:cs="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jc w:val="center"/>
              <w:rPr>
                <w:rFonts w:ascii="Times New Roman" w:hAnsi="Times New Roman" w:cs="Times New Roman"/>
                <w:sz w:val="24"/>
                <w:szCs w:val="24"/>
              </w:rPr>
            </w:pPr>
            <w:r w:rsidRPr="00FC41D1">
              <w:rPr>
                <w:rFonts w:ascii="Times New Roman" w:hAnsi="Times New Roman" w:cs="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jc w:val="center"/>
              <w:rPr>
                <w:rFonts w:ascii="Times New Roman" w:hAnsi="Times New Roman" w:cs="Times New Roman"/>
                <w:sz w:val="24"/>
                <w:szCs w:val="24"/>
              </w:rPr>
            </w:pPr>
            <w:r w:rsidRPr="00FC41D1">
              <w:rPr>
                <w:rFonts w:ascii="Times New Roman" w:hAnsi="Times New Roman" w:cs="Times New Roman"/>
                <w:sz w:val="24"/>
                <w:szCs w:val="24"/>
              </w:rPr>
              <w:t>3</w:t>
            </w:r>
          </w:p>
        </w:tc>
      </w:tr>
      <w:tr w:rsidR="00C12CDD" w:rsidRPr="00FC41D1" w:rsidTr="00523906">
        <w:tc>
          <w:tcPr>
            <w:tcW w:w="567" w:type="dxa"/>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jc w:val="center"/>
              <w:rPr>
                <w:rFonts w:ascii="Times New Roman" w:hAnsi="Times New Roman" w:cs="Times New Roman"/>
                <w:sz w:val="24"/>
                <w:szCs w:val="24"/>
              </w:rPr>
            </w:pPr>
            <w:r w:rsidRPr="00FC41D1">
              <w:rPr>
                <w:rFonts w:ascii="Times New Roman" w:hAnsi="Times New Roman" w:cs="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ind w:left="57" w:right="57"/>
              <w:rPr>
                <w:rFonts w:ascii="Times New Roman" w:hAnsi="Times New Roman" w:cs="Times New Roman"/>
                <w:sz w:val="24"/>
                <w:szCs w:val="24"/>
              </w:rPr>
            </w:pPr>
            <w:r w:rsidRPr="00FC41D1">
              <w:rPr>
                <w:rFonts w:ascii="Times New Roman" w:hAnsi="Times New Roman" w:cs="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cs="Times New Roman"/>
                <w:sz w:val="24"/>
                <w:szCs w:val="24"/>
              </w:rPr>
              <w:t>мультимедийный</w:t>
            </w:r>
            <w:proofErr w:type="spellEnd"/>
            <w:r w:rsidRPr="00FC41D1">
              <w:rPr>
                <w:rFonts w:ascii="Times New Roman" w:hAnsi="Times New Roman" w:cs="Times New Roman"/>
                <w:sz w:val="24"/>
                <w:szCs w:val="24"/>
              </w:rPr>
              <w:t xml:space="preserve"> ресурс, </w:t>
            </w:r>
            <w:proofErr w:type="gramStart"/>
            <w:r w:rsidRPr="00FC41D1">
              <w:rPr>
                <w:rFonts w:ascii="Times New Roman" w:hAnsi="Times New Roman" w:cs="Times New Roman"/>
                <w:sz w:val="24"/>
                <w:szCs w:val="24"/>
              </w:rPr>
              <w:t>учебные</w:t>
            </w:r>
            <w:proofErr w:type="gramEnd"/>
            <w:r w:rsidRPr="00FC41D1">
              <w:rPr>
                <w:rFonts w:ascii="Times New Roman" w:hAnsi="Times New Roman" w:cs="Times New Roman"/>
                <w:sz w:val="24"/>
                <w:szCs w:val="24"/>
              </w:rPr>
              <w:t xml:space="preserve"> </w:t>
            </w:r>
            <w:proofErr w:type="spellStart"/>
            <w:r w:rsidRPr="00FC41D1">
              <w:rPr>
                <w:rFonts w:ascii="Times New Roman" w:hAnsi="Times New Roman" w:cs="Times New Roman"/>
                <w:sz w:val="24"/>
                <w:szCs w:val="24"/>
              </w:rPr>
              <w:t>видеоресурсы</w:t>
            </w:r>
            <w:proofErr w:type="spellEnd"/>
            <w:r w:rsidRPr="00FC41D1">
              <w:rPr>
                <w:rFonts w:ascii="Times New Roman" w:hAnsi="Times New Roman" w:cs="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C12CDD" w:rsidRPr="00FC41D1" w:rsidRDefault="00C12CDD" w:rsidP="00523906">
            <w:pPr>
              <w:pStyle w:val="TableParagraph"/>
              <w:spacing w:line="270" w:lineRule="exact"/>
              <w:jc w:val="both"/>
              <w:rPr>
                <w:rFonts w:cs="Times New Roman"/>
                <w:spacing w:val="-2"/>
                <w:sz w:val="24"/>
                <w:szCs w:val="24"/>
              </w:rPr>
            </w:pPr>
            <w:proofErr w:type="spellStart"/>
            <w:r w:rsidRPr="00FC41D1">
              <w:rPr>
                <w:rFonts w:cs="Times New Roman"/>
                <w:sz w:val="24"/>
                <w:szCs w:val="24"/>
              </w:rPr>
              <w:t>Электроннаябиблиотекао</w:t>
            </w:r>
            <w:r w:rsidRPr="00FC41D1">
              <w:rPr>
                <w:rFonts w:cs="Times New Roman"/>
                <w:sz w:val="24"/>
                <w:szCs w:val="24"/>
              </w:rPr>
              <w:t>н</w:t>
            </w:r>
            <w:r w:rsidRPr="00FC41D1">
              <w:rPr>
                <w:rFonts w:cs="Times New Roman"/>
                <w:sz w:val="24"/>
                <w:szCs w:val="24"/>
              </w:rPr>
              <w:t>лай</w:t>
            </w:r>
            <w:proofErr w:type="gramStart"/>
            <w:r w:rsidRPr="00FC41D1">
              <w:rPr>
                <w:rFonts w:cs="Times New Roman"/>
                <w:sz w:val="24"/>
                <w:szCs w:val="24"/>
              </w:rPr>
              <w:t>н</w:t>
            </w:r>
            <w:proofErr w:type="spellEnd"/>
            <w:r w:rsidRPr="00FC41D1">
              <w:rPr>
                <w:rFonts w:cs="Times New Roman"/>
                <w:sz w:val="24"/>
                <w:szCs w:val="24"/>
              </w:rPr>
              <w:t>«</w:t>
            </w:r>
            <w:proofErr w:type="spellStart"/>
            <w:proofErr w:type="gramEnd"/>
            <w:r w:rsidRPr="00FC41D1">
              <w:rPr>
                <w:rFonts w:cs="Times New Roman"/>
                <w:sz w:val="24"/>
                <w:szCs w:val="24"/>
              </w:rPr>
              <w:t>Единоеокнок</w:t>
            </w:r>
            <w:r w:rsidRPr="00FC41D1">
              <w:rPr>
                <w:rFonts w:cs="Times New Roman"/>
                <w:spacing w:val="-5"/>
                <w:sz w:val="24"/>
                <w:szCs w:val="24"/>
              </w:rPr>
              <w:t>об</w:t>
            </w:r>
            <w:r w:rsidRPr="00FC41D1">
              <w:rPr>
                <w:rFonts w:cs="Times New Roman"/>
                <w:sz w:val="24"/>
                <w:szCs w:val="24"/>
              </w:rPr>
              <w:t>разовательным</w:t>
            </w:r>
            <w:r w:rsidRPr="00FC41D1">
              <w:rPr>
                <w:rFonts w:cs="Times New Roman"/>
                <w:spacing w:val="-2"/>
                <w:sz w:val="24"/>
                <w:szCs w:val="24"/>
              </w:rPr>
              <w:t>ресурсам</w:t>
            </w:r>
            <w:proofErr w:type="spellEnd"/>
            <w:r w:rsidRPr="00FC41D1">
              <w:rPr>
                <w:rFonts w:cs="Times New Roman"/>
                <w:spacing w:val="-2"/>
                <w:sz w:val="24"/>
                <w:szCs w:val="24"/>
              </w:rPr>
              <w:t>»</w:t>
            </w:r>
          </w:p>
          <w:p w:rsidR="00C12CDD" w:rsidRPr="00FC41D1" w:rsidRDefault="00C12CDD" w:rsidP="00523906">
            <w:pPr>
              <w:pStyle w:val="TableParagraph"/>
              <w:spacing w:line="270" w:lineRule="exact"/>
              <w:jc w:val="both"/>
              <w:rPr>
                <w:rFonts w:cs="Times New Roman"/>
                <w:sz w:val="24"/>
                <w:szCs w:val="24"/>
              </w:rPr>
            </w:pPr>
            <w:hyperlink r:id="rId18">
              <w:r w:rsidRPr="00FC41D1">
                <w:rPr>
                  <w:rFonts w:cs="Times New Roman"/>
                  <w:spacing w:val="-2"/>
                  <w:sz w:val="24"/>
                  <w:szCs w:val="24"/>
                  <w:u w:val="single"/>
                </w:rPr>
                <w:t>http://window.edu.ru</w:t>
              </w:r>
            </w:hyperlink>
          </w:p>
          <w:p w:rsidR="00C12CDD" w:rsidRPr="00FC41D1" w:rsidRDefault="00C12CDD" w:rsidP="00523906">
            <w:pPr>
              <w:keepNext/>
              <w:autoSpaceDE w:val="0"/>
              <w:autoSpaceDN w:val="0"/>
              <w:adjustRightInd w:val="0"/>
              <w:ind w:right="57"/>
              <w:jc w:val="both"/>
              <w:rPr>
                <w:rFonts w:ascii="Times New Roman" w:hAnsi="Times New Roman" w:cs="Times New Roman"/>
                <w:spacing w:val="-2"/>
                <w:sz w:val="24"/>
                <w:szCs w:val="24"/>
                <w:u w:val="single"/>
              </w:rPr>
            </w:pPr>
            <w:r w:rsidRPr="00FC41D1">
              <w:rPr>
                <w:rFonts w:ascii="Times New Roman" w:hAnsi="Times New Roman" w:cs="Times New Roman"/>
                <w:sz w:val="24"/>
                <w:szCs w:val="24"/>
              </w:rPr>
              <w:t>«</w:t>
            </w:r>
            <w:proofErr w:type="spellStart"/>
            <w:r w:rsidRPr="00FC41D1">
              <w:rPr>
                <w:rFonts w:ascii="Times New Roman" w:hAnsi="Times New Roman" w:cs="Times New Roman"/>
                <w:sz w:val="24"/>
                <w:szCs w:val="24"/>
              </w:rPr>
              <w:t>Образовательныйресурс</w:t>
            </w:r>
            <w:r w:rsidRPr="00FC41D1">
              <w:rPr>
                <w:rFonts w:ascii="Times New Roman" w:hAnsi="Times New Roman" w:cs="Times New Roman"/>
                <w:spacing w:val="-2"/>
                <w:sz w:val="24"/>
                <w:szCs w:val="24"/>
              </w:rPr>
              <w:t>России</w:t>
            </w:r>
            <w:proofErr w:type="spellEnd"/>
            <w:r w:rsidRPr="00FC41D1">
              <w:rPr>
                <w:rFonts w:ascii="Times New Roman" w:hAnsi="Times New Roman" w:cs="Times New Roman"/>
                <w:spacing w:val="-2"/>
                <w:sz w:val="24"/>
                <w:szCs w:val="24"/>
              </w:rPr>
              <w:t xml:space="preserve">» </w:t>
            </w:r>
            <w:hyperlink r:id="rId19">
              <w:r w:rsidRPr="00FC41D1">
                <w:rPr>
                  <w:rFonts w:ascii="Times New Roman" w:hAnsi="Times New Roman" w:cs="Times New Roman"/>
                  <w:sz w:val="24"/>
                  <w:szCs w:val="24"/>
                  <w:u w:val="single"/>
                </w:rPr>
                <w:t>http://school-</w:t>
              </w:r>
              <w:r w:rsidRPr="00FC41D1">
                <w:rPr>
                  <w:rFonts w:ascii="Times New Roman" w:hAnsi="Times New Roman" w:cs="Times New Roman"/>
                  <w:spacing w:val="-2"/>
                  <w:sz w:val="24"/>
                  <w:szCs w:val="24"/>
                  <w:u w:val="single"/>
                </w:rPr>
                <w:t>collection.edu.ru</w:t>
              </w:r>
            </w:hyperlink>
          </w:p>
          <w:p w:rsidR="00C12CDD" w:rsidRPr="00FC41D1" w:rsidRDefault="00C12CDD" w:rsidP="00523906">
            <w:pPr>
              <w:pStyle w:val="TableParagraph"/>
              <w:spacing w:line="273" w:lineRule="exact"/>
              <w:jc w:val="both"/>
              <w:rPr>
                <w:rFonts w:cs="Times New Roman"/>
                <w:sz w:val="24"/>
                <w:szCs w:val="24"/>
              </w:rPr>
            </w:pPr>
            <w:proofErr w:type="spellStart"/>
            <w:r w:rsidRPr="00FC41D1">
              <w:rPr>
                <w:rFonts w:cs="Times New Roman"/>
                <w:sz w:val="24"/>
                <w:szCs w:val="24"/>
              </w:rPr>
              <w:t>Федеральныйобразовательныйпортал</w:t>
            </w:r>
            <w:proofErr w:type="gramStart"/>
            <w:r w:rsidRPr="00FC41D1">
              <w:rPr>
                <w:rFonts w:cs="Times New Roman"/>
                <w:sz w:val="24"/>
                <w:szCs w:val="24"/>
              </w:rPr>
              <w:t>:</w:t>
            </w:r>
            <w:r w:rsidRPr="00FC41D1">
              <w:rPr>
                <w:rFonts w:cs="Times New Roman"/>
                <w:spacing w:val="-2"/>
                <w:sz w:val="24"/>
                <w:szCs w:val="24"/>
              </w:rPr>
              <w:t>у</w:t>
            </w:r>
            <w:proofErr w:type="gramEnd"/>
            <w:r w:rsidRPr="00FC41D1">
              <w:rPr>
                <w:rFonts w:cs="Times New Roman"/>
                <w:spacing w:val="-2"/>
                <w:sz w:val="24"/>
                <w:szCs w:val="24"/>
              </w:rPr>
              <w:t>чреждения</w:t>
            </w:r>
            <w:proofErr w:type="spellEnd"/>
            <w:r w:rsidRPr="00FC41D1">
              <w:rPr>
                <w:rFonts w:cs="Times New Roman"/>
                <w:spacing w:val="-2"/>
                <w:sz w:val="24"/>
                <w:szCs w:val="24"/>
              </w:rPr>
              <w:t>,</w:t>
            </w:r>
          </w:p>
          <w:p w:rsidR="00C12CDD" w:rsidRPr="00FC41D1" w:rsidRDefault="00C12CDD" w:rsidP="00523906">
            <w:pPr>
              <w:keepNext/>
              <w:autoSpaceDE w:val="0"/>
              <w:autoSpaceDN w:val="0"/>
              <w:adjustRightInd w:val="0"/>
              <w:ind w:right="57"/>
              <w:jc w:val="both"/>
              <w:rPr>
                <w:rFonts w:ascii="Times New Roman" w:hAnsi="Times New Roman" w:cs="Times New Roman"/>
                <w:spacing w:val="-5"/>
                <w:sz w:val="24"/>
                <w:szCs w:val="24"/>
              </w:rPr>
            </w:pPr>
            <w:proofErr w:type="spellStart"/>
            <w:r w:rsidRPr="00FC41D1">
              <w:rPr>
                <w:rFonts w:ascii="Times New Roman" w:hAnsi="Times New Roman" w:cs="Times New Roman"/>
                <w:sz w:val="24"/>
                <w:szCs w:val="24"/>
              </w:rPr>
              <w:t>программы</w:t>
            </w:r>
            <w:proofErr w:type="gramStart"/>
            <w:r w:rsidRPr="00FC41D1">
              <w:rPr>
                <w:rFonts w:ascii="Times New Roman" w:hAnsi="Times New Roman" w:cs="Times New Roman"/>
                <w:sz w:val="24"/>
                <w:szCs w:val="24"/>
              </w:rPr>
              <w:t>,с</w:t>
            </w:r>
            <w:proofErr w:type="gramEnd"/>
            <w:r w:rsidRPr="00FC41D1">
              <w:rPr>
                <w:rFonts w:ascii="Times New Roman" w:hAnsi="Times New Roman" w:cs="Times New Roman"/>
                <w:sz w:val="24"/>
                <w:szCs w:val="24"/>
              </w:rPr>
              <w:t>тандарты</w:t>
            </w:r>
            <w:proofErr w:type="spellEnd"/>
            <w:r w:rsidRPr="00FC41D1">
              <w:rPr>
                <w:rFonts w:ascii="Times New Roman" w:hAnsi="Times New Roman" w:cs="Times New Roman"/>
                <w:sz w:val="24"/>
                <w:szCs w:val="24"/>
              </w:rPr>
              <w:t xml:space="preserve">, </w:t>
            </w:r>
            <w:proofErr w:type="spellStart"/>
            <w:r w:rsidRPr="00FC41D1">
              <w:rPr>
                <w:rFonts w:ascii="Times New Roman" w:hAnsi="Times New Roman" w:cs="Times New Roman"/>
                <w:sz w:val="24"/>
                <w:szCs w:val="24"/>
              </w:rPr>
              <w:t>ВУЗы,тестыЕГЭ,</w:t>
            </w:r>
            <w:r w:rsidRPr="00FC41D1">
              <w:rPr>
                <w:rFonts w:ascii="Times New Roman" w:hAnsi="Times New Roman" w:cs="Times New Roman"/>
                <w:spacing w:val="-5"/>
                <w:sz w:val="24"/>
                <w:szCs w:val="24"/>
              </w:rPr>
              <w:t>ГИА</w:t>
            </w:r>
            <w:proofErr w:type="spellEnd"/>
          </w:p>
          <w:p w:rsidR="00C12CDD" w:rsidRPr="00FC41D1" w:rsidRDefault="00C12CDD" w:rsidP="00523906">
            <w:pPr>
              <w:keepNext/>
              <w:autoSpaceDE w:val="0"/>
              <w:autoSpaceDN w:val="0"/>
              <w:adjustRightInd w:val="0"/>
              <w:ind w:right="57"/>
              <w:jc w:val="both"/>
              <w:rPr>
                <w:rFonts w:ascii="Times New Roman" w:hAnsi="Times New Roman" w:cs="Times New Roman"/>
                <w:spacing w:val="-2"/>
                <w:sz w:val="24"/>
                <w:szCs w:val="24"/>
                <w:u w:val="single"/>
              </w:rPr>
            </w:pPr>
            <w:hyperlink r:id="rId20">
              <w:r w:rsidRPr="00FC41D1">
                <w:rPr>
                  <w:rFonts w:ascii="Times New Roman" w:hAnsi="Times New Roman" w:cs="Times New Roman"/>
                  <w:spacing w:val="-2"/>
                  <w:sz w:val="24"/>
                  <w:szCs w:val="24"/>
                  <w:u w:val="single"/>
                </w:rPr>
                <w:t>http://fcior.edu.ru</w:t>
              </w:r>
            </w:hyperlink>
          </w:p>
          <w:p w:rsidR="00C12CDD" w:rsidRPr="00FC41D1" w:rsidRDefault="00C12CDD" w:rsidP="00523906">
            <w:pPr>
              <w:keepNext/>
              <w:autoSpaceDE w:val="0"/>
              <w:autoSpaceDN w:val="0"/>
              <w:adjustRightInd w:val="0"/>
              <w:ind w:right="57"/>
              <w:jc w:val="both"/>
              <w:rPr>
                <w:rFonts w:ascii="Times New Roman" w:hAnsi="Times New Roman" w:cs="Times New Roman"/>
                <w:spacing w:val="-2"/>
                <w:sz w:val="24"/>
                <w:szCs w:val="24"/>
              </w:rPr>
            </w:pPr>
            <w:proofErr w:type="spellStart"/>
            <w:r w:rsidRPr="00FC41D1">
              <w:rPr>
                <w:rFonts w:ascii="Times New Roman" w:hAnsi="Times New Roman" w:cs="Times New Roman"/>
                <w:sz w:val="24"/>
                <w:szCs w:val="24"/>
              </w:rPr>
              <w:t>Русскаявиртуальная</w:t>
            </w:r>
            <w:r w:rsidRPr="00FC41D1">
              <w:rPr>
                <w:rFonts w:ascii="Times New Roman" w:hAnsi="Times New Roman" w:cs="Times New Roman"/>
                <w:spacing w:val="-2"/>
                <w:sz w:val="24"/>
                <w:szCs w:val="24"/>
              </w:rPr>
              <w:t>библиотека</w:t>
            </w:r>
            <w:proofErr w:type="spellEnd"/>
          </w:p>
          <w:p w:rsidR="00C12CDD" w:rsidRPr="00FC41D1" w:rsidRDefault="00C12CDD" w:rsidP="00523906">
            <w:pPr>
              <w:keepNext/>
              <w:autoSpaceDE w:val="0"/>
              <w:autoSpaceDN w:val="0"/>
              <w:adjustRightInd w:val="0"/>
              <w:ind w:right="57"/>
              <w:jc w:val="both"/>
              <w:rPr>
                <w:rFonts w:ascii="Times New Roman" w:hAnsi="Times New Roman" w:cs="Times New Roman"/>
                <w:spacing w:val="40"/>
                <w:sz w:val="24"/>
                <w:szCs w:val="24"/>
                <w:u w:val="single"/>
              </w:rPr>
            </w:pPr>
            <w:hyperlink r:id="rId21">
              <w:r w:rsidRPr="00FC41D1">
                <w:rPr>
                  <w:rFonts w:ascii="Times New Roman" w:hAnsi="Times New Roman" w:cs="Times New Roman"/>
                  <w:spacing w:val="-2"/>
                  <w:sz w:val="24"/>
                  <w:szCs w:val="24"/>
                  <w:u w:val="single"/>
                </w:rPr>
                <w:t>http://rvb.ru</w:t>
              </w:r>
            </w:hyperlink>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r w:rsidRPr="00FC41D1">
              <w:rPr>
                <w:rFonts w:ascii="Times New Roman" w:hAnsi="Times New Roman" w:cs="Times New Roman"/>
                <w:sz w:val="24"/>
                <w:szCs w:val="24"/>
              </w:rPr>
              <w:t>Кабинет русского языка и литературы</w:t>
            </w:r>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hyperlink r:id="rId22">
              <w:r w:rsidRPr="00FC41D1">
                <w:rPr>
                  <w:rFonts w:ascii="Times New Roman" w:hAnsi="Times New Roman" w:cs="Times New Roman"/>
                  <w:spacing w:val="-2"/>
                  <w:sz w:val="24"/>
                  <w:szCs w:val="24"/>
                  <w:u w:val="single"/>
                </w:rPr>
                <w:t>http://ruslit.ioso.ru</w:t>
              </w:r>
            </w:hyperlink>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r w:rsidRPr="00FC41D1">
              <w:rPr>
                <w:rFonts w:ascii="Times New Roman" w:hAnsi="Times New Roman" w:cs="Times New Roman"/>
                <w:sz w:val="24"/>
                <w:szCs w:val="24"/>
              </w:rPr>
              <w:t>Национальный корпус русского языка</w:t>
            </w:r>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hyperlink r:id="rId23">
              <w:r w:rsidRPr="00FC41D1">
                <w:rPr>
                  <w:rFonts w:ascii="Times New Roman" w:hAnsi="Times New Roman" w:cs="Times New Roman"/>
                  <w:spacing w:val="-2"/>
                  <w:sz w:val="24"/>
                  <w:szCs w:val="24"/>
                  <w:u w:val="single"/>
                </w:rPr>
                <w:t>http://ruscorpora.ru</w:t>
              </w:r>
            </w:hyperlink>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r w:rsidRPr="00FC41D1">
              <w:rPr>
                <w:rFonts w:ascii="Times New Roman" w:hAnsi="Times New Roman" w:cs="Times New Roman"/>
                <w:sz w:val="24"/>
                <w:szCs w:val="24"/>
              </w:rPr>
              <w:t xml:space="preserve">Научная электронная библиотека  </w:t>
            </w:r>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r w:rsidRPr="00FC41D1">
              <w:rPr>
                <w:rFonts w:ascii="Times New Roman" w:hAnsi="Times New Roman" w:cs="Times New Roman"/>
                <w:sz w:val="24"/>
                <w:szCs w:val="24"/>
              </w:rPr>
              <w:t xml:space="preserve"> «</w:t>
            </w:r>
            <w:proofErr w:type="spellStart"/>
            <w:r w:rsidRPr="00FC41D1">
              <w:rPr>
                <w:rFonts w:ascii="Times New Roman" w:hAnsi="Times New Roman" w:cs="Times New Roman"/>
                <w:sz w:val="24"/>
                <w:szCs w:val="24"/>
              </w:rPr>
              <w:t>e-Library</w:t>
            </w:r>
            <w:proofErr w:type="spellEnd"/>
            <w:r w:rsidRPr="00FC41D1">
              <w:rPr>
                <w:rFonts w:ascii="Times New Roman" w:hAnsi="Times New Roman" w:cs="Times New Roman"/>
                <w:sz w:val="24"/>
                <w:szCs w:val="24"/>
              </w:rPr>
              <w:t>»</w:t>
            </w:r>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hyperlink r:id="rId24">
              <w:r w:rsidRPr="00FC41D1">
                <w:rPr>
                  <w:rFonts w:ascii="Times New Roman" w:hAnsi="Times New Roman" w:cs="Times New Roman"/>
                  <w:spacing w:val="-2"/>
                  <w:sz w:val="24"/>
                  <w:szCs w:val="24"/>
                  <w:u w:val="single"/>
                </w:rPr>
                <w:t>http://elibrary.ru/defaultx.asp</w:t>
              </w:r>
            </w:hyperlink>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r w:rsidRPr="00FC41D1">
              <w:rPr>
                <w:rFonts w:ascii="Times New Roman" w:hAnsi="Times New Roman" w:cs="Times New Roman"/>
                <w:sz w:val="24"/>
                <w:szCs w:val="24"/>
              </w:rPr>
              <w:t xml:space="preserve">Электронно-библиотечная система </w:t>
            </w:r>
            <w:proofErr w:type="spellStart"/>
            <w:r w:rsidRPr="00FC41D1">
              <w:rPr>
                <w:rFonts w:ascii="Times New Roman" w:hAnsi="Times New Roman" w:cs="Times New Roman"/>
                <w:sz w:val="24"/>
                <w:szCs w:val="24"/>
              </w:rPr>
              <w:t>IPRbooks</w:t>
            </w:r>
            <w:proofErr w:type="spellEnd"/>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r w:rsidRPr="00FC41D1">
              <w:rPr>
                <w:rFonts w:ascii="Times New Roman" w:hAnsi="Times New Roman" w:cs="Times New Roman"/>
                <w:sz w:val="24"/>
                <w:szCs w:val="24"/>
              </w:rPr>
              <w:t>http://www.iprbookshop.ru</w:t>
            </w:r>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r w:rsidRPr="00FC41D1">
              <w:rPr>
                <w:rFonts w:ascii="Times New Roman" w:hAnsi="Times New Roman" w:cs="Times New Roman"/>
                <w:sz w:val="24"/>
                <w:szCs w:val="24"/>
              </w:rPr>
              <w:t xml:space="preserve">Электронно-библиотечная система </w:t>
            </w:r>
            <w:proofErr w:type="spellStart"/>
            <w:r w:rsidRPr="00FC41D1">
              <w:rPr>
                <w:rFonts w:ascii="Times New Roman" w:hAnsi="Times New Roman" w:cs="Times New Roman"/>
                <w:sz w:val="24"/>
                <w:szCs w:val="24"/>
              </w:rPr>
              <w:t>ИнгГУ</w:t>
            </w:r>
            <w:proofErr w:type="spellEnd"/>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hyperlink r:id="rId25">
              <w:r w:rsidRPr="00FC41D1">
                <w:rPr>
                  <w:rFonts w:ascii="Times New Roman" w:hAnsi="Times New Roman" w:cs="Times New Roman"/>
                  <w:color w:val="0000FF"/>
                  <w:spacing w:val="-2"/>
                  <w:sz w:val="24"/>
                  <w:szCs w:val="24"/>
                  <w:u w:val="single" w:color="0000FF"/>
                </w:rPr>
                <w:t>https://lib.inggu.ru/</w:t>
              </w:r>
            </w:hyperlink>
          </w:p>
          <w:p w:rsidR="00C12CDD" w:rsidRPr="00FC41D1" w:rsidRDefault="00C12CDD" w:rsidP="00523906">
            <w:pPr>
              <w:keepNext/>
              <w:autoSpaceDE w:val="0"/>
              <w:autoSpaceDN w:val="0"/>
              <w:adjustRightInd w:val="0"/>
              <w:ind w:right="57"/>
              <w:jc w:val="both"/>
              <w:rPr>
                <w:rFonts w:ascii="Times New Roman" w:hAnsi="Times New Roman" w:cs="Times New Roman"/>
                <w:sz w:val="24"/>
                <w:szCs w:val="24"/>
              </w:rPr>
            </w:pPr>
            <w:r w:rsidRPr="00FC41D1">
              <w:rPr>
                <w:rFonts w:ascii="Times New Roman" w:hAnsi="Times New Roman" w:cs="Times New Roman"/>
                <w:sz w:val="24"/>
                <w:szCs w:val="24"/>
              </w:rPr>
              <w:t>Информационно-правовая система «Гарант»</w:t>
            </w:r>
          </w:p>
          <w:p w:rsidR="00C12CDD" w:rsidRPr="00FC41D1" w:rsidRDefault="00C12CDD" w:rsidP="00523906">
            <w:pPr>
              <w:pStyle w:val="TableParagraph"/>
              <w:tabs>
                <w:tab w:val="left" w:pos="1692"/>
                <w:tab w:val="left" w:pos="2021"/>
              </w:tabs>
              <w:spacing w:line="276" w:lineRule="auto"/>
              <w:ind w:right="95"/>
              <w:jc w:val="both"/>
              <w:rPr>
                <w:rFonts w:cs="Times New Roman"/>
                <w:spacing w:val="-2"/>
                <w:sz w:val="24"/>
                <w:szCs w:val="24"/>
              </w:rPr>
            </w:pPr>
            <w:r w:rsidRPr="00FC41D1">
              <w:rPr>
                <w:rFonts w:cs="Times New Roman"/>
                <w:sz w:val="24"/>
                <w:szCs w:val="24"/>
              </w:rPr>
              <w:t xml:space="preserve">Сетевая версия, доступна со всех </w:t>
            </w:r>
            <w:r w:rsidRPr="00FC41D1">
              <w:rPr>
                <w:rFonts w:cs="Times New Roman"/>
                <w:spacing w:val="-2"/>
                <w:sz w:val="24"/>
                <w:szCs w:val="24"/>
              </w:rPr>
              <w:t>компьютеров</w:t>
            </w:r>
            <w:r w:rsidRPr="00FC41D1">
              <w:rPr>
                <w:rFonts w:cs="Times New Roman"/>
                <w:sz w:val="24"/>
                <w:szCs w:val="24"/>
              </w:rPr>
              <w:tab/>
            </w:r>
            <w:proofErr w:type="spellStart"/>
            <w:r w:rsidRPr="00FC41D1">
              <w:rPr>
                <w:rFonts w:cs="Times New Roman"/>
                <w:spacing w:val="-10"/>
                <w:sz w:val="24"/>
                <w:szCs w:val="24"/>
              </w:rPr>
              <w:t>в</w:t>
            </w:r>
            <w:r w:rsidRPr="00FC41D1">
              <w:rPr>
                <w:rFonts w:cs="Times New Roman"/>
                <w:spacing w:val="-2"/>
                <w:sz w:val="24"/>
                <w:szCs w:val="24"/>
              </w:rPr>
              <w:t>корп</w:t>
            </w:r>
            <w:r w:rsidRPr="00FC41D1">
              <w:rPr>
                <w:rFonts w:cs="Times New Roman"/>
                <w:spacing w:val="-2"/>
                <w:sz w:val="24"/>
                <w:szCs w:val="24"/>
              </w:rPr>
              <w:t>о</w:t>
            </w:r>
            <w:r w:rsidRPr="00FC41D1">
              <w:rPr>
                <w:rFonts w:cs="Times New Roman"/>
                <w:spacing w:val="-2"/>
                <w:sz w:val="24"/>
                <w:szCs w:val="24"/>
              </w:rPr>
              <w:t>ративной</w:t>
            </w:r>
            <w:r w:rsidRPr="00FC41D1">
              <w:rPr>
                <w:rFonts w:cs="Times New Roman"/>
                <w:sz w:val="24"/>
                <w:szCs w:val="24"/>
              </w:rPr>
              <w:t>сети</w:t>
            </w:r>
            <w:r w:rsidRPr="00FC41D1">
              <w:rPr>
                <w:rFonts w:cs="Times New Roman"/>
                <w:spacing w:val="-2"/>
                <w:sz w:val="24"/>
                <w:szCs w:val="24"/>
              </w:rPr>
              <w:t>ИнгГУ</w:t>
            </w:r>
            <w:proofErr w:type="spellEnd"/>
          </w:p>
          <w:p w:rsidR="00C12CDD" w:rsidRPr="00FC41D1" w:rsidRDefault="00C12CDD" w:rsidP="00523906">
            <w:pPr>
              <w:keepNext/>
              <w:ind w:left="57" w:right="57"/>
              <w:jc w:val="center"/>
              <w:rPr>
                <w:rFonts w:ascii="Times New Roman" w:hAnsi="Times New Roman" w:cs="Times New Roman"/>
                <w:sz w:val="24"/>
                <w:szCs w:val="24"/>
                <w:lang w:val="en-US"/>
              </w:rPr>
            </w:pPr>
            <w:proofErr w:type="spellStart"/>
            <w:r w:rsidRPr="00FC41D1">
              <w:rPr>
                <w:rFonts w:ascii="Times New Roman" w:hAnsi="Times New Roman" w:cs="Times New Roman"/>
                <w:sz w:val="24"/>
                <w:szCs w:val="24"/>
              </w:rPr>
              <w:t>Moodle</w:t>
            </w:r>
            <w:proofErr w:type="spellEnd"/>
          </w:p>
        </w:tc>
      </w:tr>
      <w:tr w:rsidR="00C12CDD"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jc w:val="center"/>
              <w:rPr>
                <w:rFonts w:ascii="Times New Roman" w:hAnsi="Times New Roman" w:cs="Times New Roman"/>
                <w:sz w:val="24"/>
                <w:szCs w:val="24"/>
              </w:rPr>
            </w:pPr>
            <w:r w:rsidRPr="00FC41D1">
              <w:rPr>
                <w:rFonts w:ascii="Times New Roman" w:hAnsi="Times New Roman" w:cs="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ind w:left="57" w:right="57"/>
              <w:rPr>
                <w:rFonts w:ascii="Times New Roman" w:hAnsi="Times New Roman" w:cs="Times New Roman"/>
                <w:sz w:val="24"/>
                <w:szCs w:val="24"/>
              </w:rPr>
            </w:pPr>
            <w:r w:rsidRPr="00FC41D1">
              <w:rPr>
                <w:rFonts w:ascii="Times New Roman" w:hAnsi="Times New Roman" w:cs="Times New Roman"/>
                <w:sz w:val="24"/>
                <w:szCs w:val="24"/>
              </w:rPr>
              <w:t xml:space="preserve">Вид электронного информационного ресурса (электронно-библиотечные </w:t>
            </w:r>
            <w:r w:rsidRPr="00FC41D1">
              <w:rPr>
                <w:rFonts w:ascii="Times New Roman" w:hAnsi="Times New Roman" w:cs="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cs="Times New Roman"/>
                <w:sz w:val="24"/>
                <w:szCs w:val="24"/>
              </w:rPr>
              <w:t>другое</w:t>
            </w:r>
            <w:proofErr w:type="gramEnd"/>
            <w:r w:rsidRPr="00FC41D1">
              <w:rPr>
                <w:rFonts w:ascii="Times New Roman" w:hAnsi="Times New Roman" w:cs="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autoSpaceDE w:val="0"/>
              <w:autoSpaceDN w:val="0"/>
              <w:adjustRightInd w:val="0"/>
              <w:ind w:left="57" w:right="57"/>
              <w:rPr>
                <w:rFonts w:ascii="Times New Roman" w:hAnsi="Times New Roman" w:cs="Times New Roman"/>
                <w:bCs/>
                <w:sz w:val="24"/>
                <w:szCs w:val="24"/>
                <w:shd w:val="clear" w:color="auto" w:fill="FFFFFF"/>
              </w:rPr>
            </w:pPr>
            <w:proofErr w:type="spellStart"/>
            <w:r w:rsidRPr="00FC41D1">
              <w:rPr>
                <w:rFonts w:ascii="Times New Roman" w:hAnsi="Times New Roman" w:cs="Times New Roman"/>
                <w:sz w:val="24"/>
                <w:szCs w:val="24"/>
                <w:lang w:val="en-US"/>
              </w:rPr>
              <w:lastRenderedPageBreak/>
              <w:t>IPRSmart</w:t>
            </w:r>
            <w:proofErr w:type="spellEnd"/>
            <w:r w:rsidRPr="00FC41D1">
              <w:rPr>
                <w:rFonts w:ascii="Times New Roman" w:hAnsi="Times New Roman" w:cs="Times New Roman"/>
                <w:sz w:val="24"/>
                <w:szCs w:val="24"/>
              </w:rPr>
              <w:t xml:space="preserve"> , </w:t>
            </w:r>
            <w:r w:rsidRPr="00FC41D1">
              <w:rPr>
                <w:rFonts w:ascii="Times New Roman" w:hAnsi="Times New Roman" w:cs="Times New Roman"/>
                <w:bCs/>
                <w:sz w:val="24"/>
                <w:szCs w:val="24"/>
                <w:shd w:val="clear" w:color="auto" w:fill="FFFFFF"/>
              </w:rPr>
              <w:t>(АИБС) «</w:t>
            </w:r>
            <w:proofErr w:type="spellStart"/>
            <w:r w:rsidRPr="00FC41D1">
              <w:rPr>
                <w:rFonts w:ascii="Times New Roman" w:hAnsi="Times New Roman" w:cs="Times New Roman"/>
                <w:bCs/>
                <w:sz w:val="24"/>
                <w:szCs w:val="24"/>
                <w:shd w:val="clear" w:color="auto" w:fill="FFFFFF"/>
              </w:rPr>
              <w:t>МегаПро</w:t>
            </w:r>
            <w:proofErr w:type="spellEnd"/>
            <w:r w:rsidRPr="00FC41D1">
              <w:rPr>
                <w:rFonts w:ascii="Times New Roman" w:hAnsi="Times New Roman" w:cs="Times New Roman"/>
                <w:bCs/>
                <w:sz w:val="24"/>
                <w:szCs w:val="24"/>
                <w:shd w:val="clear" w:color="auto" w:fill="FFFFFF"/>
              </w:rPr>
              <w:t>»</w:t>
            </w:r>
          </w:p>
          <w:p w:rsidR="00C12CDD" w:rsidRPr="00FC41D1" w:rsidRDefault="00C12CDD" w:rsidP="00523906">
            <w:pPr>
              <w:keepNext/>
              <w:autoSpaceDE w:val="0"/>
              <w:autoSpaceDN w:val="0"/>
              <w:adjustRightInd w:val="0"/>
              <w:ind w:left="57" w:right="57"/>
              <w:rPr>
                <w:rFonts w:ascii="Times New Roman" w:hAnsi="Times New Roman" w:cs="Times New Roman"/>
                <w:sz w:val="24"/>
                <w:szCs w:val="24"/>
              </w:rPr>
            </w:pPr>
            <w:proofErr w:type="spellStart"/>
            <w:r w:rsidRPr="00FC41D1">
              <w:rPr>
                <w:rFonts w:ascii="Times New Roman" w:hAnsi="Times New Roman" w:cs="Times New Roman"/>
                <w:sz w:val="24"/>
                <w:szCs w:val="24"/>
              </w:rPr>
              <w:t>IPR-books-АЙПИАР</w:t>
            </w:r>
            <w:proofErr w:type="spellEnd"/>
            <w:r w:rsidRPr="00FC41D1">
              <w:rPr>
                <w:rFonts w:ascii="Times New Roman" w:hAnsi="Times New Roman" w:cs="Times New Roman"/>
                <w:sz w:val="24"/>
                <w:szCs w:val="24"/>
              </w:rPr>
              <w:t xml:space="preserve"> </w:t>
            </w:r>
            <w:proofErr w:type="spellStart"/>
            <w:r w:rsidRPr="00FC41D1">
              <w:rPr>
                <w:rFonts w:ascii="Times New Roman" w:hAnsi="Times New Roman" w:cs="Times New Roman"/>
                <w:sz w:val="24"/>
                <w:szCs w:val="24"/>
              </w:rPr>
              <w:t>медиа</w:t>
            </w:r>
            <w:proofErr w:type="spellEnd"/>
          </w:p>
          <w:p w:rsidR="00C12CDD" w:rsidRPr="00FC41D1" w:rsidRDefault="00C12CDD" w:rsidP="00523906">
            <w:pPr>
              <w:keepNext/>
              <w:ind w:right="57"/>
              <w:jc w:val="center"/>
              <w:rPr>
                <w:rFonts w:ascii="Times New Roman" w:hAnsi="Times New Roman" w:cs="Times New Roman"/>
                <w:color w:val="FF0000"/>
                <w:sz w:val="24"/>
                <w:szCs w:val="24"/>
              </w:rPr>
            </w:pPr>
            <w:r w:rsidRPr="00FC41D1">
              <w:rPr>
                <w:rFonts w:ascii="Times New Roman" w:hAnsi="Times New Roman" w:cs="Times New Roman"/>
                <w:sz w:val="24"/>
                <w:szCs w:val="24"/>
              </w:rPr>
              <w:lastRenderedPageBreak/>
              <w:t>ООО «Гарант»</w:t>
            </w:r>
          </w:p>
        </w:tc>
      </w:tr>
      <w:tr w:rsidR="00C12CDD"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jc w:val="center"/>
              <w:rPr>
                <w:rFonts w:ascii="Times New Roman" w:hAnsi="Times New Roman" w:cs="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ind w:left="57" w:right="57"/>
              <w:rPr>
                <w:rFonts w:ascii="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C12CDD" w:rsidRPr="00FC41D1" w:rsidRDefault="00C12CDD" w:rsidP="00523906">
            <w:pPr>
              <w:keepNext/>
              <w:ind w:right="57"/>
              <w:jc w:val="center"/>
              <w:rPr>
                <w:rFonts w:ascii="Times New Roman" w:hAnsi="Times New Roman" w:cs="Times New Roman"/>
                <w:sz w:val="24"/>
                <w:szCs w:val="24"/>
                <w:lang w:val="en-US"/>
              </w:rPr>
            </w:pPr>
            <w:r w:rsidRPr="00FC41D1">
              <w:rPr>
                <w:rFonts w:ascii="Times New Roman" w:hAnsi="Times New Roman" w:cs="Times New Roman"/>
                <w:sz w:val="24"/>
                <w:szCs w:val="24"/>
              </w:rPr>
              <w:t>ООО «Гарант»</w:t>
            </w:r>
          </w:p>
        </w:tc>
      </w:tr>
    </w:tbl>
    <w:p w:rsidR="00C12CDD" w:rsidRDefault="00C12CDD" w:rsidP="00C12CDD">
      <w:pPr>
        <w:pStyle w:val="12"/>
        <w:keepNext/>
        <w:keepLines/>
        <w:shd w:val="clear" w:color="auto" w:fill="auto"/>
        <w:tabs>
          <w:tab w:val="left" w:pos="492"/>
        </w:tabs>
        <w:spacing w:before="0" w:after="0" w:line="274" w:lineRule="exact"/>
        <w:ind w:firstLine="0"/>
        <w:rPr>
          <w:color w:val="000000"/>
          <w:sz w:val="24"/>
          <w:szCs w:val="24"/>
          <w:lang w:bidi="ru-RU"/>
        </w:rPr>
      </w:pPr>
    </w:p>
    <w:p w:rsidR="00C12CDD" w:rsidRDefault="00C12CDD" w:rsidP="00C12CDD">
      <w:pPr>
        <w:pStyle w:val="12"/>
        <w:keepNext/>
        <w:keepLines/>
        <w:shd w:val="clear" w:color="auto" w:fill="auto"/>
        <w:tabs>
          <w:tab w:val="left" w:pos="492"/>
        </w:tabs>
        <w:spacing w:before="0" w:after="0" w:line="274" w:lineRule="exact"/>
        <w:ind w:firstLine="0"/>
        <w:rPr>
          <w:color w:val="000000"/>
          <w:sz w:val="24"/>
          <w:szCs w:val="24"/>
          <w:lang w:bidi="ru-RU"/>
        </w:rPr>
      </w:pPr>
    </w:p>
    <w:p w:rsidR="00303C91" w:rsidRPr="00E55606" w:rsidRDefault="00F10130" w:rsidP="00C12CDD">
      <w:pPr>
        <w:pStyle w:val="12"/>
        <w:keepNext/>
        <w:keepLines/>
        <w:shd w:val="clear" w:color="auto" w:fill="auto"/>
        <w:tabs>
          <w:tab w:val="left" w:pos="492"/>
        </w:tabs>
        <w:spacing w:before="0" w:after="0" w:line="274" w:lineRule="exact"/>
        <w:ind w:firstLine="0"/>
        <w:rPr>
          <w:sz w:val="24"/>
          <w:szCs w:val="24"/>
        </w:rPr>
      </w:pPr>
      <w:r>
        <w:rPr>
          <w:sz w:val="24"/>
          <w:szCs w:val="24"/>
        </w:rPr>
        <w:pict>
          <v:shape id="Изображение4" o:spid="_x0000_s1027" style="position:absolute;margin-left:-6.05pt;margin-top:112.7pt;width:467.95pt;height:209.55pt;z-index:251660800;mso-wrap-style:square;mso-position-horizontal-relative:margin;v-text-anchor:top" coordsize="" o:allowincell="f" path="m,l-127,r,-127l,-127xe" filled="f" stroked="f" strokecolor="#3465a4">
            <v:fill o:detectmouseclick="t"/>
            <w10:wrap anchorx="margin"/>
          </v:shape>
        </w:pict>
      </w:r>
      <w:r w:rsidR="006440EF" w:rsidRPr="00E55606">
        <w:rPr>
          <w:color w:val="000000"/>
          <w:sz w:val="24"/>
          <w:szCs w:val="24"/>
          <w:lang w:bidi="ru-RU"/>
        </w:rPr>
        <w:t>Оборудование и технические средства обучения</w:t>
      </w:r>
      <w:bookmarkEnd w:id="11"/>
    </w:p>
    <w:p w:rsidR="00303C91" w:rsidRPr="00E55606" w:rsidRDefault="00303C91">
      <w:pPr>
        <w:spacing w:after="0"/>
        <w:ind w:firstLine="567"/>
        <w:jc w:val="center"/>
        <w:rPr>
          <w:rFonts w:ascii="Times New Roman" w:hAnsi="Times New Roman"/>
          <w:b/>
          <w:iCs/>
          <w:color w:val="000000"/>
          <w:spacing w:val="-1"/>
          <w:sz w:val="24"/>
          <w:szCs w:val="24"/>
        </w:rPr>
      </w:pPr>
    </w:p>
    <w:p w:rsidR="00303C91" w:rsidRPr="00E55606" w:rsidRDefault="00303C91">
      <w:pPr>
        <w:spacing w:after="0"/>
        <w:ind w:firstLine="567"/>
        <w:jc w:val="center"/>
        <w:rPr>
          <w:rFonts w:ascii="Times New Roman" w:hAnsi="Times New Roman"/>
          <w:b/>
          <w:iCs/>
          <w:color w:val="000000"/>
          <w:spacing w:val="-1"/>
          <w:sz w:val="24"/>
          <w:szCs w:val="24"/>
        </w:rPr>
      </w:pPr>
    </w:p>
    <w:tbl>
      <w:tblPr>
        <w:tblStyle w:val="aff9"/>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C12CDD" w:rsidRPr="00174FA3" w:rsidTr="00523906">
        <w:tc>
          <w:tcPr>
            <w:tcW w:w="2023" w:type="dxa"/>
            <w:tcBorders>
              <w:top w:val="single" w:sz="4" w:space="0" w:color="auto"/>
              <w:left w:val="single" w:sz="4" w:space="0" w:color="auto"/>
              <w:bottom w:val="single" w:sz="4" w:space="0" w:color="auto"/>
              <w:right w:val="single" w:sz="4" w:space="0" w:color="auto"/>
            </w:tcBorders>
          </w:tcPr>
          <w:p w:rsidR="00C12CDD" w:rsidRPr="00174FA3" w:rsidRDefault="00C12CDD" w:rsidP="00523906">
            <w:pPr>
              <w:spacing w:after="160" w:line="259" w:lineRule="auto"/>
              <w:rPr>
                <w:b/>
              </w:rPr>
            </w:pPr>
            <w:bookmarkStart w:id="12"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C12CDD" w:rsidRPr="00174FA3" w:rsidRDefault="00C12CDD"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C12CDD" w:rsidRPr="00174FA3" w:rsidRDefault="00C12CDD"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C12CDD"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C12CDD" w:rsidRPr="00EE29BA" w:rsidRDefault="00C12CDD" w:rsidP="00523906">
            <w:pPr>
              <w:widowControl w:val="0"/>
              <w:jc w:val="center"/>
            </w:pPr>
            <w:r>
              <w:t>Трансформаторы</w:t>
            </w:r>
          </w:p>
        </w:tc>
        <w:tc>
          <w:tcPr>
            <w:tcW w:w="3543" w:type="dxa"/>
            <w:tcBorders>
              <w:top w:val="single" w:sz="4" w:space="0" w:color="auto"/>
              <w:left w:val="single" w:sz="4" w:space="0" w:color="auto"/>
              <w:bottom w:val="single" w:sz="4" w:space="0" w:color="auto"/>
              <w:right w:val="single" w:sz="4" w:space="0" w:color="auto"/>
            </w:tcBorders>
          </w:tcPr>
          <w:p w:rsidR="00C12CDD" w:rsidRPr="000B3D0F" w:rsidRDefault="00C12CDD"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C12CDD" w:rsidRPr="000B3D0F" w:rsidRDefault="00C12CDD" w:rsidP="00523906">
            <w:pPr>
              <w:pStyle w:val="Default"/>
              <w:ind w:left="114" w:right="114"/>
              <w:rPr>
                <w:sz w:val="20"/>
                <w:szCs w:val="20"/>
              </w:rPr>
            </w:pPr>
            <w:r w:rsidRPr="000B3D0F">
              <w:rPr>
                <w:sz w:val="20"/>
                <w:szCs w:val="20"/>
              </w:rPr>
              <w:t xml:space="preserve">Укомплектован: </w:t>
            </w:r>
          </w:p>
          <w:p w:rsidR="00C12CDD" w:rsidRPr="000B3D0F" w:rsidRDefault="00C12CDD"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C12CDD" w:rsidRPr="00EE29BA" w:rsidRDefault="00C12CDD" w:rsidP="00523906">
            <w:pPr>
              <w:jc w:val="center"/>
              <w:rPr>
                <w:color w:val="000000"/>
              </w:rP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C12CDD" w:rsidRPr="00EE29BA" w:rsidRDefault="00C12CDD"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C12CDD" w:rsidRPr="00EE29BA" w:rsidRDefault="00C12CDD"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C12CDD" w:rsidRPr="00EE29BA" w:rsidRDefault="00C12CDD" w:rsidP="00523906">
            <w:pPr>
              <w:jc w:val="center"/>
              <w:rPr>
                <w:color w:val="000000"/>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C12CDD"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C12CDD" w:rsidRPr="00EE29BA" w:rsidRDefault="00C12CDD"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C12CDD" w:rsidRPr="000B3D0F" w:rsidRDefault="00C12CDD"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0</w:t>
            </w:r>
            <w:r w:rsidRPr="000B3D0F">
              <w:rPr>
                <w:sz w:val="20"/>
                <w:szCs w:val="20"/>
              </w:rPr>
              <w:t xml:space="preserve">  Электротехники   </w:t>
            </w:r>
          </w:p>
          <w:p w:rsidR="00C12CDD" w:rsidRPr="000B3D0F" w:rsidRDefault="00C12CDD" w:rsidP="00523906">
            <w:pPr>
              <w:pStyle w:val="Default"/>
              <w:ind w:left="114" w:right="114"/>
              <w:rPr>
                <w:sz w:val="20"/>
                <w:szCs w:val="20"/>
              </w:rPr>
            </w:pPr>
            <w:r w:rsidRPr="000B3D0F">
              <w:rPr>
                <w:sz w:val="20"/>
                <w:szCs w:val="20"/>
              </w:rPr>
              <w:t xml:space="preserve">Укомплектован: </w:t>
            </w:r>
          </w:p>
          <w:p w:rsidR="00C12CDD" w:rsidRPr="000B3D0F" w:rsidRDefault="00C12CDD"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C12CDD" w:rsidRPr="00EE29BA" w:rsidRDefault="00C12CDD" w:rsidP="00523906">
            <w:pPr>
              <w:widowControl w:val="0"/>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C12CDD" w:rsidRDefault="00C12CDD" w:rsidP="00523906">
            <w:pPr>
              <w:autoSpaceDE w:val="0"/>
              <w:autoSpaceDN w:val="0"/>
              <w:adjustRightInd w:val="0"/>
              <w:rPr>
                <w:bCs/>
              </w:rPr>
            </w:pPr>
            <w:r>
              <w:rPr>
                <w:bCs/>
              </w:rPr>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C12CDD" w:rsidRDefault="00C12CDD" w:rsidP="00523906">
            <w:pPr>
              <w:autoSpaceDE w:val="0"/>
              <w:autoSpaceDN w:val="0"/>
              <w:adjustRightInd w:val="0"/>
            </w:pPr>
            <w:proofErr w:type="spellStart"/>
            <w:r>
              <w:t>Каб</w:t>
            </w:r>
            <w:proofErr w:type="spellEnd"/>
            <w:r>
              <w:t xml:space="preserve">. №110. </w:t>
            </w:r>
          </w:p>
          <w:p w:rsidR="00C12CDD" w:rsidRPr="00986447" w:rsidRDefault="00C12CDD"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C12CDD" w:rsidRPr="00EE29BA" w:rsidRDefault="00C12CDD" w:rsidP="00523906">
            <w:pPr>
              <w:jc w:val="center"/>
              <w:rPr>
                <w:bCs/>
              </w:rPr>
            </w:pPr>
          </w:p>
        </w:tc>
      </w:tr>
      <w:bookmarkEnd w:id="12"/>
    </w:tbl>
    <w:p w:rsidR="00303C91" w:rsidRPr="00E55606" w:rsidRDefault="00303C91">
      <w:pPr>
        <w:spacing w:after="0"/>
        <w:ind w:firstLine="567"/>
        <w:jc w:val="center"/>
        <w:rPr>
          <w:rFonts w:ascii="Times New Roman" w:hAnsi="Times New Roman"/>
          <w:b/>
          <w:iCs/>
          <w:color w:val="000000"/>
          <w:spacing w:val="-1"/>
          <w:sz w:val="24"/>
          <w:szCs w:val="24"/>
        </w:rPr>
      </w:pPr>
    </w:p>
    <w:p w:rsidR="00303C91" w:rsidRPr="00E55606" w:rsidRDefault="00303C91">
      <w:pPr>
        <w:spacing w:after="0"/>
        <w:ind w:firstLine="567"/>
        <w:jc w:val="center"/>
        <w:rPr>
          <w:rFonts w:ascii="Times New Roman" w:hAnsi="Times New Roman"/>
          <w:b/>
          <w:iCs/>
          <w:color w:val="000000"/>
          <w:spacing w:val="-1"/>
          <w:sz w:val="24"/>
          <w:szCs w:val="24"/>
        </w:rPr>
      </w:pPr>
    </w:p>
    <w:p w:rsidR="00303C91" w:rsidRPr="00E55606" w:rsidRDefault="00303C91">
      <w:pPr>
        <w:spacing w:after="0"/>
        <w:ind w:firstLine="567"/>
        <w:jc w:val="center"/>
        <w:rPr>
          <w:rFonts w:ascii="Times New Roman" w:hAnsi="Times New Roman"/>
          <w:b/>
          <w:iCs/>
          <w:color w:val="000000"/>
          <w:spacing w:val="-1"/>
          <w:sz w:val="24"/>
          <w:szCs w:val="24"/>
        </w:rPr>
      </w:pPr>
    </w:p>
    <w:p w:rsidR="007D10BF" w:rsidRDefault="007D10BF">
      <w:pPr>
        <w:spacing w:after="0" w:line="240" w:lineRule="auto"/>
        <w:rPr>
          <w:rFonts w:ascii="Times New Roman" w:hAnsi="Times New Roman"/>
          <w:sz w:val="24"/>
          <w:szCs w:val="24"/>
        </w:rPr>
      </w:pPr>
      <w:r>
        <w:rPr>
          <w:rFonts w:ascii="Times New Roman" w:hAnsi="Times New Roman"/>
          <w:sz w:val="24"/>
          <w:szCs w:val="24"/>
        </w:rPr>
        <w:br w:type="page"/>
      </w:r>
    </w:p>
    <w:p w:rsidR="00303C91" w:rsidRDefault="00303C91">
      <w:pPr>
        <w:spacing w:after="0" w:line="240" w:lineRule="auto"/>
        <w:ind w:firstLine="426"/>
        <w:contextualSpacing/>
        <w:jc w:val="both"/>
        <w:rPr>
          <w:rFonts w:ascii="Times New Roman" w:hAnsi="Times New Roman"/>
          <w:sz w:val="24"/>
          <w:szCs w:val="24"/>
        </w:rPr>
      </w:pPr>
    </w:p>
    <w:p w:rsidR="008748EB" w:rsidRDefault="008748EB">
      <w:pPr>
        <w:spacing w:after="0" w:line="240" w:lineRule="auto"/>
        <w:ind w:firstLine="426"/>
        <w:contextualSpacing/>
        <w:jc w:val="both"/>
        <w:rPr>
          <w:rFonts w:ascii="Times New Roman" w:hAnsi="Times New Roman"/>
          <w:sz w:val="24"/>
          <w:szCs w:val="24"/>
        </w:rPr>
      </w:pPr>
    </w:p>
    <w:p w:rsidR="008748EB" w:rsidRDefault="008748EB" w:rsidP="008748EB">
      <w:pPr>
        <w:spacing w:after="0" w:line="240" w:lineRule="exact"/>
        <w:ind w:firstLine="425"/>
        <w:contextualSpacing/>
        <w:jc w:val="both"/>
        <w:rPr>
          <w:rFonts w:ascii="Times New Roman" w:hAnsi="Times New Roman"/>
          <w:sz w:val="24"/>
          <w:szCs w:val="24"/>
        </w:rPr>
      </w:pPr>
    </w:p>
    <w:p w:rsidR="008748EB" w:rsidRDefault="008748EB" w:rsidP="008748EB">
      <w:pPr>
        <w:spacing w:after="0" w:line="240" w:lineRule="exact"/>
        <w:ind w:firstLine="425"/>
        <w:contextualSpacing/>
        <w:jc w:val="both"/>
        <w:rPr>
          <w:rFonts w:ascii="Times New Roman" w:hAnsi="Times New Roman"/>
          <w:sz w:val="24"/>
          <w:szCs w:val="24"/>
        </w:rPr>
      </w:pPr>
    </w:p>
    <w:p w:rsidR="008748EB" w:rsidRDefault="008748EB" w:rsidP="008748EB">
      <w:pPr>
        <w:spacing w:after="0" w:line="240" w:lineRule="exact"/>
        <w:ind w:firstLine="425"/>
        <w:contextualSpacing/>
        <w:jc w:val="both"/>
        <w:rPr>
          <w:rFonts w:ascii="Times New Roman" w:hAnsi="Times New Roman"/>
          <w:sz w:val="24"/>
          <w:szCs w:val="24"/>
        </w:rPr>
      </w:pPr>
    </w:p>
    <w:p w:rsidR="008748EB" w:rsidRPr="002F5EDA" w:rsidRDefault="008748EB" w:rsidP="008748EB">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«Трансформаторы»</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8748EB" w:rsidRDefault="008748EB" w:rsidP="008748EB">
      <w:pPr>
        <w:spacing w:after="0" w:line="240" w:lineRule="exact"/>
        <w:ind w:firstLine="425"/>
        <w:contextualSpacing/>
        <w:jc w:val="both"/>
        <w:rPr>
          <w:rFonts w:ascii="Times New Roman" w:hAnsi="Times New Roman"/>
          <w:sz w:val="24"/>
          <w:szCs w:val="24"/>
        </w:rPr>
      </w:pPr>
    </w:p>
    <w:p w:rsidR="008748EB" w:rsidRDefault="008748EB" w:rsidP="008748EB">
      <w:pPr>
        <w:spacing w:after="0" w:line="240" w:lineRule="auto"/>
        <w:ind w:firstLine="426"/>
        <w:contextualSpacing/>
        <w:jc w:val="both"/>
        <w:rPr>
          <w:rFonts w:ascii="Times New Roman" w:hAnsi="Times New Roman"/>
          <w:sz w:val="24"/>
          <w:szCs w:val="24"/>
        </w:rPr>
      </w:pPr>
    </w:p>
    <w:p w:rsidR="007D10BF" w:rsidRDefault="007D10BF" w:rsidP="007D10BF">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7D10BF" w:rsidRPr="00CD038A" w:rsidRDefault="007D10BF" w:rsidP="007D10BF">
      <w:pPr>
        <w:spacing w:after="0" w:line="240" w:lineRule="exact"/>
        <w:contextualSpacing/>
        <w:jc w:val="both"/>
        <w:rPr>
          <w:rFonts w:ascii="Times New Roman" w:hAnsi="Times New Roman"/>
          <w:sz w:val="20"/>
          <w:szCs w:val="20"/>
        </w:rPr>
      </w:pPr>
    </w:p>
    <w:p w:rsidR="007D10BF" w:rsidRPr="00CD038A" w:rsidRDefault="007D10BF" w:rsidP="007D10BF">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 </w:t>
      </w:r>
      <w:proofErr w:type="spellStart"/>
      <w:r>
        <w:rPr>
          <w:rFonts w:ascii="Times New Roman" w:hAnsi="Times New Roman"/>
          <w:sz w:val="24"/>
          <w:szCs w:val="24"/>
          <w:u w:val="single"/>
        </w:rPr>
        <w:t>Евлоев</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Алихан</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Вахаевич</w:t>
      </w:r>
      <w:proofErr w:type="spellEnd"/>
      <w:r>
        <w:rPr>
          <w:rFonts w:ascii="Times New Roman" w:hAnsi="Times New Roman"/>
          <w:sz w:val="24"/>
          <w:szCs w:val="24"/>
          <w:u w:val="single"/>
        </w:rPr>
        <w:t>, старший преподаватель.</w:t>
      </w:r>
    </w:p>
    <w:p w:rsidR="007D10BF" w:rsidRPr="00185A7B" w:rsidRDefault="007D10BF" w:rsidP="007D10BF">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7D10BF" w:rsidRDefault="007D10BF" w:rsidP="007D10BF">
      <w:pPr>
        <w:spacing w:after="0" w:line="240" w:lineRule="exact"/>
        <w:contextualSpacing/>
        <w:jc w:val="both"/>
        <w:rPr>
          <w:rFonts w:ascii="Times New Roman" w:hAnsi="Times New Roman"/>
          <w:sz w:val="24"/>
          <w:szCs w:val="24"/>
        </w:rPr>
      </w:pPr>
    </w:p>
    <w:p w:rsidR="007D10BF" w:rsidRDefault="007D10BF" w:rsidP="007D10BF">
      <w:pPr>
        <w:spacing w:after="0" w:line="240" w:lineRule="exact"/>
        <w:contextualSpacing/>
        <w:jc w:val="both"/>
        <w:rPr>
          <w:rFonts w:ascii="Times New Roman" w:hAnsi="Times New Roman"/>
          <w:sz w:val="24"/>
          <w:szCs w:val="24"/>
        </w:rPr>
      </w:pPr>
    </w:p>
    <w:p w:rsidR="007D10BF" w:rsidRDefault="007D10BF" w:rsidP="007D10BF">
      <w:pPr>
        <w:spacing w:after="0" w:line="240" w:lineRule="exact"/>
        <w:contextualSpacing/>
        <w:jc w:val="both"/>
        <w:rPr>
          <w:rFonts w:ascii="Times New Roman" w:hAnsi="Times New Roman"/>
          <w:sz w:val="24"/>
          <w:szCs w:val="24"/>
        </w:rPr>
      </w:pPr>
    </w:p>
    <w:p w:rsidR="001A5EA8" w:rsidRDefault="001A5EA8" w:rsidP="001A5EA8">
      <w:pPr>
        <w:spacing w:after="0" w:line="240" w:lineRule="exact"/>
        <w:contextualSpacing/>
        <w:jc w:val="both"/>
        <w:rPr>
          <w:rFonts w:ascii="Times New Roman" w:hAnsi="Times New Roman"/>
          <w:sz w:val="24"/>
          <w:szCs w:val="24"/>
        </w:rPr>
      </w:pPr>
    </w:p>
    <w:p w:rsidR="001A5EA8" w:rsidRDefault="001A5EA8" w:rsidP="001A5EA8">
      <w:pPr>
        <w:spacing w:after="0" w:line="240" w:lineRule="exact"/>
        <w:contextualSpacing/>
        <w:jc w:val="both"/>
        <w:rPr>
          <w:rFonts w:ascii="Times New Roman" w:hAnsi="Times New Roman"/>
          <w:sz w:val="24"/>
          <w:szCs w:val="24"/>
        </w:rPr>
      </w:pPr>
    </w:p>
    <w:p w:rsidR="007D10BF" w:rsidRDefault="007D10BF" w:rsidP="007D10BF">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7D10BF" w:rsidRDefault="007D10BF" w:rsidP="007D10BF">
      <w:pPr>
        <w:spacing w:after="0" w:line="240" w:lineRule="exact"/>
        <w:contextualSpacing/>
        <w:jc w:val="both"/>
        <w:rPr>
          <w:rFonts w:ascii="Times New Roman" w:hAnsi="Times New Roman"/>
          <w:sz w:val="23"/>
          <w:szCs w:val="23"/>
        </w:rPr>
      </w:pPr>
    </w:p>
    <w:p w:rsidR="007D10BF" w:rsidRDefault="007D10BF" w:rsidP="007D10BF">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7D10BF" w:rsidRDefault="007D10BF" w:rsidP="007D10BF">
      <w:pPr>
        <w:spacing w:after="0" w:line="240" w:lineRule="atLeast"/>
        <w:contextualSpacing/>
        <w:jc w:val="both"/>
        <w:rPr>
          <w:rFonts w:ascii="Times New Roman" w:hAnsi="Times New Roman"/>
          <w:sz w:val="24"/>
          <w:szCs w:val="24"/>
        </w:rPr>
      </w:pPr>
    </w:p>
    <w:p w:rsidR="007D10BF" w:rsidRDefault="007D10BF" w:rsidP="007D10BF">
      <w:pPr>
        <w:spacing w:after="0" w:line="240" w:lineRule="atLeast"/>
        <w:contextualSpacing/>
        <w:jc w:val="both"/>
        <w:rPr>
          <w:rFonts w:ascii="Times New Roman" w:hAnsi="Times New Roman"/>
          <w:sz w:val="24"/>
          <w:szCs w:val="24"/>
        </w:rPr>
      </w:pPr>
    </w:p>
    <w:p w:rsidR="007D10BF" w:rsidRDefault="007D10BF" w:rsidP="007D10BF">
      <w:pPr>
        <w:spacing w:after="0" w:line="240" w:lineRule="atLeast"/>
        <w:contextualSpacing/>
        <w:jc w:val="both"/>
        <w:rPr>
          <w:rFonts w:ascii="Times New Roman" w:hAnsi="Times New Roman"/>
          <w:sz w:val="20"/>
          <w:szCs w:val="20"/>
        </w:rPr>
      </w:pPr>
    </w:p>
    <w:p w:rsidR="007D10BF" w:rsidRDefault="007D10BF" w:rsidP="007D10BF">
      <w:pPr>
        <w:spacing w:after="0" w:line="240" w:lineRule="atLeast"/>
        <w:contextualSpacing/>
        <w:jc w:val="both"/>
        <w:rPr>
          <w:rFonts w:ascii="Times New Roman" w:hAnsi="Times New Roman"/>
          <w:sz w:val="20"/>
          <w:szCs w:val="20"/>
        </w:rPr>
      </w:pPr>
    </w:p>
    <w:p w:rsidR="007D10BF" w:rsidRDefault="007D10BF" w:rsidP="007D10BF">
      <w:pPr>
        <w:spacing w:after="0" w:line="240" w:lineRule="atLeast"/>
        <w:contextualSpacing/>
        <w:jc w:val="both"/>
        <w:rPr>
          <w:rFonts w:ascii="Times New Roman" w:hAnsi="Times New Roman"/>
          <w:sz w:val="20"/>
          <w:szCs w:val="20"/>
        </w:rPr>
      </w:pPr>
    </w:p>
    <w:p w:rsidR="007D10BF" w:rsidRDefault="007D10BF" w:rsidP="007D10BF">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7D10BF" w:rsidRDefault="007D10BF" w:rsidP="007D10BF">
      <w:pPr>
        <w:spacing w:after="0" w:line="240" w:lineRule="atLeast"/>
        <w:ind w:right="-4"/>
        <w:contextualSpacing/>
        <w:rPr>
          <w:rFonts w:ascii="Times New Roman" w:hAnsi="Times New Roman"/>
          <w:sz w:val="24"/>
          <w:szCs w:val="24"/>
        </w:rPr>
      </w:pPr>
    </w:p>
    <w:p w:rsidR="00BF6E02" w:rsidRDefault="00BF6E02" w:rsidP="00BF6E02">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7D10BF" w:rsidRPr="00CD038A" w:rsidRDefault="007D10BF" w:rsidP="007D10BF">
      <w:pPr>
        <w:spacing w:after="0" w:line="240" w:lineRule="atLeast"/>
        <w:ind w:right="-139"/>
        <w:contextualSpacing/>
        <w:jc w:val="both"/>
        <w:rPr>
          <w:rFonts w:ascii="Times New Roman" w:hAnsi="Times New Roman"/>
          <w:sz w:val="20"/>
          <w:szCs w:val="20"/>
        </w:rPr>
      </w:pPr>
      <w:bookmarkStart w:id="13" w:name="_GoBack"/>
      <w:bookmarkEnd w:id="13"/>
    </w:p>
    <w:p w:rsidR="001A5EA8" w:rsidRDefault="001A5EA8" w:rsidP="001A5EA8">
      <w:pPr>
        <w:spacing w:after="0" w:line="240" w:lineRule="atLeast"/>
        <w:ind w:right="-139"/>
        <w:contextualSpacing/>
        <w:jc w:val="both"/>
        <w:rPr>
          <w:rFonts w:ascii="Times New Roman" w:hAnsi="Times New Roman"/>
          <w:sz w:val="20"/>
          <w:szCs w:val="20"/>
        </w:rPr>
      </w:pPr>
    </w:p>
    <w:p w:rsidR="001A5EA8" w:rsidRDefault="001A5EA8" w:rsidP="001A5EA8">
      <w:pPr>
        <w:spacing w:after="0" w:line="240" w:lineRule="atLeast"/>
        <w:ind w:right="-139"/>
        <w:contextualSpacing/>
        <w:jc w:val="both"/>
        <w:rPr>
          <w:rFonts w:ascii="Times New Roman" w:hAnsi="Times New Roman"/>
          <w:sz w:val="20"/>
          <w:szCs w:val="20"/>
        </w:rPr>
      </w:pPr>
    </w:p>
    <w:p w:rsidR="001A5EA8" w:rsidRDefault="001A5EA8" w:rsidP="001A5EA8">
      <w:pPr>
        <w:spacing w:after="0" w:line="240" w:lineRule="atLeast"/>
        <w:ind w:right="-139"/>
        <w:contextualSpacing/>
        <w:jc w:val="both"/>
        <w:rPr>
          <w:rFonts w:ascii="Times New Roman" w:hAnsi="Times New Roman"/>
          <w:sz w:val="20"/>
          <w:szCs w:val="20"/>
        </w:rPr>
      </w:pPr>
    </w:p>
    <w:p w:rsidR="001A5EA8" w:rsidRPr="00CD038A" w:rsidRDefault="001A5EA8" w:rsidP="001A5EA8">
      <w:pPr>
        <w:spacing w:after="0" w:line="240" w:lineRule="atLeast"/>
        <w:ind w:right="-139"/>
        <w:contextualSpacing/>
        <w:jc w:val="both"/>
        <w:rPr>
          <w:rFonts w:ascii="Times New Roman" w:hAnsi="Times New Roman"/>
          <w:sz w:val="20"/>
          <w:szCs w:val="20"/>
        </w:rPr>
      </w:pPr>
    </w:p>
    <w:p w:rsidR="001A5EA8" w:rsidRDefault="001A5EA8" w:rsidP="001A5EA8">
      <w:pPr>
        <w:spacing w:after="0" w:line="240" w:lineRule="atLeast"/>
        <w:ind w:right="-139"/>
        <w:contextualSpacing/>
        <w:jc w:val="both"/>
        <w:rPr>
          <w:rFonts w:ascii="Times New Roman" w:hAnsi="Times New Roman"/>
          <w:sz w:val="20"/>
          <w:szCs w:val="20"/>
        </w:rPr>
      </w:pPr>
    </w:p>
    <w:p w:rsidR="001A5EA8" w:rsidRDefault="001A5EA8" w:rsidP="001A5EA8">
      <w:pPr>
        <w:spacing w:after="0" w:line="240" w:lineRule="auto"/>
        <w:ind w:left="284"/>
        <w:contextualSpacing/>
        <w:jc w:val="both"/>
        <w:rPr>
          <w:rFonts w:ascii="Times New Roman" w:hAnsi="Times New Roman"/>
          <w:sz w:val="20"/>
          <w:szCs w:val="20"/>
        </w:rPr>
      </w:pPr>
    </w:p>
    <w:p w:rsidR="001A5EA8" w:rsidRDefault="001A5EA8" w:rsidP="001A5EA8">
      <w:pPr>
        <w:spacing w:after="0" w:line="240" w:lineRule="auto"/>
        <w:ind w:left="284"/>
        <w:contextualSpacing/>
        <w:jc w:val="both"/>
        <w:rPr>
          <w:rFonts w:ascii="Times New Roman" w:hAnsi="Times New Roman"/>
          <w:sz w:val="24"/>
          <w:szCs w:val="24"/>
        </w:rPr>
      </w:pPr>
    </w:p>
    <w:p w:rsidR="001A5EA8" w:rsidRPr="00F21080" w:rsidRDefault="001A5EA8" w:rsidP="001A5EA8">
      <w:pPr>
        <w:ind w:left="284"/>
        <w:rPr>
          <w:rFonts w:ascii="Times New Roman" w:hAnsi="Times New Roman"/>
        </w:rPr>
        <w:sectPr w:rsidR="001A5EA8" w:rsidRPr="00F21080" w:rsidSect="001A5EA8">
          <w:headerReference w:type="default" r:id="rId26"/>
          <w:pgSz w:w="11900" w:h="16841"/>
          <w:pgMar w:top="694" w:right="566" w:bottom="1440" w:left="1418" w:header="170" w:footer="0" w:gutter="0"/>
          <w:cols w:space="720" w:equalWidth="0">
            <w:col w:w="9642"/>
          </w:cols>
          <w:titlePg/>
          <w:docGrid w:linePitch="299"/>
        </w:sectPr>
      </w:pPr>
    </w:p>
    <w:p w:rsidR="001A5EA8" w:rsidRDefault="001A5EA8" w:rsidP="001A5EA8">
      <w:pPr>
        <w:spacing w:after="0" w:line="240" w:lineRule="auto"/>
        <w:contextualSpacing/>
        <w:jc w:val="both"/>
        <w:rPr>
          <w:rFonts w:ascii="Times New Roman" w:hAnsi="Times New Roman"/>
          <w:sz w:val="23"/>
          <w:szCs w:val="23"/>
        </w:rPr>
      </w:pPr>
    </w:p>
    <w:p w:rsidR="001A5EA8" w:rsidRPr="00CD038A" w:rsidRDefault="001A5EA8" w:rsidP="001A5EA8">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1A5EA8" w:rsidRPr="00CD038A" w:rsidRDefault="001A5EA8" w:rsidP="001A5EA8">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1A5EA8" w:rsidRPr="003532E8" w:rsidTr="00057704">
        <w:trPr>
          <w:trHeight w:val="1039"/>
        </w:trPr>
        <w:tc>
          <w:tcPr>
            <w:tcW w:w="1418" w:type="dxa"/>
          </w:tcPr>
          <w:p w:rsidR="001A5EA8" w:rsidRPr="003532E8" w:rsidRDefault="001A5EA8"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1A5EA8" w:rsidRPr="003532E8" w:rsidRDefault="001A5EA8"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1A5EA8" w:rsidRPr="003532E8" w:rsidRDefault="001A5EA8"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1A5EA8" w:rsidRPr="003532E8" w:rsidRDefault="001A5EA8"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1A5EA8" w:rsidRPr="003532E8" w:rsidRDefault="001A5EA8" w:rsidP="00057704">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1A5EA8" w:rsidRPr="003532E8" w:rsidRDefault="001A5EA8" w:rsidP="00057704">
            <w:pPr>
              <w:spacing w:after="0" w:line="240" w:lineRule="auto"/>
              <w:ind w:left="142"/>
              <w:contextualSpacing/>
              <w:jc w:val="center"/>
              <w:rPr>
                <w:rFonts w:ascii="Times New Roman" w:hAnsi="Times New Roman"/>
                <w:sz w:val="20"/>
                <w:szCs w:val="20"/>
              </w:rPr>
            </w:pPr>
          </w:p>
        </w:tc>
        <w:tc>
          <w:tcPr>
            <w:tcW w:w="2315" w:type="dxa"/>
          </w:tcPr>
          <w:p w:rsidR="001A5EA8" w:rsidRPr="003532E8" w:rsidRDefault="001A5EA8" w:rsidP="00057704">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1A5EA8" w:rsidRPr="003532E8" w:rsidRDefault="001A5EA8" w:rsidP="00057704">
            <w:pPr>
              <w:spacing w:after="0" w:line="240" w:lineRule="auto"/>
              <w:ind w:left="142"/>
              <w:contextualSpacing/>
              <w:jc w:val="center"/>
              <w:rPr>
                <w:rFonts w:ascii="Times New Roman" w:hAnsi="Times New Roman"/>
                <w:sz w:val="20"/>
                <w:szCs w:val="20"/>
              </w:rPr>
            </w:pPr>
          </w:p>
        </w:tc>
      </w:tr>
      <w:tr w:rsidR="001A5EA8" w:rsidRPr="003532E8" w:rsidTr="00057704">
        <w:trPr>
          <w:trHeight w:val="466"/>
        </w:trPr>
        <w:tc>
          <w:tcPr>
            <w:tcW w:w="1418"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c>
          <w:tcPr>
            <w:tcW w:w="1984"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c>
          <w:tcPr>
            <w:tcW w:w="3845"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c>
          <w:tcPr>
            <w:tcW w:w="2315"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r>
      <w:tr w:rsidR="001A5EA8" w:rsidRPr="003532E8" w:rsidTr="00057704">
        <w:trPr>
          <w:trHeight w:val="430"/>
        </w:trPr>
        <w:tc>
          <w:tcPr>
            <w:tcW w:w="1418"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c>
          <w:tcPr>
            <w:tcW w:w="1984"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c>
          <w:tcPr>
            <w:tcW w:w="3845"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c>
          <w:tcPr>
            <w:tcW w:w="2315"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r>
      <w:tr w:rsidR="001A5EA8" w:rsidRPr="003532E8" w:rsidTr="00057704">
        <w:trPr>
          <w:trHeight w:val="408"/>
        </w:trPr>
        <w:tc>
          <w:tcPr>
            <w:tcW w:w="1418"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c>
          <w:tcPr>
            <w:tcW w:w="1984"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c>
          <w:tcPr>
            <w:tcW w:w="3845"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c>
          <w:tcPr>
            <w:tcW w:w="2315" w:type="dxa"/>
          </w:tcPr>
          <w:p w:rsidR="001A5EA8" w:rsidRPr="003532E8" w:rsidRDefault="001A5EA8" w:rsidP="00057704">
            <w:pPr>
              <w:spacing w:after="0" w:line="240" w:lineRule="auto"/>
              <w:ind w:left="142"/>
              <w:contextualSpacing/>
              <w:jc w:val="center"/>
              <w:rPr>
                <w:rFonts w:ascii="Times New Roman" w:hAnsi="Times New Roman"/>
                <w:sz w:val="24"/>
                <w:szCs w:val="24"/>
              </w:rPr>
            </w:pPr>
          </w:p>
        </w:tc>
      </w:tr>
    </w:tbl>
    <w:p w:rsidR="00232B59" w:rsidRDefault="00232B59" w:rsidP="001A5EA8">
      <w:pPr>
        <w:spacing w:after="0" w:line="240" w:lineRule="exact"/>
        <w:ind w:firstLine="426"/>
        <w:contextualSpacing/>
        <w:jc w:val="both"/>
        <w:rPr>
          <w:rFonts w:ascii="Times New Roman" w:hAnsi="Times New Roman"/>
          <w:sz w:val="20"/>
          <w:szCs w:val="20"/>
        </w:rPr>
      </w:pPr>
    </w:p>
    <w:p w:rsidR="00232B59" w:rsidRDefault="00232B59">
      <w:pPr>
        <w:spacing w:after="0" w:line="240" w:lineRule="auto"/>
        <w:rPr>
          <w:rFonts w:ascii="Times New Roman" w:hAnsi="Times New Roman"/>
          <w:sz w:val="20"/>
          <w:szCs w:val="20"/>
        </w:rPr>
      </w:pPr>
      <w:r>
        <w:rPr>
          <w:rFonts w:ascii="Times New Roman" w:hAnsi="Times New Roman"/>
          <w:sz w:val="20"/>
          <w:szCs w:val="20"/>
        </w:rPr>
        <w:br w:type="page"/>
      </w:r>
    </w:p>
    <w:p w:rsidR="00232B59" w:rsidRDefault="00232B59" w:rsidP="00232B59">
      <w:pPr>
        <w:spacing w:after="0" w:line="240" w:lineRule="auto"/>
        <w:ind w:firstLine="426"/>
        <w:contextualSpacing/>
        <w:jc w:val="center"/>
        <w:rPr>
          <w:rFonts w:ascii="Times New Roman" w:hAnsi="Times New Roman"/>
          <w:b/>
          <w:bCs/>
          <w:sz w:val="24"/>
          <w:szCs w:val="24"/>
        </w:rPr>
      </w:pPr>
    </w:p>
    <w:p w:rsidR="00232B59" w:rsidRDefault="00232B59" w:rsidP="00232B59">
      <w:pPr>
        <w:spacing w:after="0" w:line="240" w:lineRule="auto"/>
        <w:ind w:firstLine="426"/>
        <w:contextualSpacing/>
        <w:jc w:val="center"/>
        <w:rPr>
          <w:rFonts w:ascii="Times New Roman" w:hAnsi="Times New Roman"/>
          <w:b/>
          <w:bCs/>
          <w:sz w:val="24"/>
          <w:szCs w:val="24"/>
        </w:rPr>
      </w:pPr>
    </w:p>
    <w:p w:rsidR="00232B59" w:rsidRDefault="00232B59" w:rsidP="00232B59">
      <w:pPr>
        <w:spacing w:after="0" w:line="240" w:lineRule="auto"/>
        <w:ind w:firstLine="426"/>
        <w:contextualSpacing/>
        <w:jc w:val="center"/>
        <w:rPr>
          <w:rFonts w:ascii="Times New Roman" w:hAnsi="Times New Roman"/>
          <w:b/>
          <w:bCs/>
          <w:sz w:val="24"/>
          <w:szCs w:val="24"/>
        </w:rPr>
      </w:pPr>
    </w:p>
    <w:p w:rsidR="00232B59" w:rsidRPr="00DC3D88" w:rsidRDefault="00232B59" w:rsidP="00232B59">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232B59" w:rsidRPr="00DC3D88" w:rsidRDefault="00232B59" w:rsidP="00232B59">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232B59" w:rsidRPr="00DC3D88" w:rsidRDefault="00232B59" w:rsidP="00232B59">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232B59" w:rsidRPr="00DC3D88" w:rsidRDefault="00232B59" w:rsidP="00232B59">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232B59" w:rsidRPr="00DC3D88" w:rsidRDefault="00232B59" w:rsidP="00232B59">
      <w:pPr>
        <w:spacing w:after="0" w:line="240" w:lineRule="auto"/>
        <w:ind w:firstLine="426"/>
        <w:contextualSpacing/>
        <w:jc w:val="center"/>
        <w:rPr>
          <w:rFonts w:ascii="Times New Roman" w:hAnsi="Times New Roman"/>
          <w:sz w:val="24"/>
          <w:szCs w:val="24"/>
        </w:rPr>
      </w:pPr>
    </w:p>
    <w:p w:rsidR="00232B59" w:rsidRPr="00DC3D88" w:rsidRDefault="00232B59" w:rsidP="00232B59">
      <w:pPr>
        <w:spacing w:after="0" w:line="240" w:lineRule="auto"/>
        <w:ind w:firstLine="426"/>
        <w:contextualSpacing/>
        <w:jc w:val="center"/>
        <w:rPr>
          <w:rFonts w:ascii="Times New Roman" w:hAnsi="Times New Roman"/>
          <w:sz w:val="24"/>
          <w:szCs w:val="24"/>
        </w:rPr>
      </w:pPr>
    </w:p>
    <w:p w:rsidR="00232B59" w:rsidRPr="00DC3D88" w:rsidRDefault="00232B59" w:rsidP="00232B59">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232B59" w:rsidRPr="00DC3D88" w:rsidRDefault="00232B59" w:rsidP="00232B59">
      <w:pPr>
        <w:spacing w:after="0" w:line="240" w:lineRule="auto"/>
        <w:ind w:firstLine="426"/>
        <w:contextualSpacing/>
        <w:jc w:val="center"/>
        <w:rPr>
          <w:rFonts w:ascii="Times New Roman" w:hAnsi="Times New Roman"/>
          <w:b/>
          <w:bCs/>
          <w:sz w:val="24"/>
          <w:szCs w:val="24"/>
        </w:rPr>
      </w:pPr>
    </w:p>
    <w:p w:rsidR="00232B59" w:rsidRPr="00DC3D88" w:rsidRDefault="00232B59" w:rsidP="00232B59">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232B59" w:rsidRDefault="00232B59" w:rsidP="00232B59">
      <w:pPr>
        <w:spacing w:after="0" w:line="240" w:lineRule="auto"/>
        <w:ind w:firstLine="426"/>
        <w:contextualSpacing/>
        <w:jc w:val="center"/>
        <w:rPr>
          <w:rFonts w:ascii="Times New Roman" w:hAnsi="Times New Roman"/>
          <w:sz w:val="24"/>
          <w:szCs w:val="24"/>
          <w:highlight w:val="yellow"/>
        </w:rPr>
      </w:pPr>
    </w:p>
    <w:p w:rsidR="00232B59" w:rsidRPr="003F701A" w:rsidRDefault="00232B59" w:rsidP="00232B59">
      <w:pPr>
        <w:spacing w:after="0" w:line="240" w:lineRule="auto"/>
        <w:ind w:firstLine="426"/>
        <w:contextualSpacing/>
        <w:jc w:val="center"/>
        <w:rPr>
          <w:rFonts w:ascii="Times New Roman" w:hAnsi="Times New Roman"/>
          <w:b/>
          <w:sz w:val="24"/>
          <w:szCs w:val="24"/>
        </w:rPr>
      </w:pPr>
      <w:r w:rsidRPr="003F701A">
        <w:rPr>
          <w:rFonts w:ascii="Times New Roman" w:hAnsi="Times New Roman"/>
          <w:b/>
          <w:sz w:val="24"/>
          <w:szCs w:val="24"/>
        </w:rPr>
        <w:t xml:space="preserve">ФОНД ОЦЕНОЧНЫХ СРЕДСТВ ПО ДИСЦИПЛИНЕ </w:t>
      </w:r>
    </w:p>
    <w:p w:rsidR="00232B59" w:rsidRPr="00DC3D88" w:rsidRDefault="00232B59" w:rsidP="00232B59">
      <w:pPr>
        <w:spacing w:after="0" w:line="240" w:lineRule="auto"/>
        <w:ind w:firstLine="426"/>
        <w:contextualSpacing/>
        <w:jc w:val="center"/>
        <w:rPr>
          <w:rFonts w:ascii="Times New Roman" w:hAnsi="Times New Roman"/>
          <w:sz w:val="24"/>
          <w:szCs w:val="24"/>
          <w:highlight w:val="yellow"/>
        </w:rPr>
      </w:pPr>
    </w:p>
    <w:p w:rsidR="00232B59" w:rsidRPr="00120FC4" w:rsidRDefault="00232B59" w:rsidP="00232B59">
      <w:pPr>
        <w:spacing w:after="0" w:line="240" w:lineRule="auto"/>
        <w:ind w:firstLine="426"/>
        <w:contextualSpacing/>
        <w:jc w:val="center"/>
        <w:rPr>
          <w:rFonts w:ascii="Times New Roman" w:hAnsi="Times New Roman"/>
          <w:b/>
          <w:bCs/>
          <w:sz w:val="24"/>
          <w:szCs w:val="24"/>
        </w:rPr>
      </w:pPr>
      <w:r w:rsidRPr="00120FC4">
        <w:rPr>
          <w:rFonts w:ascii="Times New Roman" w:hAnsi="Times New Roman"/>
          <w:b/>
          <w:bCs/>
          <w:sz w:val="24"/>
          <w:szCs w:val="24"/>
          <w:u w:val="single"/>
        </w:rPr>
        <w:t>Б</w:t>
      </w:r>
      <w:proofErr w:type="gramStart"/>
      <w:r w:rsidRPr="00120FC4">
        <w:rPr>
          <w:rFonts w:ascii="Times New Roman" w:hAnsi="Times New Roman"/>
          <w:b/>
          <w:bCs/>
          <w:sz w:val="24"/>
          <w:szCs w:val="24"/>
          <w:u w:val="single"/>
        </w:rPr>
        <w:t>1</w:t>
      </w:r>
      <w:proofErr w:type="gramEnd"/>
      <w:r w:rsidRPr="00120FC4">
        <w:rPr>
          <w:rFonts w:ascii="Times New Roman" w:hAnsi="Times New Roman"/>
          <w:b/>
          <w:bCs/>
          <w:sz w:val="24"/>
          <w:szCs w:val="24"/>
          <w:u w:val="single"/>
        </w:rPr>
        <w:t>.В.06 Трансформаторы</w:t>
      </w:r>
    </w:p>
    <w:p w:rsidR="00232B59" w:rsidRPr="00120FC4" w:rsidRDefault="00232B59" w:rsidP="00232B59">
      <w:pPr>
        <w:spacing w:after="0" w:line="240" w:lineRule="auto"/>
        <w:ind w:firstLine="426"/>
        <w:contextualSpacing/>
        <w:jc w:val="center"/>
        <w:rPr>
          <w:rFonts w:ascii="Times New Roman" w:hAnsi="Times New Roman"/>
          <w:b/>
          <w:bCs/>
          <w:sz w:val="24"/>
          <w:szCs w:val="24"/>
        </w:rPr>
      </w:pPr>
    </w:p>
    <w:p w:rsidR="00232B59" w:rsidRDefault="00232B59" w:rsidP="00232B59">
      <w:pPr>
        <w:spacing w:after="0" w:line="240" w:lineRule="auto"/>
        <w:contextualSpacing/>
        <w:jc w:val="center"/>
        <w:rPr>
          <w:rFonts w:ascii="Times New Roman" w:hAnsi="Times New Roman"/>
          <w:b/>
          <w:bCs/>
          <w:sz w:val="24"/>
          <w:szCs w:val="24"/>
        </w:rPr>
      </w:pPr>
    </w:p>
    <w:p w:rsidR="00232B59" w:rsidRPr="00120FC4" w:rsidRDefault="00232B59" w:rsidP="00232B59">
      <w:pPr>
        <w:spacing w:after="0" w:line="240" w:lineRule="auto"/>
        <w:contextualSpacing/>
        <w:jc w:val="center"/>
        <w:rPr>
          <w:rFonts w:ascii="Times New Roman" w:hAnsi="Times New Roman"/>
          <w:b/>
          <w:bCs/>
          <w:sz w:val="24"/>
          <w:szCs w:val="24"/>
        </w:rPr>
      </w:pPr>
    </w:p>
    <w:p w:rsidR="00232B59" w:rsidRPr="00E7319F" w:rsidRDefault="00232B59" w:rsidP="00232B59">
      <w:pPr>
        <w:spacing w:after="0" w:line="240" w:lineRule="auto"/>
        <w:contextualSpacing/>
        <w:jc w:val="center"/>
        <w:rPr>
          <w:rFonts w:ascii="Times New Roman" w:hAnsi="Times New Roman"/>
          <w:sz w:val="24"/>
          <w:szCs w:val="24"/>
        </w:rPr>
      </w:pPr>
      <w:r w:rsidRPr="00E7319F">
        <w:rPr>
          <w:rFonts w:ascii="Times New Roman" w:hAnsi="Times New Roman"/>
          <w:sz w:val="24"/>
          <w:szCs w:val="24"/>
        </w:rPr>
        <w:t>Направление подготовки (</w:t>
      </w:r>
      <w:proofErr w:type="spellStart"/>
      <w:r w:rsidRPr="00E7319F">
        <w:rPr>
          <w:rFonts w:ascii="Times New Roman" w:hAnsi="Times New Roman"/>
          <w:sz w:val="24"/>
          <w:szCs w:val="24"/>
        </w:rPr>
        <w:t>Бакалавриат</w:t>
      </w:r>
      <w:proofErr w:type="spellEnd"/>
      <w:r w:rsidRPr="00E7319F">
        <w:rPr>
          <w:rFonts w:ascii="Times New Roman" w:hAnsi="Times New Roman"/>
          <w:sz w:val="24"/>
          <w:szCs w:val="24"/>
        </w:rPr>
        <w:t>)</w:t>
      </w:r>
    </w:p>
    <w:p w:rsidR="00232B59" w:rsidRPr="008748EB" w:rsidRDefault="00232B59" w:rsidP="00232B59">
      <w:pPr>
        <w:spacing w:after="0" w:line="240" w:lineRule="auto"/>
        <w:contextualSpacing/>
        <w:jc w:val="center"/>
        <w:rPr>
          <w:rFonts w:ascii="Times New Roman" w:hAnsi="Times New Roman"/>
          <w:b/>
          <w:i/>
          <w:iCs/>
          <w:sz w:val="24"/>
          <w:szCs w:val="24"/>
        </w:rPr>
      </w:pPr>
      <w:r w:rsidRPr="008748EB">
        <w:rPr>
          <w:rFonts w:ascii="Times New Roman" w:hAnsi="Times New Roman"/>
          <w:b/>
          <w:sz w:val="24"/>
          <w:szCs w:val="24"/>
          <w:u w:val="single"/>
        </w:rPr>
        <w:t>13.03.02  Электроэнергетика и электротехника</w:t>
      </w:r>
    </w:p>
    <w:p w:rsidR="00232B59" w:rsidRPr="00E7319F" w:rsidRDefault="00232B59" w:rsidP="00232B59">
      <w:pPr>
        <w:spacing w:after="0" w:line="240" w:lineRule="auto"/>
        <w:ind w:firstLine="426"/>
        <w:contextualSpacing/>
        <w:jc w:val="center"/>
        <w:rPr>
          <w:rFonts w:ascii="Times New Roman" w:hAnsi="Times New Roman"/>
          <w:sz w:val="24"/>
          <w:szCs w:val="24"/>
        </w:rPr>
      </w:pPr>
    </w:p>
    <w:p w:rsidR="00232B59" w:rsidRPr="00E7319F" w:rsidRDefault="00232B59" w:rsidP="00232B59">
      <w:pPr>
        <w:spacing w:after="0" w:line="240" w:lineRule="auto"/>
        <w:ind w:firstLine="426"/>
        <w:contextualSpacing/>
        <w:jc w:val="center"/>
        <w:rPr>
          <w:rFonts w:ascii="Times New Roman" w:hAnsi="Times New Roman"/>
          <w:sz w:val="24"/>
          <w:szCs w:val="24"/>
        </w:rPr>
      </w:pPr>
    </w:p>
    <w:p w:rsidR="00232B59" w:rsidRPr="00E7319F" w:rsidRDefault="00232B59" w:rsidP="00232B59">
      <w:pPr>
        <w:spacing w:after="0" w:line="240" w:lineRule="auto"/>
        <w:ind w:firstLine="426"/>
        <w:contextualSpacing/>
        <w:jc w:val="center"/>
        <w:rPr>
          <w:rFonts w:ascii="Times New Roman" w:hAnsi="Times New Roman"/>
          <w:sz w:val="24"/>
          <w:szCs w:val="24"/>
        </w:rPr>
      </w:pPr>
      <w:r w:rsidRPr="00E7319F">
        <w:rPr>
          <w:rFonts w:ascii="Times New Roman" w:hAnsi="Times New Roman"/>
          <w:sz w:val="24"/>
          <w:szCs w:val="24"/>
        </w:rPr>
        <w:t>Направленность (Профиль подготовки)</w:t>
      </w:r>
    </w:p>
    <w:p w:rsidR="00232B59" w:rsidRPr="008748EB" w:rsidRDefault="00232B59" w:rsidP="00232B59">
      <w:pPr>
        <w:spacing w:after="0" w:line="240" w:lineRule="auto"/>
        <w:ind w:firstLine="426"/>
        <w:contextualSpacing/>
        <w:jc w:val="center"/>
        <w:rPr>
          <w:rFonts w:ascii="Times New Roman" w:hAnsi="Times New Roman"/>
          <w:b/>
          <w:sz w:val="24"/>
          <w:szCs w:val="24"/>
          <w:u w:val="single"/>
        </w:rPr>
      </w:pPr>
      <w:r w:rsidRPr="008748EB">
        <w:rPr>
          <w:rFonts w:ascii="Times New Roman" w:hAnsi="Times New Roman"/>
          <w:b/>
          <w:sz w:val="24"/>
          <w:szCs w:val="24"/>
          <w:u w:val="single"/>
        </w:rPr>
        <w:t>Электроснабжение</w:t>
      </w:r>
    </w:p>
    <w:p w:rsidR="00232B59" w:rsidRPr="00E7319F" w:rsidRDefault="00232B59" w:rsidP="00232B59">
      <w:pPr>
        <w:spacing w:after="0" w:line="240" w:lineRule="auto"/>
        <w:ind w:firstLine="426"/>
        <w:contextualSpacing/>
        <w:jc w:val="center"/>
        <w:rPr>
          <w:rFonts w:ascii="Times New Roman" w:hAnsi="Times New Roman"/>
          <w:sz w:val="24"/>
          <w:szCs w:val="24"/>
        </w:rPr>
      </w:pPr>
    </w:p>
    <w:p w:rsidR="00232B59" w:rsidRPr="00E7319F" w:rsidRDefault="00232B59" w:rsidP="00232B59">
      <w:pPr>
        <w:spacing w:after="0" w:line="240" w:lineRule="auto"/>
        <w:ind w:firstLine="426"/>
        <w:contextualSpacing/>
        <w:jc w:val="center"/>
        <w:rPr>
          <w:rFonts w:ascii="Times New Roman" w:hAnsi="Times New Roman"/>
          <w:sz w:val="24"/>
          <w:szCs w:val="24"/>
        </w:rPr>
      </w:pPr>
    </w:p>
    <w:p w:rsidR="00232B59" w:rsidRPr="00E7319F" w:rsidRDefault="00232B59" w:rsidP="00232B59">
      <w:pPr>
        <w:spacing w:after="0" w:line="240" w:lineRule="auto"/>
        <w:ind w:firstLine="426"/>
        <w:contextualSpacing/>
        <w:jc w:val="center"/>
        <w:rPr>
          <w:rFonts w:ascii="Times New Roman" w:hAnsi="Times New Roman"/>
          <w:sz w:val="24"/>
          <w:szCs w:val="24"/>
        </w:rPr>
      </w:pPr>
      <w:r w:rsidRPr="00E7319F">
        <w:rPr>
          <w:rFonts w:ascii="Times New Roman" w:hAnsi="Times New Roman"/>
          <w:sz w:val="24"/>
          <w:szCs w:val="24"/>
        </w:rPr>
        <w:t>Квалификация выпускника</w:t>
      </w:r>
    </w:p>
    <w:p w:rsidR="00232B59" w:rsidRPr="008748EB" w:rsidRDefault="00232B59" w:rsidP="00232B59">
      <w:pPr>
        <w:spacing w:after="0" w:line="240" w:lineRule="auto"/>
        <w:ind w:firstLine="426"/>
        <w:contextualSpacing/>
        <w:jc w:val="center"/>
        <w:rPr>
          <w:rFonts w:ascii="Times New Roman" w:hAnsi="Times New Roman"/>
          <w:b/>
          <w:sz w:val="24"/>
          <w:szCs w:val="24"/>
          <w:u w:val="single"/>
        </w:rPr>
      </w:pPr>
      <w:r w:rsidRPr="008748EB">
        <w:rPr>
          <w:rFonts w:ascii="Times New Roman" w:hAnsi="Times New Roman"/>
          <w:b/>
          <w:iCs/>
          <w:sz w:val="24"/>
          <w:szCs w:val="24"/>
          <w:u w:val="single"/>
        </w:rPr>
        <w:t>Бакалавр</w:t>
      </w:r>
    </w:p>
    <w:p w:rsidR="00232B59" w:rsidRPr="00E7319F" w:rsidRDefault="00232B59" w:rsidP="00232B59">
      <w:pPr>
        <w:spacing w:after="0" w:line="240" w:lineRule="auto"/>
        <w:ind w:firstLine="426"/>
        <w:contextualSpacing/>
        <w:jc w:val="center"/>
        <w:rPr>
          <w:rFonts w:ascii="Times New Roman" w:hAnsi="Times New Roman"/>
          <w:sz w:val="24"/>
          <w:szCs w:val="24"/>
          <w:u w:val="single"/>
        </w:rPr>
      </w:pPr>
    </w:p>
    <w:p w:rsidR="00232B59" w:rsidRPr="00E7319F" w:rsidRDefault="00232B59" w:rsidP="00232B59">
      <w:pPr>
        <w:spacing w:after="0" w:line="240" w:lineRule="auto"/>
        <w:ind w:firstLine="426"/>
        <w:contextualSpacing/>
        <w:jc w:val="center"/>
        <w:rPr>
          <w:rFonts w:ascii="Times New Roman" w:hAnsi="Times New Roman"/>
          <w:sz w:val="24"/>
          <w:szCs w:val="24"/>
          <w:u w:val="single"/>
        </w:rPr>
      </w:pPr>
    </w:p>
    <w:p w:rsidR="00232B59" w:rsidRPr="00E7319F" w:rsidRDefault="00232B59" w:rsidP="00232B59">
      <w:pPr>
        <w:spacing w:after="0" w:line="240" w:lineRule="auto"/>
        <w:ind w:firstLine="426"/>
        <w:contextualSpacing/>
        <w:jc w:val="center"/>
        <w:rPr>
          <w:rFonts w:ascii="Times New Roman" w:hAnsi="Times New Roman"/>
          <w:sz w:val="24"/>
          <w:szCs w:val="24"/>
          <w:u w:val="single"/>
        </w:rPr>
      </w:pPr>
    </w:p>
    <w:p w:rsidR="00232B59" w:rsidRPr="00E7319F" w:rsidRDefault="00232B59" w:rsidP="00232B59">
      <w:pPr>
        <w:spacing w:after="0" w:line="240" w:lineRule="auto"/>
        <w:contextualSpacing/>
        <w:jc w:val="center"/>
        <w:rPr>
          <w:rFonts w:ascii="Times New Roman" w:hAnsi="Times New Roman"/>
          <w:sz w:val="24"/>
          <w:szCs w:val="24"/>
        </w:rPr>
      </w:pPr>
      <w:r w:rsidRPr="00E7319F">
        <w:rPr>
          <w:rFonts w:ascii="Times New Roman" w:hAnsi="Times New Roman"/>
          <w:sz w:val="24"/>
          <w:szCs w:val="24"/>
        </w:rPr>
        <w:t>Форма обучения</w:t>
      </w:r>
    </w:p>
    <w:p w:rsidR="00232B59" w:rsidRPr="008748EB" w:rsidRDefault="00232B59" w:rsidP="00232B59">
      <w:pPr>
        <w:spacing w:after="0" w:line="240" w:lineRule="auto"/>
        <w:contextualSpacing/>
        <w:jc w:val="center"/>
        <w:rPr>
          <w:rFonts w:ascii="Times New Roman" w:hAnsi="Times New Roman"/>
          <w:b/>
          <w:sz w:val="24"/>
          <w:szCs w:val="24"/>
        </w:rPr>
      </w:pPr>
      <w:r w:rsidRPr="008748EB">
        <w:rPr>
          <w:rFonts w:ascii="Times New Roman" w:hAnsi="Times New Roman"/>
          <w:b/>
          <w:iCs/>
          <w:sz w:val="24"/>
          <w:szCs w:val="24"/>
          <w:u w:val="single"/>
        </w:rPr>
        <w:t>очная, заочная</w:t>
      </w:r>
    </w:p>
    <w:p w:rsidR="00232B59" w:rsidRPr="00120FC4" w:rsidRDefault="00232B59" w:rsidP="00232B59">
      <w:pPr>
        <w:spacing w:after="0" w:line="240" w:lineRule="auto"/>
        <w:ind w:firstLine="426"/>
        <w:contextualSpacing/>
        <w:jc w:val="center"/>
        <w:rPr>
          <w:rFonts w:ascii="Times New Roman" w:hAnsi="Times New Roman"/>
          <w:sz w:val="24"/>
          <w:szCs w:val="24"/>
        </w:rPr>
      </w:pPr>
    </w:p>
    <w:p w:rsidR="00232B59" w:rsidRPr="00120FC4"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ind w:firstLine="426"/>
        <w:contextualSpacing/>
        <w:jc w:val="center"/>
        <w:rPr>
          <w:rFonts w:ascii="Times New Roman" w:hAnsi="Times New Roman"/>
          <w:sz w:val="24"/>
          <w:szCs w:val="24"/>
        </w:rPr>
      </w:pPr>
    </w:p>
    <w:p w:rsidR="00232B59" w:rsidRPr="00120FC4"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ind w:firstLine="426"/>
        <w:contextualSpacing/>
        <w:jc w:val="center"/>
        <w:rPr>
          <w:rFonts w:ascii="Times New Roman" w:hAnsi="Times New Roman"/>
          <w:sz w:val="24"/>
          <w:szCs w:val="24"/>
        </w:rPr>
      </w:pPr>
    </w:p>
    <w:p w:rsidR="00232B59" w:rsidRPr="00120FC4" w:rsidRDefault="00232B59" w:rsidP="00232B59">
      <w:pPr>
        <w:spacing w:after="0" w:line="240" w:lineRule="auto"/>
        <w:ind w:firstLine="426"/>
        <w:contextualSpacing/>
        <w:jc w:val="center"/>
        <w:rPr>
          <w:rFonts w:ascii="Times New Roman" w:hAnsi="Times New Roman"/>
          <w:sz w:val="24"/>
          <w:szCs w:val="24"/>
        </w:rPr>
      </w:pPr>
    </w:p>
    <w:p w:rsidR="00232B59" w:rsidRPr="00120FC4" w:rsidRDefault="00232B59" w:rsidP="00232B59">
      <w:pPr>
        <w:spacing w:after="0" w:line="240" w:lineRule="auto"/>
        <w:ind w:firstLine="426"/>
        <w:contextualSpacing/>
        <w:jc w:val="center"/>
        <w:rPr>
          <w:rFonts w:ascii="Times New Roman" w:hAnsi="Times New Roman"/>
          <w:sz w:val="24"/>
          <w:szCs w:val="24"/>
        </w:rPr>
      </w:pPr>
    </w:p>
    <w:p w:rsidR="00232B59" w:rsidRPr="00120FC4" w:rsidRDefault="00232B59" w:rsidP="00232B59">
      <w:pPr>
        <w:spacing w:after="0" w:line="240" w:lineRule="auto"/>
        <w:ind w:firstLine="426"/>
        <w:contextualSpacing/>
        <w:jc w:val="center"/>
        <w:rPr>
          <w:rFonts w:ascii="Times New Roman" w:hAnsi="Times New Roman"/>
          <w:sz w:val="24"/>
          <w:szCs w:val="24"/>
        </w:rPr>
      </w:pPr>
    </w:p>
    <w:p w:rsidR="00232B59" w:rsidRDefault="00232B59" w:rsidP="00232B5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г. </w:t>
      </w:r>
      <w:proofErr w:type="spellStart"/>
      <w:r w:rsidRPr="00120FC4">
        <w:rPr>
          <w:rFonts w:ascii="Times New Roman" w:hAnsi="Times New Roman"/>
          <w:sz w:val="24"/>
          <w:szCs w:val="24"/>
        </w:rPr>
        <w:t>Магас</w:t>
      </w:r>
      <w:proofErr w:type="spellEnd"/>
      <w:r w:rsidRPr="00120FC4">
        <w:rPr>
          <w:rFonts w:ascii="Times New Roman" w:hAnsi="Times New Roman"/>
          <w:sz w:val="24"/>
          <w:szCs w:val="24"/>
        </w:rPr>
        <w:t xml:space="preserve">, </w:t>
      </w:r>
      <w:r>
        <w:rPr>
          <w:rFonts w:ascii="Times New Roman" w:hAnsi="Times New Roman"/>
          <w:sz w:val="24"/>
          <w:szCs w:val="24"/>
        </w:rPr>
        <w:t>2025</w:t>
      </w:r>
    </w:p>
    <w:p w:rsidR="00232B59" w:rsidRPr="003F701A" w:rsidRDefault="00232B59" w:rsidP="00232B59">
      <w:pPr>
        <w:pStyle w:val="af7"/>
        <w:numPr>
          <w:ilvl w:val="0"/>
          <w:numId w:val="34"/>
        </w:numPr>
        <w:tabs>
          <w:tab w:val="left" w:pos="709"/>
        </w:tabs>
        <w:spacing w:after="0" w:line="240" w:lineRule="auto"/>
        <w:jc w:val="both"/>
        <w:rPr>
          <w:rFonts w:ascii="Times New Roman" w:hAnsi="Times New Roman"/>
          <w:b/>
          <w:bCs/>
          <w:sz w:val="24"/>
          <w:szCs w:val="24"/>
          <w:lang w:val="ru-RU"/>
        </w:rPr>
      </w:pPr>
      <w:r w:rsidRPr="003F701A">
        <w:rPr>
          <w:rFonts w:ascii="Times New Roman" w:hAnsi="Times New Roman"/>
          <w:b/>
          <w:bCs/>
          <w:sz w:val="24"/>
          <w:szCs w:val="24"/>
          <w:lang w:val="ru-RU"/>
        </w:rPr>
        <w:lastRenderedPageBreak/>
        <w:t>Результаты освоения дисциплины (модуля) «</w:t>
      </w:r>
      <w:r w:rsidRPr="003F701A">
        <w:rPr>
          <w:rFonts w:ascii="Times New Roman" w:hAnsi="Times New Roman"/>
          <w:b/>
          <w:bCs/>
          <w:sz w:val="24"/>
          <w:szCs w:val="24"/>
          <w:u w:val="single"/>
          <w:lang w:val="ru-RU"/>
        </w:rPr>
        <w:t>Трансформаторы»</w:t>
      </w:r>
    </w:p>
    <w:p w:rsidR="00232B59" w:rsidRPr="00E55606" w:rsidRDefault="00232B59" w:rsidP="00232B59">
      <w:pPr>
        <w:spacing w:after="0" w:line="240" w:lineRule="auto"/>
        <w:ind w:firstLine="426"/>
        <w:contextualSpacing/>
        <w:jc w:val="both"/>
        <w:rPr>
          <w:rFonts w:ascii="Times New Roman" w:hAnsi="Times New Roman"/>
          <w:sz w:val="24"/>
          <w:szCs w:val="24"/>
        </w:rPr>
      </w:pPr>
    </w:p>
    <w:p w:rsidR="00232B59" w:rsidRPr="00E55606" w:rsidRDefault="00232B59" w:rsidP="00232B59">
      <w:pPr>
        <w:spacing w:after="0" w:line="240" w:lineRule="auto"/>
        <w:ind w:firstLine="426"/>
        <w:contextualSpacing/>
        <w:jc w:val="both"/>
        <w:rPr>
          <w:rFonts w:ascii="Times New Roman" w:hAnsi="Times New Roman"/>
          <w:sz w:val="24"/>
          <w:szCs w:val="24"/>
        </w:rPr>
      </w:pPr>
      <w:r w:rsidRPr="00E55606">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sidRPr="00E55606">
        <w:rPr>
          <w:rFonts w:ascii="Times New Roman" w:hAnsi="Times New Roman"/>
          <w:sz w:val="24"/>
          <w:szCs w:val="24"/>
        </w:rPr>
        <w:t>ВО</w:t>
      </w:r>
      <w:proofErr w:type="gramEnd"/>
      <w:r w:rsidRPr="00E55606">
        <w:rPr>
          <w:rFonts w:ascii="Times New Roman" w:hAnsi="Times New Roman"/>
          <w:sz w:val="24"/>
          <w:szCs w:val="24"/>
        </w:rPr>
        <w:t xml:space="preserve"> по данному направлению:</w:t>
      </w:r>
    </w:p>
    <w:p w:rsidR="00232B59" w:rsidRPr="00E55606" w:rsidRDefault="00232B59" w:rsidP="00232B59">
      <w:pPr>
        <w:spacing w:after="0" w:line="240" w:lineRule="auto"/>
        <w:ind w:firstLine="426"/>
        <w:contextualSpacing/>
        <w:jc w:val="both"/>
        <w:rPr>
          <w:rFonts w:ascii="Times New Roman" w:hAnsi="Times New Roman"/>
          <w:sz w:val="24"/>
          <w:szCs w:val="24"/>
        </w:rPr>
      </w:pPr>
    </w:p>
    <w:p w:rsidR="00232B59" w:rsidRPr="00E55606" w:rsidRDefault="00232B59" w:rsidP="00232B59">
      <w:pPr>
        <w:spacing w:after="0" w:line="240" w:lineRule="auto"/>
        <w:ind w:firstLine="426"/>
        <w:contextualSpacing/>
        <w:jc w:val="both"/>
        <w:rPr>
          <w:rFonts w:ascii="Times New Roman" w:hAnsi="Times New Roman"/>
          <w:sz w:val="24"/>
          <w:szCs w:val="24"/>
        </w:rPr>
      </w:pPr>
    </w:p>
    <w:tbl>
      <w:tblPr>
        <w:tblW w:w="10152" w:type="dxa"/>
        <w:tblLayout w:type="fixed"/>
        <w:tblCellMar>
          <w:left w:w="10" w:type="dxa"/>
          <w:right w:w="10" w:type="dxa"/>
        </w:tblCellMar>
        <w:tblLook w:val="04A0"/>
      </w:tblPr>
      <w:tblGrid>
        <w:gridCol w:w="1919"/>
        <w:gridCol w:w="3878"/>
        <w:gridCol w:w="4355"/>
      </w:tblGrid>
      <w:tr w:rsidR="00232B59" w:rsidRPr="00E55606" w:rsidTr="00E1376B">
        <w:trPr>
          <w:trHeight w:hRule="exact" w:val="984"/>
        </w:trPr>
        <w:tc>
          <w:tcPr>
            <w:tcW w:w="1919" w:type="dxa"/>
            <w:tcBorders>
              <w:top w:val="single" w:sz="4" w:space="0" w:color="000000"/>
              <w:left w:val="single" w:sz="4" w:space="0" w:color="000000"/>
            </w:tcBorders>
            <w:shd w:val="clear" w:color="auto" w:fill="FFFFFF"/>
            <w:vAlign w:val="bottom"/>
          </w:tcPr>
          <w:p w:rsidR="00232B59" w:rsidRPr="00E55606" w:rsidRDefault="00232B59" w:rsidP="00E1376B">
            <w:pPr>
              <w:widowControl w:val="0"/>
              <w:rPr>
                <w:rFonts w:ascii="Times New Roman" w:hAnsi="Times New Roman"/>
                <w:sz w:val="24"/>
                <w:szCs w:val="24"/>
              </w:rPr>
            </w:pPr>
            <w:r w:rsidRPr="00E55606">
              <w:rPr>
                <w:rStyle w:val="25"/>
                <w:sz w:val="24"/>
                <w:szCs w:val="24"/>
              </w:rPr>
              <w:t xml:space="preserve">Код компетенции из ФГОС </w:t>
            </w:r>
            <w:proofErr w:type="gramStart"/>
            <w:r w:rsidRPr="00E55606">
              <w:rPr>
                <w:rStyle w:val="25"/>
                <w:sz w:val="24"/>
                <w:szCs w:val="24"/>
              </w:rPr>
              <w:t>ВО</w:t>
            </w:r>
            <w:proofErr w:type="gramEnd"/>
          </w:p>
        </w:tc>
        <w:tc>
          <w:tcPr>
            <w:tcW w:w="3878" w:type="dxa"/>
            <w:tcBorders>
              <w:top w:val="single" w:sz="4" w:space="0" w:color="000000"/>
              <w:left w:val="single" w:sz="4" w:space="0" w:color="000000"/>
            </w:tcBorders>
            <w:shd w:val="clear" w:color="auto" w:fill="FFFFFF"/>
          </w:tcPr>
          <w:p w:rsidR="00232B59" w:rsidRPr="00E55606" w:rsidRDefault="00232B59" w:rsidP="00E1376B">
            <w:pPr>
              <w:widowControl w:val="0"/>
              <w:spacing w:line="326" w:lineRule="exact"/>
              <w:rPr>
                <w:rFonts w:ascii="Times New Roman" w:hAnsi="Times New Roman"/>
                <w:sz w:val="24"/>
                <w:szCs w:val="24"/>
              </w:rPr>
            </w:pPr>
            <w:r w:rsidRPr="00E55606">
              <w:rPr>
                <w:rStyle w:val="25"/>
                <w:sz w:val="24"/>
                <w:szCs w:val="24"/>
              </w:rPr>
              <w:t xml:space="preserve">Наименование компетенции из ФГОС </w:t>
            </w:r>
            <w:proofErr w:type="gramStart"/>
            <w:r w:rsidRPr="00E55606">
              <w:rPr>
                <w:rStyle w:val="25"/>
                <w:sz w:val="24"/>
                <w:szCs w:val="24"/>
              </w:rPr>
              <w:t>ВО</w:t>
            </w:r>
            <w:proofErr w:type="gramEnd"/>
          </w:p>
        </w:tc>
        <w:tc>
          <w:tcPr>
            <w:tcW w:w="4355" w:type="dxa"/>
            <w:tcBorders>
              <w:top w:val="single" w:sz="4" w:space="0" w:color="000000"/>
              <w:left w:val="single" w:sz="4" w:space="0" w:color="000000"/>
              <w:right w:val="single" w:sz="4" w:space="0" w:color="000000"/>
            </w:tcBorders>
            <w:shd w:val="clear" w:color="auto" w:fill="FFFFFF"/>
          </w:tcPr>
          <w:p w:rsidR="00232B59" w:rsidRPr="00E55606" w:rsidRDefault="00232B59" w:rsidP="00E1376B">
            <w:pPr>
              <w:widowControl w:val="0"/>
              <w:spacing w:line="317" w:lineRule="exact"/>
              <w:rPr>
                <w:rFonts w:ascii="Times New Roman" w:hAnsi="Times New Roman"/>
                <w:sz w:val="24"/>
                <w:szCs w:val="24"/>
              </w:rPr>
            </w:pPr>
            <w:r w:rsidRPr="00E55606">
              <w:rPr>
                <w:rStyle w:val="25"/>
                <w:sz w:val="24"/>
                <w:szCs w:val="24"/>
              </w:rPr>
              <w:t>Планируемые результаты обучения</w:t>
            </w:r>
          </w:p>
        </w:tc>
      </w:tr>
      <w:tr w:rsidR="00232B59" w:rsidRPr="00E55606" w:rsidTr="00E1376B">
        <w:trPr>
          <w:trHeight w:hRule="exact" w:val="4517"/>
        </w:trPr>
        <w:tc>
          <w:tcPr>
            <w:tcW w:w="1919" w:type="dxa"/>
            <w:tcBorders>
              <w:top w:val="single" w:sz="4" w:space="0" w:color="000000"/>
              <w:left w:val="single" w:sz="4" w:space="0" w:color="000000"/>
            </w:tcBorders>
            <w:shd w:val="clear" w:color="auto" w:fill="FFFFFF"/>
          </w:tcPr>
          <w:p w:rsidR="00232B59" w:rsidRPr="00C31E05" w:rsidRDefault="00232B59" w:rsidP="00E1376B">
            <w:pPr>
              <w:widowControl w:val="0"/>
              <w:spacing w:line="280" w:lineRule="exact"/>
              <w:rPr>
                <w:rFonts w:ascii="Times New Roman" w:hAnsi="Times New Roman"/>
                <w:sz w:val="24"/>
                <w:szCs w:val="24"/>
              </w:rPr>
            </w:pPr>
            <w:r w:rsidRPr="00C31E05">
              <w:rPr>
                <w:rStyle w:val="25"/>
                <w:sz w:val="24"/>
                <w:szCs w:val="24"/>
                <w:u w:val="none"/>
              </w:rPr>
              <w:t>ОПК-</w:t>
            </w:r>
            <w:r>
              <w:rPr>
                <w:rStyle w:val="25"/>
                <w:sz w:val="24"/>
                <w:szCs w:val="24"/>
                <w:u w:val="none"/>
              </w:rPr>
              <w:t xml:space="preserve"> 4</w:t>
            </w:r>
          </w:p>
        </w:tc>
        <w:tc>
          <w:tcPr>
            <w:tcW w:w="3878" w:type="dxa"/>
            <w:tcBorders>
              <w:top w:val="single" w:sz="4" w:space="0" w:color="000000"/>
              <w:left w:val="single" w:sz="4" w:space="0" w:color="000000"/>
            </w:tcBorders>
            <w:shd w:val="clear" w:color="auto" w:fill="FFFFFF"/>
          </w:tcPr>
          <w:p w:rsidR="00232B59" w:rsidRPr="00C31E05" w:rsidRDefault="00232B59" w:rsidP="00E1376B">
            <w:pPr>
              <w:widowControl w:val="0"/>
              <w:spacing w:line="317" w:lineRule="exact"/>
              <w:rPr>
                <w:rFonts w:ascii="Times New Roman" w:hAnsi="Times New Roman"/>
                <w:sz w:val="24"/>
                <w:szCs w:val="24"/>
              </w:rPr>
            </w:pPr>
            <w:proofErr w:type="gramStart"/>
            <w:r w:rsidRPr="00C31E05">
              <w:rPr>
                <w:rFonts w:ascii="Times New Roman" w:hAnsi="Times New Roman"/>
                <w:sz w:val="24"/>
                <w:szCs w:val="24"/>
              </w:rPr>
              <w:t>Способен</w:t>
            </w:r>
            <w:proofErr w:type="gramEnd"/>
            <w:r w:rsidRPr="00C31E05">
              <w:rPr>
                <w:rFonts w:ascii="Times New Roman" w:hAnsi="Times New Roman"/>
                <w:sz w:val="24"/>
                <w:szCs w:val="24"/>
              </w:rPr>
              <w:t xml:space="preserve"> использовать методы анализа и моделирования электрических цепей и электрических машин</w:t>
            </w:r>
          </w:p>
        </w:tc>
        <w:tc>
          <w:tcPr>
            <w:tcW w:w="4355"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widowControl w:val="0"/>
              <w:rPr>
                <w:rFonts w:ascii="Times New Roman" w:hAnsi="Times New Roman"/>
                <w:sz w:val="24"/>
                <w:szCs w:val="24"/>
              </w:rPr>
            </w:pPr>
            <w:r w:rsidRPr="00E55606">
              <w:rPr>
                <w:rStyle w:val="26"/>
                <w:sz w:val="24"/>
                <w:szCs w:val="24"/>
              </w:rPr>
              <w:t xml:space="preserve">Знает: </w:t>
            </w:r>
            <w:r w:rsidRPr="00E55606">
              <w:rPr>
                <w:rStyle w:val="25"/>
                <w:sz w:val="24"/>
                <w:szCs w:val="24"/>
              </w:rPr>
              <w:t>методы анализа и моделирования линейных и нелинейных электрических цепей с включением трансформаторов.</w:t>
            </w:r>
          </w:p>
          <w:p w:rsidR="00232B59" w:rsidRPr="00E55606" w:rsidRDefault="00232B59" w:rsidP="00E1376B">
            <w:pPr>
              <w:widowControl w:val="0"/>
              <w:rPr>
                <w:rFonts w:ascii="Times New Roman" w:hAnsi="Times New Roman"/>
                <w:sz w:val="24"/>
                <w:szCs w:val="24"/>
              </w:rPr>
            </w:pPr>
            <w:r w:rsidRPr="00E55606">
              <w:rPr>
                <w:rStyle w:val="26"/>
                <w:sz w:val="24"/>
                <w:szCs w:val="24"/>
              </w:rPr>
              <w:t xml:space="preserve">Умеет: </w:t>
            </w:r>
            <w:r w:rsidRPr="00E55606">
              <w:rPr>
                <w:rStyle w:val="25"/>
                <w:sz w:val="24"/>
                <w:szCs w:val="24"/>
              </w:rPr>
              <w:t>осуществлять расчет электрических цепей постоянного тока с трансформаторами, выбрать оптимальные типы трансформаторов.</w:t>
            </w:r>
          </w:p>
          <w:p w:rsidR="00232B59" w:rsidRPr="00E55606" w:rsidRDefault="00232B59" w:rsidP="00E1376B">
            <w:pPr>
              <w:widowControl w:val="0"/>
              <w:rPr>
                <w:rFonts w:ascii="Times New Roman" w:hAnsi="Times New Roman"/>
                <w:sz w:val="24"/>
                <w:szCs w:val="24"/>
              </w:rPr>
            </w:pPr>
            <w:r w:rsidRPr="00E55606">
              <w:rPr>
                <w:rStyle w:val="26"/>
                <w:sz w:val="24"/>
                <w:szCs w:val="24"/>
              </w:rPr>
              <w:t xml:space="preserve">Владеет: </w:t>
            </w:r>
            <w:r w:rsidRPr="00E55606">
              <w:rPr>
                <w:rStyle w:val="25"/>
                <w:sz w:val="24"/>
                <w:szCs w:val="24"/>
              </w:rPr>
              <w:t>навыками использования специализированных прикладных компьютерных программ для расчета электрических цепей с трансформаторами.</w:t>
            </w:r>
          </w:p>
        </w:tc>
      </w:tr>
      <w:tr w:rsidR="00232B59" w:rsidRPr="00E55606" w:rsidTr="00E1376B">
        <w:trPr>
          <w:trHeight w:hRule="exact" w:val="4526"/>
        </w:trPr>
        <w:tc>
          <w:tcPr>
            <w:tcW w:w="1919" w:type="dxa"/>
            <w:tcBorders>
              <w:top w:val="single" w:sz="4" w:space="0" w:color="000000"/>
              <w:left w:val="single" w:sz="4" w:space="0" w:color="000000"/>
              <w:bottom w:val="single" w:sz="4" w:space="0" w:color="000000"/>
            </w:tcBorders>
            <w:shd w:val="clear" w:color="auto" w:fill="FFFFFF"/>
          </w:tcPr>
          <w:p w:rsidR="00232B59" w:rsidRPr="00C31E05" w:rsidRDefault="00232B59" w:rsidP="00E1376B">
            <w:pPr>
              <w:widowControl w:val="0"/>
              <w:spacing w:line="280" w:lineRule="exact"/>
              <w:rPr>
                <w:rFonts w:ascii="Times New Roman" w:hAnsi="Times New Roman"/>
                <w:sz w:val="24"/>
                <w:szCs w:val="24"/>
              </w:rPr>
            </w:pPr>
            <w:r w:rsidRPr="00C31E05">
              <w:rPr>
                <w:rStyle w:val="25"/>
                <w:sz w:val="24"/>
                <w:szCs w:val="24"/>
                <w:u w:val="none"/>
              </w:rPr>
              <w:t>ПК-</w:t>
            </w:r>
            <w:r>
              <w:rPr>
                <w:rStyle w:val="25"/>
                <w:sz w:val="24"/>
                <w:szCs w:val="24"/>
                <w:u w:val="none"/>
              </w:rPr>
              <w:t>1</w:t>
            </w:r>
          </w:p>
        </w:tc>
        <w:tc>
          <w:tcPr>
            <w:tcW w:w="3878" w:type="dxa"/>
            <w:tcBorders>
              <w:top w:val="single" w:sz="4" w:space="0" w:color="000000"/>
              <w:left w:val="single" w:sz="4" w:space="0" w:color="000000"/>
              <w:bottom w:val="single" w:sz="4" w:space="0" w:color="000000"/>
            </w:tcBorders>
            <w:shd w:val="clear" w:color="auto" w:fill="FFFFFF"/>
          </w:tcPr>
          <w:p w:rsidR="00232B59" w:rsidRPr="00E55606" w:rsidRDefault="00232B59" w:rsidP="00E1376B">
            <w:pPr>
              <w:widowControl w:val="0"/>
              <w:rPr>
                <w:rFonts w:ascii="Times New Roman" w:hAnsi="Times New Roman"/>
                <w:sz w:val="24"/>
                <w:szCs w:val="24"/>
              </w:rPr>
            </w:pPr>
            <w:proofErr w:type="gramStart"/>
            <w:r w:rsidRPr="00C31E05">
              <w:rPr>
                <w:rFonts w:ascii="Times New Roman" w:hAnsi="Times New Roman"/>
                <w:sz w:val="24"/>
                <w:szCs w:val="24"/>
              </w:rPr>
              <w:t>Способен</w:t>
            </w:r>
            <w:proofErr w:type="gramEnd"/>
            <w:r w:rsidRPr="00C31E05">
              <w:rPr>
                <w:rFonts w:ascii="Times New Roman" w:hAnsi="Times New Roman"/>
                <w:sz w:val="24"/>
                <w:szCs w:val="24"/>
              </w:rPr>
              <w:t xml:space="preserve"> участвовать в проектировании  систем  электроснабжения объектов</w:t>
            </w:r>
          </w:p>
        </w:tc>
        <w:tc>
          <w:tcPr>
            <w:tcW w:w="4355" w:type="dxa"/>
            <w:tcBorders>
              <w:top w:val="single" w:sz="4" w:space="0" w:color="000000"/>
              <w:left w:val="single" w:sz="4" w:space="0" w:color="000000"/>
              <w:bottom w:val="single" w:sz="4" w:space="0" w:color="000000"/>
              <w:right w:val="single" w:sz="4" w:space="0" w:color="000000"/>
            </w:tcBorders>
            <w:shd w:val="clear" w:color="auto" w:fill="FFFFFF"/>
          </w:tcPr>
          <w:p w:rsidR="00232B59" w:rsidRPr="00E55606" w:rsidRDefault="00232B59" w:rsidP="00E1376B">
            <w:pPr>
              <w:widowControl w:val="0"/>
              <w:jc w:val="both"/>
              <w:rPr>
                <w:rFonts w:ascii="Times New Roman" w:hAnsi="Times New Roman"/>
                <w:sz w:val="24"/>
                <w:szCs w:val="24"/>
              </w:rPr>
            </w:pPr>
            <w:r w:rsidRPr="00E55606">
              <w:rPr>
                <w:rStyle w:val="26"/>
                <w:sz w:val="24"/>
                <w:szCs w:val="24"/>
              </w:rPr>
              <w:t xml:space="preserve">Знает: </w:t>
            </w:r>
            <w:r w:rsidRPr="00E55606">
              <w:rPr>
                <w:rStyle w:val="25"/>
                <w:sz w:val="24"/>
                <w:szCs w:val="24"/>
              </w:rPr>
              <w:t>режимы работы энергетических установок, и потребления энергии потребителями.</w:t>
            </w:r>
          </w:p>
          <w:p w:rsidR="00232B59" w:rsidRPr="00E55606" w:rsidRDefault="00232B59" w:rsidP="00E1376B">
            <w:pPr>
              <w:widowControl w:val="0"/>
              <w:jc w:val="both"/>
              <w:rPr>
                <w:rFonts w:ascii="Times New Roman" w:hAnsi="Times New Roman"/>
                <w:sz w:val="24"/>
                <w:szCs w:val="24"/>
              </w:rPr>
            </w:pPr>
            <w:r w:rsidRPr="00E55606">
              <w:rPr>
                <w:rStyle w:val="26"/>
                <w:sz w:val="24"/>
                <w:szCs w:val="24"/>
              </w:rPr>
              <w:t xml:space="preserve">Умеет: </w:t>
            </w:r>
            <w:r w:rsidRPr="00E55606">
              <w:rPr>
                <w:rStyle w:val="25"/>
                <w:sz w:val="24"/>
                <w:szCs w:val="24"/>
              </w:rPr>
              <w:t>определять оптимальный состав оборудования энергетических объектов с трансформаторами и его параметры.</w:t>
            </w:r>
          </w:p>
          <w:p w:rsidR="00232B59" w:rsidRPr="00E55606" w:rsidRDefault="00232B59" w:rsidP="00E1376B">
            <w:pPr>
              <w:widowControl w:val="0"/>
              <w:rPr>
                <w:rFonts w:ascii="Times New Roman" w:hAnsi="Times New Roman"/>
                <w:sz w:val="24"/>
                <w:szCs w:val="24"/>
              </w:rPr>
            </w:pPr>
            <w:r w:rsidRPr="00E55606">
              <w:rPr>
                <w:rStyle w:val="26"/>
                <w:sz w:val="24"/>
                <w:szCs w:val="24"/>
              </w:rPr>
              <w:t xml:space="preserve">Владеет: </w:t>
            </w:r>
            <w:r w:rsidRPr="00E55606">
              <w:rPr>
                <w:rStyle w:val="25"/>
                <w:sz w:val="24"/>
                <w:szCs w:val="24"/>
              </w:rPr>
              <w:t>навыками использования специализированных пакетов прикладных компьютерных программ, предназначенных для расчета режимов работы энергетических установок на основе возобновляемых источников.</w:t>
            </w:r>
          </w:p>
        </w:tc>
      </w:tr>
    </w:tbl>
    <w:p w:rsidR="00232B59" w:rsidRPr="00E55606" w:rsidRDefault="00232B59" w:rsidP="00232B59">
      <w:pPr>
        <w:tabs>
          <w:tab w:val="left" w:pos="709"/>
        </w:tabs>
        <w:spacing w:after="0"/>
        <w:ind w:left="425"/>
        <w:contextualSpacing/>
        <w:jc w:val="both"/>
        <w:rPr>
          <w:rFonts w:ascii="Times New Roman" w:hAnsi="Times New Roman"/>
          <w:b/>
          <w:bCs/>
          <w:sz w:val="24"/>
          <w:szCs w:val="24"/>
        </w:rPr>
      </w:pPr>
    </w:p>
    <w:p w:rsidR="00232B59" w:rsidRPr="00E55606" w:rsidRDefault="00232B59" w:rsidP="00232B59">
      <w:pPr>
        <w:numPr>
          <w:ilvl w:val="0"/>
          <w:numId w:val="4"/>
        </w:numPr>
        <w:tabs>
          <w:tab w:val="left" w:pos="709"/>
        </w:tabs>
        <w:spacing w:after="0"/>
        <w:ind w:firstLine="425"/>
        <w:contextualSpacing/>
        <w:jc w:val="both"/>
        <w:rPr>
          <w:rFonts w:ascii="Times New Roman" w:hAnsi="Times New Roman"/>
          <w:b/>
          <w:bCs/>
          <w:sz w:val="24"/>
          <w:szCs w:val="24"/>
        </w:rPr>
      </w:pPr>
      <w:r w:rsidRPr="00E55606">
        <w:rPr>
          <w:rFonts w:ascii="Times New Roman" w:hAnsi="Times New Roman"/>
          <w:b/>
          <w:bCs/>
          <w:sz w:val="24"/>
          <w:szCs w:val="24"/>
        </w:rPr>
        <w:t>Структура и содержание дисциплины (модуля) «</w:t>
      </w:r>
      <w:r w:rsidRPr="00E55606">
        <w:rPr>
          <w:rFonts w:ascii="Times New Roman" w:hAnsi="Times New Roman"/>
          <w:b/>
          <w:bCs/>
          <w:sz w:val="24"/>
          <w:szCs w:val="24"/>
          <w:u w:val="single"/>
        </w:rPr>
        <w:t>Трансформаторы»</w:t>
      </w:r>
    </w:p>
    <w:p w:rsidR="00232B59" w:rsidRPr="00E55606" w:rsidRDefault="00232B59" w:rsidP="00232B59">
      <w:pPr>
        <w:spacing w:after="0"/>
        <w:ind w:firstLine="425"/>
        <w:contextualSpacing/>
        <w:jc w:val="both"/>
        <w:rPr>
          <w:rFonts w:ascii="Times New Roman" w:hAnsi="Times New Roman"/>
          <w:b/>
          <w:bCs/>
          <w:sz w:val="24"/>
          <w:szCs w:val="24"/>
        </w:rPr>
      </w:pPr>
      <w:r w:rsidRPr="00E55606">
        <w:rPr>
          <w:rFonts w:ascii="Times New Roman" w:hAnsi="Times New Roman"/>
          <w:b/>
          <w:bCs/>
          <w:sz w:val="24"/>
          <w:szCs w:val="24"/>
        </w:rPr>
        <w:t>4.1. Структура дисциплины (модуля)</w:t>
      </w:r>
    </w:p>
    <w:p w:rsidR="00232B59" w:rsidRDefault="00232B59" w:rsidP="00232B59">
      <w:pPr>
        <w:spacing w:after="0"/>
        <w:ind w:firstLine="425"/>
        <w:contextualSpacing/>
        <w:jc w:val="both"/>
        <w:rPr>
          <w:rFonts w:ascii="Times New Roman" w:hAnsi="Times New Roman"/>
          <w:color w:val="000000"/>
          <w:sz w:val="24"/>
          <w:szCs w:val="24"/>
          <w:lang w:bidi="ru-RU"/>
        </w:rPr>
      </w:pPr>
    </w:p>
    <w:tbl>
      <w:tblPr>
        <w:tblStyle w:val="aff9"/>
        <w:tblW w:w="0" w:type="auto"/>
        <w:tblInd w:w="-572" w:type="dxa"/>
        <w:tblLayout w:type="fixed"/>
        <w:tblLook w:val="04A0"/>
      </w:tblPr>
      <w:tblGrid>
        <w:gridCol w:w="928"/>
        <w:gridCol w:w="645"/>
        <w:gridCol w:w="979"/>
        <w:gridCol w:w="775"/>
        <w:gridCol w:w="900"/>
        <w:gridCol w:w="876"/>
        <w:gridCol w:w="545"/>
        <w:gridCol w:w="929"/>
        <w:gridCol w:w="653"/>
        <w:gridCol w:w="909"/>
      </w:tblGrid>
      <w:tr w:rsidR="00232B59" w:rsidTr="00E1376B">
        <w:tc>
          <w:tcPr>
            <w:tcW w:w="8139" w:type="dxa"/>
            <w:gridSpan w:val="10"/>
          </w:tcPr>
          <w:p w:rsidR="00232B59" w:rsidRDefault="00232B59" w:rsidP="00E1376B">
            <w:r>
              <w:t>Семестр - 5</w:t>
            </w:r>
          </w:p>
        </w:tc>
      </w:tr>
      <w:tr w:rsidR="00232B59" w:rsidRPr="007F1034" w:rsidTr="00E1376B">
        <w:trPr>
          <w:trHeight w:val="1312"/>
        </w:trPr>
        <w:tc>
          <w:tcPr>
            <w:tcW w:w="928" w:type="dxa"/>
          </w:tcPr>
          <w:p w:rsidR="00232B59" w:rsidRPr="007F1034" w:rsidRDefault="00232B59" w:rsidP="00E1376B">
            <w:pPr>
              <w:jc w:val="center"/>
              <w:rPr>
                <w:rFonts w:ascii="Times New Roman" w:hAnsi="Times New Roman" w:cs="Times New Roman"/>
                <w:sz w:val="24"/>
                <w:szCs w:val="24"/>
              </w:rPr>
            </w:pPr>
            <w:r w:rsidRPr="007F1034">
              <w:rPr>
                <w:rFonts w:ascii="Times New Roman" w:eastAsia="Times New Roman" w:hAnsi="Times New Roman" w:cs="Times New Roman"/>
                <w:color w:val="000000"/>
                <w:sz w:val="24"/>
                <w:szCs w:val="24"/>
              </w:rPr>
              <w:lastRenderedPageBreak/>
              <w:t>Контроль</w:t>
            </w:r>
          </w:p>
        </w:tc>
        <w:tc>
          <w:tcPr>
            <w:tcW w:w="645" w:type="dxa"/>
          </w:tcPr>
          <w:p w:rsidR="00232B59" w:rsidRPr="007F1034" w:rsidRDefault="00232B59" w:rsidP="00E1376B">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Всего</w:t>
            </w:r>
          </w:p>
        </w:tc>
        <w:tc>
          <w:tcPr>
            <w:tcW w:w="979" w:type="dxa"/>
          </w:tcPr>
          <w:p w:rsidR="00232B59" w:rsidRPr="007F1034" w:rsidRDefault="00232B59" w:rsidP="00E1376B">
            <w:pPr>
              <w:spacing w:after="0" w:line="240" w:lineRule="auto"/>
              <w:jc w:val="center"/>
              <w:rPr>
                <w:rFonts w:ascii="Times New Roman" w:eastAsia="Times New Roman" w:hAnsi="Times New Roman" w:cs="Times New Roman"/>
                <w:color w:val="000000"/>
                <w:sz w:val="24"/>
                <w:szCs w:val="24"/>
              </w:rPr>
            </w:pPr>
            <w:r>
              <w:rPr>
                <w:rFonts w:ascii="Times New Roman" w:hAnsi="Times New Roman"/>
                <w:sz w:val="24"/>
                <w:szCs w:val="24"/>
                <w:lang w:eastAsia="en-US"/>
              </w:rPr>
              <w:t>Аудиторные занятия</w:t>
            </w:r>
          </w:p>
        </w:tc>
        <w:tc>
          <w:tcPr>
            <w:tcW w:w="775" w:type="dxa"/>
          </w:tcPr>
          <w:p w:rsidR="00232B59" w:rsidRPr="007F1034" w:rsidRDefault="00232B59" w:rsidP="00E1376B">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Лек</w:t>
            </w:r>
            <w:r>
              <w:rPr>
                <w:rFonts w:eastAsia="Times New Roman" w:cs="Times New Roman"/>
                <w:color w:val="000000"/>
                <w:sz w:val="24"/>
                <w:szCs w:val="24"/>
              </w:rPr>
              <w:t>ции</w:t>
            </w:r>
          </w:p>
        </w:tc>
        <w:tc>
          <w:tcPr>
            <w:tcW w:w="900" w:type="dxa"/>
          </w:tcPr>
          <w:p w:rsidR="00232B59" w:rsidRPr="007F1034" w:rsidRDefault="00232B59" w:rsidP="00E1376B">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Лаб</w:t>
            </w:r>
            <w:r>
              <w:rPr>
                <w:rFonts w:eastAsia="Times New Roman" w:cs="Times New Roman"/>
                <w:color w:val="000000"/>
                <w:sz w:val="24"/>
                <w:szCs w:val="24"/>
              </w:rPr>
              <w:t>ораторные работы</w:t>
            </w:r>
          </w:p>
        </w:tc>
        <w:tc>
          <w:tcPr>
            <w:tcW w:w="876" w:type="dxa"/>
          </w:tcPr>
          <w:p w:rsidR="00232B59" w:rsidRPr="007F1034" w:rsidRDefault="00232B59" w:rsidP="00E1376B">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Пр</w:t>
            </w:r>
            <w:r>
              <w:rPr>
                <w:rFonts w:eastAsia="Times New Roman" w:cs="Times New Roman"/>
                <w:color w:val="000000"/>
                <w:sz w:val="24"/>
                <w:szCs w:val="24"/>
              </w:rPr>
              <w:t>актические занятия</w:t>
            </w:r>
          </w:p>
        </w:tc>
        <w:tc>
          <w:tcPr>
            <w:tcW w:w="545" w:type="dxa"/>
          </w:tcPr>
          <w:p w:rsidR="00232B59" w:rsidRPr="007F1034" w:rsidRDefault="00232B59" w:rsidP="00E1376B">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КСР</w:t>
            </w:r>
          </w:p>
        </w:tc>
        <w:tc>
          <w:tcPr>
            <w:tcW w:w="929" w:type="dxa"/>
          </w:tcPr>
          <w:p w:rsidR="00232B59" w:rsidRPr="007F1034" w:rsidRDefault="00232B59" w:rsidP="00E1376B">
            <w:pPr>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С</w:t>
            </w:r>
            <w:r>
              <w:rPr>
                <w:rFonts w:eastAsia="Times New Roman" w:cs="Times New Roman"/>
                <w:color w:val="000000"/>
                <w:sz w:val="24"/>
                <w:szCs w:val="24"/>
              </w:rPr>
              <w:t>амостоятельная работа</w:t>
            </w:r>
          </w:p>
        </w:tc>
        <w:tc>
          <w:tcPr>
            <w:tcW w:w="653" w:type="dxa"/>
          </w:tcPr>
          <w:p w:rsidR="00232B59" w:rsidRPr="007F1034" w:rsidRDefault="00232B59" w:rsidP="00E1376B">
            <w:pPr>
              <w:spacing w:after="0" w:line="240" w:lineRule="auto"/>
              <w:jc w:val="center"/>
              <w:rPr>
                <w:rFonts w:ascii="Times New Roman" w:eastAsia="Times New Roman" w:hAnsi="Times New Roman" w:cs="Times New Roman"/>
                <w:color w:val="000000"/>
                <w:sz w:val="24"/>
                <w:szCs w:val="24"/>
              </w:rPr>
            </w:pPr>
            <w:r w:rsidRPr="007F1034">
              <w:rPr>
                <w:rFonts w:ascii="Times New Roman" w:eastAsia="Times New Roman" w:hAnsi="Times New Roman" w:cs="Times New Roman"/>
                <w:color w:val="000000"/>
                <w:sz w:val="24"/>
                <w:szCs w:val="24"/>
              </w:rPr>
              <w:t>Контроль</w:t>
            </w:r>
          </w:p>
        </w:tc>
        <w:tc>
          <w:tcPr>
            <w:tcW w:w="909" w:type="dxa"/>
          </w:tcPr>
          <w:p w:rsidR="00232B59" w:rsidRPr="007F1034" w:rsidRDefault="00232B59" w:rsidP="00E1376B">
            <w:pPr>
              <w:jc w:val="center"/>
              <w:rPr>
                <w:rFonts w:ascii="Times New Roman" w:hAnsi="Times New Roman" w:cs="Times New Roman"/>
                <w:sz w:val="24"/>
                <w:szCs w:val="24"/>
              </w:rPr>
            </w:pPr>
            <w:r w:rsidRPr="007F1034">
              <w:rPr>
                <w:rFonts w:eastAsia="Times New Roman" w:cs="Times New Roman"/>
                <w:color w:val="000000"/>
                <w:sz w:val="24"/>
                <w:szCs w:val="24"/>
              </w:rPr>
              <w:t>З</w:t>
            </w:r>
            <w:r>
              <w:rPr>
                <w:rFonts w:eastAsia="Times New Roman" w:cs="Times New Roman"/>
                <w:color w:val="000000"/>
                <w:sz w:val="24"/>
                <w:szCs w:val="24"/>
              </w:rPr>
              <w:t>ачетные единицы</w:t>
            </w:r>
          </w:p>
        </w:tc>
      </w:tr>
      <w:tr w:rsidR="00232B59" w:rsidTr="00E1376B">
        <w:trPr>
          <w:trHeight w:val="1164"/>
        </w:trPr>
        <w:tc>
          <w:tcPr>
            <w:tcW w:w="928" w:type="dxa"/>
            <w:vAlign w:val="center"/>
          </w:tcPr>
          <w:p w:rsidR="00232B59" w:rsidRDefault="00232B59" w:rsidP="00E1376B">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232B59" w:rsidRDefault="00232B59" w:rsidP="00E1376B">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232B59" w:rsidRDefault="00232B59" w:rsidP="00E1376B">
            <w:pPr>
              <w:jc w:val="center"/>
              <w:rPr>
                <w:rFonts w:ascii="Arial" w:hAnsi="Arial" w:cs="Arial"/>
                <w:color w:val="000000"/>
                <w:sz w:val="20"/>
                <w:szCs w:val="20"/>
              </w:rPr>
            </w:pPr>
            <w:r>
              <w:rPr>
                <w:rFonts w:ascii="Arial" w:hAnsi="Arial" w:cs="Arial"/>
                <w:color w:val="000000"/>
                <w:sz w:val="20"/>
                <w:szCs w:val="20"/>
              </w:rPr>
              <w:t>52</w:t>
            </w:r>
          </w:p>
        </w:tc>
        <w:tc>
          <w:tcPr>
            <w:tcW w:w="775" w:type="dxa"/>
            <w:vAlign w:val="center"/>
          </w:tcPr>
          <w:p w:rsidR="00232B59" w:rsidRDefault="00232B59" w:rsidP="00E1376B">
            <w:pPr>
              <w:jc w:val="center"/>
              <w:rPr>
                <w:rFonts w:ascii="Arial" w:hAnsi="Arial" w:cs="Arial"/>
                <w:color w:val="000000"/>
                <w:sz w:val="20"/>
                <w:szCs w:val="20"/>
              </w:rPr>
            </w:pPr>
            <w:r>
              <w:rPr>
                <w:rFonts w:ascii="Arial" w:hAnsi="Arial" w:cs="Arial"/>
                <w:color w:val="000000"/>
                <w:sz w:val="20"/>
                <w:szCs w:val="20"/>
              </w:rPr>
              <w:t>36</w:t>
            </w:r>
          </w:p>
        </w:tc>
        <w:tc>
          <w:tcPr>
            <w:tcW w:w="900" w:type="dxa"/>
            <w:vAlign w:val="center"/>
          </w:tcPr>
          <w:p w:rsidR="00232B59" w:rsidRDefault="00232B59" w:rsidP="00E1376B">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232B59" w:rsidRDefault="00232B59" w:rsidP="00E1376B">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232B59" w:rsidRDefault="00232B59" w:rsidP="00E1376B">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232B59" w:rsidRDefault="00232B59" w:rsidP="00E1376B">
            <w:pPr>
              <w:jc w:val="center"/>
              <w:rPr>
                <w:rFonts w:ascii="Arial" w:hAnsi="Arial" w:cs="Arial"/>
                <w:color w:val="000000"/>
                <w:sz w:val="20"/>
                <w:szCs w:val="20"/>
              </w:rPr>
            </w:pPr>
            <w:r>
              <w:rPr>
                <w:rFonts w:ascii="Arial" w:hAnsi="Arial" w:cs="Arial"/>
                <w:color w:val="000000"/>
                <w:sz w:val="20"/>
                <w:szCs w:val="20"/>
              </w:rPr>
              <w:t>65</w:t>
            </w:r>
          </w:p>
        </w:tc>
        <w:tc>
          <w:tcPr>
            <w:tcW w:w="653" w:type="dxa"/>
            <w:vAlign w:val="center"/>
          </w:tcPr>
          <w:p w:rsidR="00232B59" w:rsidRDefault="00232B59" w:rsidP="00E1376B">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232B59" w:rsidRDefault="00232B59" w:rsidP="00E1376B">
            <w:pPr>
              <w:jc w:val="center"/>
              <w:rPr>
                <w:rFonts w:ascii="Arial" w:hAnsi="Arial" w:cs="Arial"/>
                <w:color w:val="000000"/>
                <w:sz w:val="20"/>
                <w:szCs w:val="20"/>
              </w:rPr>
            </w:pPr>
            <w:r>
              <w:rPr>
                <w:rFonts w:ascii="Arial" w:hAnsi="Arial" w:cs="Arial"/>
                <w:color w:val="000000"/>
                <w:sz w:val="20"/>
                <w:szCs w:val="20"/>
              </w:rPr>
              <w:t>4</w:t>
            </w:r>
          </w:p>
        </w:tc>
      </w:tr>
    </w:tbl>
    <w:p w:rsidR="00232B59" w:rsidRDefault="00232B59" w:rsidP="00232B59">
      <w:pPr>
        <w:spacing w:after="0"/>
        <w:ind w:firstLine="425"/>
        <w:contextualSpacing/>
        <w:jc w:val="both"/>
        <w:rPr>
          <w:rFonts w:ascii="Times New Roman" w:hAnsi="Times New Roman"/>
          <w:color w:val="000000"/>
          <w:sz w:val="24"/>
          <w:szCs w:val="24"/>
          <w:lang w:bidi="ru-RU"/>
        </w:rPr>
      </w:pPr>
    </w:p>
    <w:p w:rsidR="00232B59" w:rsidRDefault="00232B59" w:rsidP="00232B59">
      <w:pPr>
        <w:spacing w:after="0"/>
        <w:ind w:firstLine="425"/>
        <w:contextualSpacing/>
        <w:jc w:val="both"/>
        <w:rPr>
          <w:rFonts w:ascii="Times New Roman" w:hAnsi="Times New Roman"/>
          <w:color w:val="000000"/>
          <w:sz w:val="24"/>
          <w:szCs w:val="24"/>
          <w:lang w:bidi="ru-RU"/>
        </w:rPr>
      </w:pPr>
    </w:p>
    <w:p w:rsidR="00232B59" w:rsidRPr="00E55606" w:rsidRDefault="00232B59" w:rsidP="00232B59">
      <w:pPr>
        <w:spacing w:after="0"/>
        <w:ind w:firstLine="425"/>
        <w:contextualSpacing/>
        <w:jc w:val="both"/>
        <w:rPr>
          <w:rFonts w:ascii="Times New Roman" w:hAnsi="Times New Roman"/>
          <w:sz w:val="24"/>
          <w:szCs w:val="24"/>
        </w:rPr>
      </w:pPr>
      <w:r w:rsidRPr="00E55606">
        <w:rPr>
          <w:rStyle w:val="27"/>
          <w:sz w:val="24"/>
          <w:szCs w:val="24"/>
        </w:rPr>
        <w:t>Структура дисциплины.</w:t>
      </w:r>
    </w:p>
    <w:p w:rsidR="00232B59" w:rsidRPr="00E55606" w:rsidRDefault="00232B59" w:rsidP="00232B59">
      <w:pPr>
        <w:spacing w:after="0" w:line="240" w:lineRule="auto"/>
        <w:ind w:firstLine="426"/>
        <w:contextualSpacing/>
        <w:jc w:val="both"/>
        <w:rPr>
          <w:rFonts w:ascii="Times New Roman" w:hAnsi="Times New Roman"/>
          <w:sz w:val="24"/>
          <w:szCs w:val="24"/>
        </w:rPr>
      </w:pPr>
    </w:p>
    <w:tbl>
      <w:tblPr>
        <w:tblW w:w="10916" w:type="dxa"/>
        <w:tblInd w:w="-850" w:type="dxa"/>
        <w:tblLayout w:type="fixed"/>
        <w:tblCellMar>
          <w:left w:w="0" w:type="dxa"/>
          <w:right w:w="0" w:type="dxa"/>
        </w:tblCellMar>
        <w:tblLook w:val="04A0"/>
      </w:tblPr>
      <w:tblGrid>
        <w:gridCol w:w="567"/>
        <w:gridCol w:w="2979"/>
        <w:gridCol w:w="425"/>
        <w:gridCol w:w="424"/>
        <w:gridCol w:w="426"/>
        <w:gridCol w:w="426"/>
        <w:gridCol w:w="424"/>
        <w:gridCol w:w="284"/>
        <w:gridCol w:w="427"/>
        <w:gridCol w:w="425"/>
        <w:gridCol w:w="424"/>
        <w:gridCol w:w="425"/>
        <w:gridCol w:w="425"/>
        <w:gridCol w:w="424"/>
        <w:gridCol w:w="427"/>
        <w:gridCol w:w="425"/>
        <w:gridCol w:w="424"/>
        <w:gridCol w:w="569"/>
        <w:gridCol w:w="566"/>
      </w:tblGrid>
      <w:tr w:rsidR="00232B59" w:rsidRPr="00E55606" w:rsidTr="00E1376B">
        <w:trPr>
          <w:cantSplit/>
          <w:trHeight w:hRule="exact" w:val="833"/>
        </w:trPr>
        <w:tc>
          <w:tcPr>
            <w:tcW w:w="566" w:type="dxa"/>
            <w:vMerge w:val="restart"/>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30" w:line="240" w:lineRule="auto"/>
              <w:ind w:left="108"/>
              <w:rPr>
                <w:rFonts w:ascii="Times New Roman" w:hAnsi="Times New Roman"/>
                <w:b/>
                <w:color w:val="000000"/>
                <w:sz w:val="24"/>
                <w:szCs w:val="24"/>
              </w:rPr>
            </w:pPr>
            <w:r w:rsidRPr="00E55606">
              <w:rPr>
                <w:rFonts w:ascii="Times New Roman" w:hAnsi="Times New Roman"/>
                <w:b/>
                <w:color w:val="000000"/>
                <w:sz w:val="24"/>
                <w:szCs w:val="24"/>
              </w:rPr>
              <w:t xml:space="preserve">№ </w:t>
            </w:r>
            <w:proofErr w:type="spellStart"/>
            <w:proofErr w:type="gramStart"/>
            <w:r w:rsidRPr="00E55606">
              <w:rPr>
                <w:rFonts w:ascii="Times New Roman" w:hAnsi="Times New Roman"/>
                <w:b/>
                <w:color w:val="000000"/>
                <w:spacing w:val="1"/>
                <w:sz w:val="24"/>
                <w:szCs w:val="24"/>
              </w:rPr>
              <w:t>п</w:t>
            </w:r>
            <w:proofErr w:type="spellEnd"/>
            <w:proofErr w:type="gramEnd"/>
            <w:r w:rsidRPr="00E55606">
              <w:rPr>
                <w:rFonts w:ascii="Times New Roman" w:hAnsi="Times New Roman"/>
                <w:b/>
                <w:color w:val="000000"/>
                <w:sz w:val="24"/>
                <w:szCs w:val="24"/>
              </w:rPr>
              <w:t>/</w:t>
            </w:r>
            <w:proofErr w:type="spellStart"/>
            <w:r w:rsidRPr="00E55606">
              <w:rPr>
                <w:rFonts w:ascii="Times New Roman" w:hAnsi="Times New Roman"/>
                <w:b/>
                <w:color w:val="000000"/>
                <w:sz w:val="24"/>
                <w:szCs w:val="24"/>
              </w:rPr>
              <w:t>п</w:t>
            </w:r>
            <w:proofErr w:type="spellEnd"/>
          </w:p>
        </w:tc>
        <w:tc>
          <w:tcPr>
            <w:tcW w:w="2979" w:type="dxa"/>
            <w:vMerge w:val="restart"/>
            <w:tcBorders>
              <w:top w:val="single" w:sz="2" w:space="0" w:color="000000"/>
              <w:left w:val="single" w:sz="2" w:space="0" w:color="000000"/>
              <w:bottom w:val="single" w:sz="2" w:space="0" w:color="000000"/>
              <w:right w:val="single" w:sz="2" w:space="0" w:color="000000"/>
            </w:tcBorders>
            <w:vAlign w:val="center"/>
          </w:tcPr>
          <w:p w:rsidR="00232B59" w:rsidRPr="00E55606" w:rsidRDefault="00232B59" w:rsidP="00E1376B">
            <w:pPr>
              <w:widowControl w:val="0"/>
              <w:tabs>
                <w:tab w:val="left" w:pos="671"/>
              </w:tabs>
              <w:spacing w:before="30" w:line="240" w:lineRule="auto"/>
              <w:ind w:left="108"/>
              <w:jc w:val="center"/>
              <w:rPr>
                <w:rFonts w:ascii="Times New Roman" w:hAnsi="Times New Roman"/>
                <w:b/>
                <w:color w:val="000000"/>
                <w:sz w:val="24"/>
                <w:szCs w:val="24"/>
              </w:rPr>
            </w:pPr>
            <w:r w:rsidRPr="00E55606">
              <w:rPr>
                <w:rFonts w:ascii="Times New Roman" w:hAnsi="Times New Roman"/>
                <w:b/>
                <w:color w:val="000000"/>
                <w:sz w:val="24"/>
                <w:szCs w:val="24"/>
              </w:rPr>
              <w:t>Н</w:t>
            </w:r>
            <w:r w:rsidRPr="00E55606">
              <w:rPr>
                <w:rFonts w:ascii="Times New Roman" w:hAnsi="Times New Roman"/>
                <w:b/>
                <w:color w:val="000000"/>
                <w:spacing w:val="-1"/>
                <w:sz w:val="24"/>
                <w:szCs w:val="24"/>
              </w:rPr>
              <w:t>а</w:t>
            </w:r>
            <w:r w:rsidRPr="00E55606">
              <w:rPr>
                <w:rFonts w:ascii="Times New Roman" w:hAnsi="Times New Roman"/>
                <w:b/>
                <w:color w:val="000000"/>
                <w:sz w:val="24"/>
                <w:szCs w:val="24"/>
              </w:rPr>
              <w:t>име</w:t>
            </w:r>
            <w:r w:rsidRPr="00E55606">
              <w:rPr>
                <w:rFonts w:ascii="Times New Roman" w:hAnsi="Times New Roman"/>
                <w:b/>
                <w:color w:val="000000"/>
                <w:spacing w:val="1"/>
                <w:sz w:val="24"/>
                <w:szCs w:val="24"/>
              </w:rPr>
              <w:t>н</w:t>
            </w:r>
            <w:r w:rsidRPr="00E55606">
              <w:rPr>
                <w:rFonts w:ascii="Times New Roman" w:hAnsi="Times New Roman"/>
                <w:b/>
                <w:color w:val="000000"/>
                <w:sz w:val="24"/>
                <w:szCs w:val="24"/>
              </w:rPr>
              <w:t>ов</w:t>
            </w:r>
            <w:r w:rsidRPr="00E55606">
              <w:rPr>
                <w:rFonts w:ascii="Times New Roman" w:hAnsi="Times New Roman"/>
                <w:b/>
                <w:color w:val="000000"/>
                <w:spacing w:val="-1"/>
                <w:sz w:val="24"/>
                <w:szCs w:val="24"/>
              </w:rPr>
              <w:t>а</w:t>
            </w:r>
            <w:r w:rsidRPr="00E55606">
              <w:rPr>
                <w:rFonts w:ascii="Times New Roman" w:hAnsi="Times New Roman"/>
                <w:b/>
                <w:color w:val="000000"/>
                <w:sz w:val="24"/>
                <w:szCs w:val="24"/>
              </w:rPr>
              <w:t>н</w:t>
            </w:r>
            <w:r w:rsidRPr="00E55606">
              <w:rPr>
                <w:rFonts w:ascii="Times New Roman" w:hAnsi="Times New Roman"/>
                <w:b/>
                <w:color w:val="000000"/>
                <w:spacing w:val="2"/>
                <w:sz w:val="24"/>
                <w:szCs w:val="24"/>
              </w:rPr>
              <w:t>и</w:t>
            </w:r>
            <w:r w:rsidRPr="00E55606">
              <w:rPr>
                <w:rFonts w:ascii="Times New Roman" w:hAnsi="Times New Roman"/>
                <w:b/>
                <w:color w:val="000000"/>
                <w:sz w:val="24"/>
                <w:szCs w:val="24"/>
              </w:rPr>
              <w:t>е разделов и тем д</w:t>
            </w:r>
            <w:r w:rsidRPr="00E55606">
              <w:rPr>
                <w:rFonts w:ascii="Times New Roman" w:hAnsi="Times New Roman"/>
                <w:b/>
                <w:color w:val="000000"/>
                <w:spacing w:val="1"/>
                <w:sz w:val="24"/>
                <w:szCs w:val="24"/>
              </w:rPr>
              <w:t>и</w:t>
            </w:r>
            <w:r w:rsidRPr="00E55606">
              <w:rPr>
                <w:rFonts w:ascii="Times New Roman" w:hAnsi="Times New Roman"/>
                <w:b/>
                <w:color w:val="000000"/>
                <w:sz w:val="24"/>
                <w:szCs w:val="24"/>
              </w:rPr>
              <w:t>с</w:t>
            </w:r>
            <w:r w:rsidRPr="00E55606">
              <w:rPr>
                <w:rFonts w:ascii="Times New Roman" w:hAnsi="Times New Roman"/>
                <w:b/>
                <w:color w:val="000000"/>
                <w:spacing w:val="1"/>
                <w:sz w:val="24"/>
                <w:szCs w:val="24"/>
              </w:rPr>
              <w:t>ц</w:t>
            </w:r>
            <w:r w:rsidRPr="00E55606">
              <w:rPr>
                <w:rFonts w:ascii="Times New Roman" w:hAnsi="Times New Roman"/>
                <w:b/>
                <w:color w:val="000000"/>
                <w:spacing w:val="-1"/>
                <w:sz w:val="24"/>
                <w:szCs w:val="24"/>
              </w:rPr>
              <w:t>и</w:t>
            </w:r>
            <w:r w:rsidRPr="00E55606">
              <w:rPr>
                <w:rFonts w:ascii="Times New Roman" w:hAnsi="Times New Roman"/>
                <w:b/>
                <w:color w:val="000000"/>
                <w:spacing w:val="1"/>
                <w:sz w:val="24"/>
                <w:szCs w:val="24"/>
              </w:rPr>
              <w:t>п</w:t>
            </w:r>
            <w:r w:rsidRPr="00E55606">
              <w:rPr>
                <w:rFonts w:ascii="Times New Roman" w:hAnsi="Times New Roman"/>
                <w:b/>
                <w:color w:val="000000"/>
                <w:sz w:val="24"/>
                <w:szCs w:val="24"/>
              </w:rPr>
              <w:t>лины (</w:t>
            </w:r>
            <w:r w:rsidRPr="00E55606">
              <w:rPr>
                <w:rFonts w:ascii="Times New Roman" w:hAnsi="Times New Roman"/>
                <w:b/>
                <w:color w:val="000000"/>
                <w:spacing w:val="-1"/>
                <w:sz w:val="24"/>
                <w:szCs w:val="24"/>
              </w:rPr>
              <w:t>м</w:t>
            </w:r>
            <w:r w:rsidRPr="00E55606">
              <w:rPr>
                <w:rFonts w:ascii="Times New Roman" w:hAnsi="Times New Roman"/>
                <w:b/>
                <w:color w:val="000000"/>
                <w:sz w:val="24"/>
                <w:szCs w:val="24"/>
              </w:rPr>
              <w:t>о</w:t>
            </w:r>
            <w:r w:rsidRPr="00E55606">
              <w:rPr>
                <w:rFonts w:ascii="Times New Roman" w:hAnsi="Times New Roman"/>
                <w:b/>
                <w:color w:val="000000"/>
                <w:spacing w:val="2"/>
                <w:sz w:val="24"/>
                <w:szCs w:val="24"/>
              </w:rPr>
              <w:t>д</w:t>
            </w:r>
            <w:r w:rsidRPr="00E55606">
              <w:rPr>
                <w:rFonts w:ascii="Times New Roman" w:hAnsi="Times New Roman"/>
                <w:b/>
                <w:color w:val="000000"/>
                <w:spacing w:val="-3"/>
                <w:sz w:val="24"/>
                <w:szCs w:val="24"/>
              </w:rPr>
              <w:t>у</w:t>
            </w:r>
            <w:r w:rsidRPr="00E55606">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b/>
                <w:sz w:val="24"/>
                <w:szCs w:val="24"/>
              </w:rPr>
            </w:pPr>
            <w:r w:rsidRPr="00E55606">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after="0" w:line="240" w:lineRule="auto"/>
              <w:ind w:left="108"/>
              <w:contextualSpacing/>
              <w:jc w:val="center"/>
              <w:rPr>
                <w:rFonts w:ascii="Times New Roman" w:hAnsi="Times New Roman"/>
                <w:b/>
                <w:color w:val="000000"/>
                <w:sz w:val="24"/>
                <w:szCs w:val="24"/>
              </w:rPr>
            </w:pPr>
            <w:r w:rsidRPr="00E55606">
              <w:rPr>
                <w:rFonts w:ascii="Times New Roman" w:hAnsi="Times New Roman"/>
                <w:b/>
                <w:color w:val="000000"/>
                <w:sz w:val="24"/>
                <w:szCs w:val="24"/>
              </w:rPr>
              <w:t xml:space="preserve">Виды </w:t>
            </w:r>
            <w:r w:rsidRPr="00E55606">
              <w:rPr>
                <w:rFonts w:ascii="Times New Roman" w:hAnsi="Times New Roman"/>
                <w:b/>
                <w:color w:val="000000"/>
                <w:spacing w:val="-4"/>
                <w:sz w:val="24"/>
                <w:szCs w:val="24"/>
              </w:rPr>
              <w:t>у</w:t>
            </w:r>
            <w:r w:rsidRPr="00E55606">
              <w:rPr>
                <w:rFonts w:ascii="Times New Roman" w:hAnsi="Times New Roman"/>
                <w:b/>
                <w:color w:val="000000"/>
                <w:spacing w:val="1"/>
                <w:sz w:val="24"/>
                <w:szCs w:val="24"/>
              </w:rPr>
              <w:t>ч</w:t>
            </w:r>
            <w:r w:rsidRPr="00E55606">
              <w:rPr>
                <w:rFonts w:ascii="Times New Roman" w:hAnsi="Times New Roman"/>
                <w:b/>
                <w:color w:val="000000"/>
                <w:sz w:val="24"/>
                <w:szCs w:val="24"/>
              </w:rPr>
              <w:t>еб</w:t>
            </w:r>
            <w:r w:rsidRPr="00E55606">
              <w:rPr>
                <w:rFonts w:ascii="Times New Roman" w:hAnsi="Times New Roman"/>
                <w:b/>
                <w:color w:val="000000"/>
                <w:spacing w:val="1"/>
                <w:sz w:val="24"/>
                <w:szCs w:val="24"/>
              </w:rPr>
              <w:t>н</w:t>
            </w:r>
            <w:r w:rsidRPr="00E55606">
              <w:rPr>
                <w:rFonts w:ascii="Times New Roman" w:hAnsi="Times New Roman"/>
                <w:b/>
                <w:color w:val="000000"/>
                <w:sz w:val="24"/>
                <w:szCs w:val="24"/>
              </w:rPr>
              <w:t>ой рабо</w:t>
            </w:r>
            <w:r w:rsidRPr="00E55606">
              <w:rPr>
                <w:rFonts w:ascii="Times New Roman" w:hAnsi="Times New Roman"/>
                <w:b/>
                <w:color w:val="000000"/>
                <w:spacing w:val="1"/>
                <w:sz w:val="24"/>
                <w:szCs w:val="24"/>
              </w:rPr>
              <w:t>т</w:t>
            </w:r>
            <w:r w:rsidRPr="00E55606">
              <w:rPr>
                <w:rFonts w:ascii="Times New Roman" w:hAnsi="Times New Roman"/>
                <w:b/>
                <w:color w:val="000000"/>
                <w:sz w:val="24"/>
                <w:szCs w:val="24"/>
              </w:rPr>
              <w:t>ы, вкл</w:t>
            </w:r>
            <w:r w:rsidRPr="00E55606">
              <w:rPr>
                <w:rFonts w:ascii="Times New Roman" w:hAnsi="Times New Roman"/>
                <w:b/>
                <w:color w:val="000000"/>
                <w:spacing w:val="1"/>
                <w:sz w:val="24"/>
                <w:szCs w:val="24"/>
              </w:rPr>
              <w:t>ю</w:t>
            </w:r>
            <w:r w:rsidRPr="00E55606">
              <w:rPr>
                <w:rFonts w:ascii="Times New Roman" w:hAnsi="Times New Roman"/>
                <w:b/>
                <w:color w:val="000000"/>
                <w:sz w:val="24"/>
                <w:szCs w:val="24"/>
              </w:rPr>
              <w:t xml:space="preserve">чая </w:t>
            </w:r>
            <w:r w:rsidRPr="00E55606">
              <w:rPr>
                <w:rFonts w:ascii="Times New Roman" w:hAnsi="Times New Roman"/>
                <w:b/>
                <w:color w:val="000000"/>
                <w:spacing w:val="-1"/>
                <w:sz w:val="24"/>
                <w:szCs w:val="24"/>
              </w:rPr>
              <w:t>са</w:t>
            </w:r>
            <w:r w:rsidRPr="00E55606">
              <w:rPr>
                <w:rFonts w:ascii="Times New Roman" w:hAnsi="Times New Roman"/>
                <w:b/>
                <w:color w:val="000000"/>
                <w:sz w:val="24"/>
                <w:szCs w:val="24"/>
              </w:rPr>
              <w:t>м</w:t>
            </w:r>
            <w:r w:rsidRPr="00E55606">
              <w:rPr>
                <w:rFonts w:ascii="Times New Roman" w:hAnsi="Times New Roman"/>
                <w:b/>
                <w:color w:val="000000"/>
                <w:spacing w:val="2"/>
                <w:sz w:val="24"/>
                <w:szCs w:val="24"/>
              </w:rPr>
              <w:t>о</w:t>
            </w:r>
            <w:r w:rsidRPr="00E55606">
              <w:rPr>
                <w:rFonts w:ascii="Times New Roman" w:hAnsi="Times New Roman"/>
                <w:b/>
                <w:color w:val="000000"/>
                <w:sz w:val="24"/>
                <w:szCs w:val="24"/>
              </w:rPr>
              <w:t>стоя</w:t>
            </w:r>
            <w:r w:rsidRPr="00E55606">
              <w:rPr>
                <w:rFonts w:ascii="Times New Roman" w:hAnsi="Times New Roman"/>
                <w:b/>
                <w:color w:val="000000"/>
                <w:spacing w:val="1"/>
                <w:sz w:val="24"/>
                <w:szCs w:val="24"/>
              </w:rPr>
              <w:t>т</w:t>
            </w:r>
            <w:r w:rsidRPr="00E55606">
              <w:rPr>
                <w:rFonts w:ascii="Times New Roman" w:hAnsi="Times New Roman"/>
                <w:b/>
                <w:color w:val="000000"/>
                <w:sz w:val="24"/>
                <w:szCs w:val="24"/>
              </w:rPr>
              <w:t>ельн</w:t>
            </w:r>
            <w:r w:rsidRPr="00E55606">
              <w:rPr>
                <w:rFonts w:ascii="Times New Roman" w:hAnsi="Times New Roman"/>
                <w:b/>
                <w:color w:val="000000"/>
                <w:spacing w:val="-5"/>
                <w:sz w:val="24"/>
                <w:szCs w:val="24"/>
              </w:rPr>
              <w:t>у</w:t>
            </w:r>
            <w:r w:rsidRPr="00E55606">
              <w:rPr>
                <w:rFonts w:ascii="Times New Roman" w:hAnsi="Times New Roman"/>
                <w:b/>
                <w:color w:val="000000"/>
                <w:sz w:val="24"/>
                <w:szCs w:val="24"/>
              </w:rPr>
              <w:t>ю рабо</w:t>
            </w:r>
            <w:r w:rsidRPr="00E55606">
              <w:rPr>
                <w:rFonts w:ascii="Times New Roman" w:hAnsi="Times New Roman"/>
                <w:b/>
                <w:color w:val="000000"/>
                <w:spacing w:val="2"/>
                <w:sz w:val="24"/>
                <w:szCs w:val="24"/>
              </w:rPr>
              <w:t>т</w:t>
            </w:r>
            <w:r w:rsidRPr="00E55606">
              <w:rPr>
                <w:rFonts w:ascii="Times New Roman" w:hAnsi="Times New Roman"/>
                <w:b/>
                <w:color w:val="000000"/>
                <w:sz w:val="24"/>
                <w:szCs w:val="24"/>
              </w:rPr>
              <w:t xml:space="preserve">у </w:t>
            </w:r>
            <w:r w:rsidRPr="00E55606">
              <w:rPr>
                <w:rFonts w:ascii="Times New Roman" w:hAnsi="Times New Roman"/>
                <w:b/>
                <w:color w:val="000000"/>
                <w:spacing w:val="-1"/>
                <w:sz w:val="24"/>
                <w:szCs w:val="24"/>
              </w:rPr>
              <w:t>с</w:t>
            </w:r>
            <w:r w:rsidRPr="00E55606">
              <w:rPr>
                <w:rFonts w:ascii="Times New Roman" w:hAnsi="Times New Roman"/>
                <w:b/>
                <w:color w:val="000000"/>
                <w:spacing w:val="4"/>
                <w:sz w:val="24"/>
                <w:szCs w:val="24"/>
              </w:rPr>
              <w:t>т</w:t>
            </w:r>
            <w:r w:rsidRPr="00E55606">
              <w:rPr>
                <w:rFonts w:ascii="Times New Roman" w:hAnsi="Times New Roman"/>
                <w:b/>
                <w:color w:val="000000"/>
                <w:spacing w:val="-3"/>
                <w:sz w:val="24"/>
                <w:szCs w:val="24"/>
              </w:rPr>
              <w:t>у</w:t>
            </w:r>
            <w:r w:rsidRPr="00E55606">
              <w:rPr>
                <w:rFonts w:ascii="Times New Roman" w:hAnsi="Times New Roman"/>
                <w:b/>
                <w:color w:val="000000"/>
                <w:sz w:val="24"/>
                <w:szCs w:val="24"/>
              </w:rPr>
              <w:t>д</w:t>
            </w:r>
            <w:r w:rsidRPr="00E55606">
              <w:rPr>
                <w:rFonts w:ascii="Times New Roman" w:hAnsi="Times New Roman"/>
                <w:b/>
                <w:color w:val="000000"/>
                <w:spacing w:val="-1"/>
                <w:sz w:val="24"/>
                <w:szCs w:val="24"/>
              </w:rPr>
              <w:t>е</w:t>
            </w:r>
            <w:r w:rsidRPr="00E55606">
              <w:rPr>
                <w:rFonts w:ascii="Times New Roman" w:hAnsi="Times New Roman"/>
                <w:b/>
                <w:color w:val="000000"/>
                <w:spacing w:val="1"/>
                <w:sz w:val="24"/>
                <w:szCs w:val="24"/>
              </w:rPr>
              <w:t>н</w:t>
            </w:r>
            <w:r w:rsidRPr="00E55606">
              <w:rPr>
                <w:rFonts w:ascii="Times New Roman" w:hAnsi="Times New Roman"/>
                <w:b/>
                <w:color w:val="000000"/>
                <w:sz w:val="24"/>
                <w:szCs w:val="24"/>
              </w:rPr>
              <w:t>тов и</w:t>
            </w:r>
            <w:r w:rsidRPr="00E55606">
              <w:rPr>
                <w:rFonts w:ascii="Times New Roman" w:hAnsi="Times New Roman"/>
                <w:b/>
                <w:color w:val="000000"/>
                <w:spacing w:val="1"/>
                <w:sz w:val="24"/>
                <w:szCs w:val="24"/>
              </w:rPr>
              <w:t xml:space="preserve"> т</w:t>
            </w:r>
            <w:r w:rsidRPr="00E55606">
              <w:rPr>
                <w:rFonts w:ascii="Times New Roman" w:hAnsi="Times New Roman"/>
                <w:b/>
                <w:color w:val="000000"/>
                <w:spacing w:val="2"/>
                <w:sz w:val="24"/>
                <w:szCs w:val="24"/>
              </w:rPr>
              <w:t>р</w:t>
            </w:r>
            <w:r w:rsidRPr="00E55606">
              <w:rPr>
                <w:rFonts w:ascii="Times New Roman" w:hAnsi="Times New Roman"/>
                <w:b/>
                <w:color w:val="000000"/>
                <w:spacing w:val="-1"/>
                <w:sz w:val="24"/>
                <w:szCs w:val="24"/>
              </w:rPr>
              <w:t>у</w:t>
            </w:r>
            <w:r w:rsidRPr="00E55606">
              <w:rPr>
                <w:rFonts w:ascii="Times New Roman" w:hAnsi="Times New Roman"/>
                <w:b/>
                <w:color w:val="000000"/>
                <w:sz w:val="24"/>
                <w:szCs w:val="24"/>
              </w:rPr>
              <w:t>до</w:t>
            </w:r>
            <w:r w:rsidRPr="00E55606">
              <w:rPr>
                <w:rFonts w:ascii="Times New Roman" w:hAnsi="Times New Roman"/>
                <w:b/>
                <w:color w:val="000000"/>
                <w:spacing w:val="-1"/>
                <w:sz w:val="24"/>
                <w:szCs w:val="24"/>
              </w:rPr>
              <w:t>е</w:t>
            </w:r>
            <w:r w:rsidRPr="00E55606">
              <w:rPr>
                <w:rFonts w:ascii="Times New Roman" w:hAnsi="Times New Roman"/>
                <w:b/>
                <w:color w:val="000000"/>
                <w:sz w:val="24"/>
                <w:szCs w:val="24"/>
              </w:rPr>
              <w:t>мкость (в часа</w:t>
            </w:r>
            <w:r w:rsidRPr="00E55606">
              <w:rPr>
                <w:rFonts w:ascii="Times New Roman" w:hAnsi="Times New Roman"/>
                <w:b/>
                <w:color w:val="000000"/>
                <w:spacing w:val="1"/>
                <w:sz w:val="24"/>
                <w:szCs w:val="24"/>
              </w:rPr>
              <w:t>х</w:t>
            </w:r>
            <w:r w:rsidRPr="00E55606">
              <w:rPr>
                <w:rFonts w:ascii="Times New Roman" w:hAnsi="Times New Roman"/>
                <w:b/>
                <w:color w:val="000000"/>
                <w:sz w:val="24"/>
                <w:szCs w:val="24"/>
              </w:rPr>
              <w:t>)</w:t>
            </w:r>
          </w:p>
        </w:tc>
        <w:tc>
          <w:tcPr>
            <w:tcW w:w="3260" w:type="dxa"/>
            <w:gridSpan w:val="7"/>
            <w:vMerge w:val="restart"/>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after="0" w:line="240" w:lineRule="auto"/>
              <w:ind w:left="108"/>
              <w:contextualSpacing/>
              <w:jc w:val="center"/>
              <w:rPr>
                <w:rFonts w:ascii="Times New Roman" w:hAnsi="Times New Roman"/>
                <w:b/>
                <w:i/>
                <w:iCs/>
                <w:color w:val="000000"/>
                <w:sz w:val="24"/>
                <w:szCs w:val="24"/>
              </w:rPr>
            </w:pPr>
            <w:r w:rsidRPr="00E55606">
              <w:rPr>
                <w:rFonts w:ascii="Times New Roman" w:hAnsi="Times New Roman"/>
                <w:b/>
                <w:color w:val="000000"/>
                <w:sz w:val="24"/>
                <w:szCs w:val="24"/>
              </w:rPr>
              <w:t>Формы те</w:t>
            </w:r>
            <w:r w:rsidRPr="00E55606">
              <w:rPr>
                <w:rFonts w:ascii="Times New Roman" w:hAnsi="Times New Roman"/>
                <w:b/>
                <w:color w:val="000000"/>
                <w:spacing w:val="2"/>
                <w:sz w:val="24"/>
                <w:szCs w:val="24"/>
              </w:rPr>
              <w:t>к</w:t>
            </w:r>
            <w:r w:rsidRPr="00E55606">
              <w:rPr>
                <w:rFonts w:ascii="Times New Roman" w:hAnsi="Times New Roman"/>
                <w:b/>
                <w:color w:val="000000"/>
                <w:spacing w:val="-3"/>
                <w:sz w:val="24"/>
                <w:szCs w:val="24"/>
              </w:rPr>
              <w:t>у</w:t>
            </w:r>
            <w:r w:rsidRPr="00E55606">
              <w:rPr>
                <w:rFonts w:ascii="Times New Roman" w:hAnsi="Times New Roman"/>
                <w:b/>
                <w:color w:val="000000"/>
                <w:spacing w:val="1"/>
                <w:sz w:val="24"/>
                <w:szCs w:val="24"/>
              </w:rPr>
              <w:t>щ</w:t>
            </w:r>
            <w:r w:rsidRPr="00E55606">
              <w:rPr>
                <w:rFonts w:ascii="Times New Roman" w:hAnsi="Times New Roman"/>
                <w:b/>
                <w:color w:val="000000"/>
                <w:sz w:val="24"/>
                <w:szCs w:val="24"/>
              </w:rPr>
              <w:t>его ко</w:t>
            </w:r>
            <w:r w:rsidRPr="00E55606">
              <w:rPr>
                <w:rFonts w:ascii="Times New Roman" w:hAnsi="Times New Roman"/>
                <w:b/>
                <w:color w:val="000000"/>
                <w:spacing w:val="2"/>
                <w:sz w:val="24"/>
                <w:szCs w:val="24"/>
              </w:rPr>
              <w:t>н</w:t>
            </w:r>
            <w:r w:rsidRPr="00E55606">
              <w:rPr>
                <w:rFonts w:ascii="Times New Roman" w:hAnsi="Times New Roman"/>
                <w:b/>
                <w:color w:val="000000"/>
                <w:sz w:val="24"/>
                <w:szCs w:val="24"/>
              </w:rPr>
              <w:t>т</w:t>
            </w:r>
            <w:r w:rsidRPr="00E55606">
              <w:rPr>
                <w:rFonts w:ascii="Times New Roman" w:hAnsi="Times New Roman"/>
                <w:b/>
                <w:color w:val="000000"/>
                <w:spacing w:val="-1"/>
                <w:sz w:val="24"/>
                <w:szCs w:val="24"/>
              </w:rPr>
              <w:t>р</w:t>
            </w:r>
            <w:r w:rsidRPr="00E55606">
              <w:rPr>
                <w:rFonts w:ascii="Times New Roman" w:hAnsi="Times New Roman"/>
                <w:b/>
                <w:color w:val="000000"/>
                <w:sz w:val="24"/>
                <w:szCs w:val="24"/>
              </w:rPr>
              <w:t xml:space="preserve">оля </w:t>
            </w:r>
            <w:r w:rsidRPr="00E55606">
              <w:rPr>
                <w:rFonts w:ascii="Times New Roman" w:hAnsi="Times New Roman"/>
                <w:b/>
                <w:color w:val="000000"/>
                <w:spacing w:val="-4"/>
                <w:sz w:val="24"/>
                <w:szCs w:val="24"/>
              </w:rPr>
              <w:t>у</w:t>
            </w:r>
            <w:r w:rsidRPr="00E55606">
              <w:rPr>
                <w:rFonts w:ascii="Times New Roman" w:hAnsi="Times New Roman"/>
                <w:b/>
                <w:color w:val="000000"/>
                <w:spacing w:val="-1"/>
                <w:sz w:val="24"/>
                <w:szCs w:val="24"/>
              </w:rPr>
              <w:t>с</w:t>
            </w:r>
            <w:r w:rsidRPr="00E55606">
              <w:rPr>
                <w:rFonts w:ascii="Times New Roman" w:hAnsi="Times New Roman"/>
                <w:b/>
                <w:color w:val="000000"/>
                <w:spacing w:val="1"/>
                <w:sz w:val="24"/>
                <w:szCs w:val="24"/>
              </w:rPr>
              <w:t>п</w:t>
            </w:r>
            <w:r w:rsidRPr="00E55606">
              <w:rPr>
                <w:rFonts w:ascii="Times New Roman" w:hAnsi="Times New Roman"/>
                <w:b/>
                <w:color w:val="000000"/>
                <w:sz w:val="24"/>
                <w:szCs w:val="24"/>
              </w:rPr>
              <w:t>е</w:t>
            </w:r>
            <w:r w:rsidRPr="00E55606">
              <w:rPr>
                <w:rFonts w:ascii="Times New Roman" w:hAnsi="Times New Roman"/>
                <w:b/>
                <w:color w:val="000000"/>
                <w:spacing w:val="1"/>
                <w:sz w:val="24"/>
                <w:szCs w:val="24"/>
              </w:rPr>
              <w:t>в</w:t>
            </w:r>
            <w:r w:rsidRPr="00E55606">
              <w:rPr>
                <w:rFonts w:ascii="Times New Roman" w:hAnsi="Times New Roman"/>
                <w:b/>
                <w:color w:val="000000"/>
                <w:sz w:val="24"/>
                <w:szCs w:val="24"/>
              </w:rPr>
              <w:t>а</w:t>
            </w:r>
            <w:r w:rsidRPr="00E55606">
              <w:rPr>
                <w:rFonts w:ascii="Times New Roman" w:hAnsi="Times New Roman"/>
                <w:b/>
                <w:color w:val="000000"/>
                <w:spacing w:val="-1"/>
                <w:sz w:val="24"/>
                <w:szCs w:val="24"/>
              </w:rPr>
              <w:t>е</w:t>
            </w:r>
            <w:r w:rsidRPr="00E55606">
              <w:rPr>
                <w:rFonts w:ascii="Times New Roman" w:hAnsi="Times New Roman"/>
                <w:b/>
                <w:color w:val="000000"/>
                <w:sz w:val="24"/>
                <w:szCs w:val="24"/>
              </w:rPr>
              <w:t>м</w:t>
            </w:r>
            <w:r w:rsidRPr="00E55606">
              <w:rPr>
                <w:rFonts w:ascii="Times New Roman" w:hAnsi="Times New Roman"/>
                <w:b/>
                <w:color w:val="000000"/>
                <w:spacing w:val="1"/>
                <w:sz w:val="24"/>
                <w:szCs w:val="24"/>
              </w:rPr>
              <w:t>о</w:t>
            </w:r>
            <w:r w:rsidRPr="00E55606">
              <w:rPr>
                <w:rFonts w:ascii="Times New Roman" w:hAnsi="Times New Roman"/>
                <w:b/>
                <w:color w:val="000000"/>
                <w:sz w:val="24"/>
                <w:szCs w:val="24"/>
              </w:rPr>
              <w:t xml:space="preserve">сти </w:t>
            </w:r>
            <w:r w:rsidRPr="00E55606">
              <w:rPr>
                <w:rFonts w:ascii="Times New Roman" w:hAnsi="Times New Roman"/>
                <w:b/>
                <w:i/>
                <w:iCs/>
                <w:color w:val="000000"/>
                <w:spacing w:val="-2"/>
                <w:sz w:val="24"/>
                <w:szCs w:val="24"/>
              </w:rPr>
              <w:t>(</w:t>
            </w:r>
            <w:r w:rsidRPr="00E55606">
              <w:rPr>
                <w:rFonts w:ascii="Times New Roman" w:hAnsi="Times New Roman"/>
                <w:b/>
                <w:i/>
                <w:iCs/>
                <w:color w:val="000000"/>
                <w:sz w:val="24"/>
                <w:szCs w:val="24"/>
              </w:rPr>
              <w:t xml:space="preserve">по неделям </w:t>
            </w:r>
            <w:r w:rsidRPr="00E55606">
              <w:rPr>
                <w:rFonts w:ascii="Times New Roman" w:hAnsi="Times New Roman"/>
                <w:b/>
                <w:i/>
                <w:iCs/>
                <w:color w:val="000000"/>
                <w:spacing w:val="1"/>
                <w:sz w:val="24"/>
                <w:szCs w:val="24"/>
              </w:rPr>
              <w:t>с</w:t>
            </w:r>
            <w:r w:rsidRPr="00E55606">
              <w:rPr>
                <w:rFonts w:ascii="Times New Roman" w:hAnsi="Times New Roman"/>
                <w:b/>
                <w:i/>
                <w:iCs/>
                <w:color w:val="000000"/>
                <w:sz w:val="24"/>
                <w:szCs w:val="24"/>
              </w:rPr>
              <w:t>емес</w:t>
            </w:r>
            <w:r w:rsidRPr="00E55606">
              <w:rPr>
                <w:rFonts w:ascii="Times New Roman" w:hAnsi="Times New Roman"/>
                <w:b/>
                <w:i/>
                <w:iCs/>
                <w:color w:val="000000"/>
                <w:spacing w:val="1"/>
                <w:sz w:val="24"/>
                <w:szCs w:val="24"/>
              </w:rPr>
              <w:t>т</w:t>
            </w:r>
            <w:r w:rsidRPr="00E55606">
              <w:rPr>
                <w:rFonts w:ascii="Times New Roman" w:hAnsi="Times New Roman"/>
                <w:b/>
                <w:i/>
                <w:iCs/>
                <w:color w:val="000000"/>
                <w:sz w:val="24"/>
                <w:szCs w:val="24"/>
              </w:rPr>
              <w:t>ра)</w:t>
            </w:r>
          </w:p>
          <w:p w:rsidR="00232B59" w:rsidRPr="00E55606" w:rsidRDefault="00232B59" w:rsidP="00E1376B">
            <w:pPr>
              <w:widowControl w:val="0"/>
              <w:tabs>
                <w:tab w:val="left" w:pos="671"/>
              </w:tabs>
              <w:spacing w:after="0" w:line="240" w:lineRule="auto"/>
              <w:ind w:left="108"/>
              <w:contextualSpacing/>
              <w:jc w:val="center"/>
              <w:rPr>
                <w:rFonts w:ascii="Times New Roman" w:hAnsi="Times New Roman"/>
                <w:i/>
                <w:iCs/>
                <w:color w:val="000000"/>
                <w:sz w:val="24"/>
                <w:szCs w:val="24"/>
              </w:rPr>
            </w:pPr>
            <w:r w:rsidRPr="00E55606">
              <w:rPr>
                <w:rFonts w:ascii="Times New Roman" w:hAnsi="Times New Roman"/>
                <w:b/>
                <w:color w:val="000000"/>
                <w:sz w:val="24"/>
                <w:szCs w:val="24"/>
              </w:rPr>
              <w:t xml:space="preserve">Форма </w:t>
            </w:r>
            <w:r w:rsidRPr="00E55606">
              <w:rPr>
                <w:rFonts w:ascii="Times New Roman" w:hAnsi="Times New Roman"/>
                <w:b/>
                <w:color w:val="000000"/>
                <w:spacing w:val="1"/>
                <w:sz w:val="24"/>
                <w:szCs w:val="24"/>
              </w:rPr>
              <w:t>п</w:t>
            </w:r>
            <w:r w:rsidRPr="00E55606">
              <w:rPr>
                <w:rFonts w:ascii="Times New Roman" w:hAnsi="Times New Roman"/>
                <w:b/>
                <w:color w:val="000000"/>
                <w:sz w:val="24"/>
                <w:szCs w:val="24"/>
              </w:rPr>
              <w:t>ром</w:t>
            </w:r>
            <w:r w:rsidRPr="00E55606">
              <w:rPr>
                <w:rFonts w:ascii="Times New Roman" w:hAnsi="Times New Roman"/>
                <w:b/>
                <w:color w:val="000000"/>
                <w:spacing w:val="-1"/>
                <w:sz w:val="24"/>
                <w:szCs w:val="24"/>
              </w:rPr>
              <w:t>е</w:t>
            </w:r>
            <w:r w:rsidRPr="00E55606">
              <w:rPr>
                <w:rFonts w:ascii="Times New Roman" w:hAnsi="Times New Roman"/>
                <w:b/>
                <w:color w:val="000000"/>
                <w:spacing w:val="4"/>
                <w:sz w:val="24"/>
                <w:szCs w:val="24"/>
              </w:rPr>
              <w:t>ж</w:t>
            </w:r>
            <w:r w:rsidRPr="00E55606">
              <w:rPr>
                <w:rFonts w:ascii="Times New Roman" w:hAnsi="Times New Roman"/>
                <w:b/>
                <w:color w:val="000000"/>
                <w:spacing w:val="-4"/>
                <w:sz w:val="24"/>
                <w:szCs w:val="24"/>
              </w:rPr>
              <w:t>у</w:t>
            </w:r>
            <w:r w:rsidRPr="00E55606">
              <w:rPr>
                <w:rFonts w:ascii="Times New Roman" w:hAnsi="Times New Roman"/>
                <w:b/>
                <w:color w:val="000000"/>
                <w:sz w:val="24"/>
                <w:szCs w:val="24"/>
              </w:rPr>
              <w:t>точ</w:t>
            </w:r>
            <w:r w:rsidRPr="00E55606">
              <w:rPr>
                <w:rFonts w:ascii="Times New Roman" w:hAnsi="Times New Roman"/>
                <w:b/>
                <w:color w:val="000000"/>
                <w:spacing w:val="1"/>
                <w:sz w:val="24"/>
                <w:szCs w:val="24"/>
              </w:rPr>
              <w:t>н</w:t>
            </w:r>
            <w:r w:rsidRPr="00E55606">
              <w:rPr>
                <w:rFonts w:ascii="Times New Roman" w:hAnsi="Times New Roman"/>
                <w:b/>
                <w:color w:val="000000"/>
                <w:sz w:val="24"/>
                <w:szCs w:val="24"/>
              </w:rPr>
              <w:t>ой ат</w:t>
            </w:r>
            <w:r w:rsidRPr="00E55606">
              <w:rPr>
                <w:rFonts w:ascii="Times New Roman" w:hAnsi="Times New Roman"/>
                <w:b/>
                <w:color w:val="000000"/>
                <w:spacing w:val="1"/>
                <w:sz w:val="24"/>
                <w:szCs w:val="24"/>
              </w:rPr>
              <w:t>т</w:t>
            </w:r>
            <w:r w:rsidRPr="00E55606">
              <w:rPr>
                <w:rFonts w:ascii="Times New Roman" w:hAnsi="Times New Roman"/>
                <w:b/>
                <w:color w:val="000000"/>
                <w:sz w:val="24"/>
                <w:szCs w:val="24"/>
              </w:rPr>
              <w:t>е</w:t>
            </w:r>
            <w:r w:rsidRPr="00E55606">
              <w:rPr>
                <w:rFonts w:ascii="Times New Roman" w:hAnsi="Times New Roman"/>
                <w:b/>
                <w:color w:val="000000"/>
                <w:spacing w:val="-1"/>
                <w:sz w:val="24"/>
                <w:szCs w:val="24"/>
              </w:rPr>
              <w:t>с</w:t>
            </w:r>
            <w:r w:rsidRPr="00E55606">
              <w:rPr>
                <w:rFonts w:ascii="Times New Roman" w:hAnsi="Times New Roman"/>
                <w:b/>
                <w:color w:val="000000"/>
                <w:sz w:val="24"/>
                <w:szCs w:val="24"/>
              </w:rPr>
              <w:t>тац</w:t>
            </w:r>
            <w:r w:rsidRPr="00E55606">
              <w:rPr>
                <w:rFonts w:ascii="Times New Roman" w:hAnsi="Times New Roman"/>
                <w:b/>
                <w:color w:val="000000"/>
                <w:spacing w:val="2"/>
                <w:sz w:val="24"/>
                <w:szCs w:val="24"/>
              </w:rPr>
              <w:t>и</w:t>
            </w:r>
            <w:r w:rsidRPr="00E55606">
              <w:rPr>
                <w:rFonts w:ascii="Times New Roman" w:hAnsi="Times New Roman"/>
                <w:b/>
                <w:color w:val="000000"/>
                <w:sz w:val="24"/>
                <w:szCs w:val="24"/>
              </w:rPr>
              <w:t xml:space="preserve">и </w:t>
            </w:r>
            <w:r w:rsidRPr="00E55606">
              <w:rPr>
                <w:rFonts w:ascii="Times New Roman" w:hAnsi="Times New Roman"/>
                <w:b/>
                <w:i/>
                <w:iCs/>
                <w:color w:val="000000"/>
                <w:spacing w:val="-3"/>
                <w:sz w:val="24"/>
                <w:szCs w:val="24"/>
              </w:rPr>
              <w:t>(</w:t>
            </w:r>
            <w:r w:rsidRPr="00E55606">
              <w:rPr>
                <w:rFonts w:ascii="Times New Roman" w:hAnsi="Times New Roman"/>
                <w:b/>
                <w:i/>
                <w:iCs/>
                <w:color w:val="000000"/>
                <w:sz w:val="24"/>
                <w:szCs w:val="24"/>
              </w:rPr>
              <w:t>по семестра</w:t>
            </w:r>
            <w:r w:rsidRPr="00E55606">
              <w:rPr>
                <w:rFonts w:ascii="Times New Roman" w:hAnsi="Times New Roman"/>
                <w:b/>
                <w:i/>
                <w:iCs/>
                <w:color w:val="000000"/>
                <w:spacing w:val="1"/>
                <w:sz w:val="24"/>
                <w:szCs w:val="24"/>
              </w:rPr>
              <w:t>м</w:t>
            </w:r>
            <w:r w:rsidRPr="00E55606">
              <w:rPr>
                <w:rFonts w:ascii="Times New Roman" w:hAnsi="Times New Roman"/>
                <w:b/>
                <w:i/>
                <w:iCs/>
                <w:color w:val="000000"/>
                <w:sz w:val="24"/>
                <w:szCs w:val="24"/>
              </w:rPr>
              <w:t>)</w:t>
            </w:r>
          </w:p>
        </w:tc>
      </w:tr>
      <w:tr w:rsidR="00232B59" w:rsidRPr="00E55606" w:rsidTr="00E1376B">
        <w:trPr>
          <w:cantSplit/>
          <w:trHeight w:hRule="exact" w:val="590"/>
        </w:trPr>
        <w:tc>
          <w:tcPr>
            <w:tcW w:w="566" w:type="dxa"/>
            <w:vMerge/>
            <w:tcBorders>
              <w:left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after="0" w:line="240" w:lineRule="auto"/>
              <w:ind w:left="108"/>
              <w:contextualSpacing/>
              <w:jc w:val="center"/>
              <w:rPr>
                <w:rFonts w:ascii="Times New Roman" w:hAnsi="Times New Roman"/>
                <w:b/>
                <w:color w:val="000000"/>
                <w:sz w:val="24"/>
                <w:szCs w:val="24"/>
              </w:rPr>
            </w:pPr>
            <w:r w:rsidRPr="00E55606">
              <w:rPr>
                <w:rFonts w:ascii="Times New Roman" w:hAnsi="Times New Roman"/>
                <w:b/>
                <w:color w:val="000000"/>
                <w:sz w:val="24"/>
                <w:szCs w:val="24"/>
              </w:rPr>
              <w:t>Ко</w:t>
            </w:r>
            <w:r w:rsidRPr="00E55606">
              <w:rPr>
                <w:rFonts w:ascii="Times New Roman" w:hAnsi="Times New Roman"/>
                <w:b/>
                <w:color w:val="000000"/>
                <w:spacing w:val="2"/>
                <w:sz w:val="24"/>
                <w:szCs w:val="24"/>
              </w:rPr>
              <w:t>н</w:t>
            </w:r>
            <w:r w:rsidRPr="00E55606">
              <w:rPr>
                <w:rFonts w:ascii="Times New Roman" w:hAnsi="Times New Roman"/>
                <w:b/>
                <w:color w:val="000000"/>
                <w:sz w:val="24"/>
                <w:szCs w:val="24"/>
              </w:rPr>
              <w:t>та</w:t>
            </w:r>
            <w:r w:rsidRPr="00E55606">
              <w:rPr>
                <w:rFonts w:ascii="Times New Roman" w:hAnsi="Times New Roman"/>
                <w:b/>
                <w:color w:val="000000"/>
                <w:spacing w:val="1"/>
                <w:sz w:val="24"/>
                <w:szCs w:val="24"/>
              </w:rPr>
              <w:t>к</w:t>
            </w:r>
            <w:r w:rsidRPr="00E55606">
              <w:rPr>
                <w:rFonts w:ascii="Times New Roman" w:hAnsi="Times New Roman"/>
                <w:b/>
                <w:color w:val="000000"/>
                <w:spacing w:val="-1"/>
                <w:sz w:val="24"/>
                <w:szCs w:val="24"/>
              </w:rPr>
              <w:t>т</w:t>
            </w:r>
            <w:r w:rsidRPr="00E55606">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sidRPr="00E55606">
              <w:rPr>
                <w:rFonts w:ascii="Times New Roman" w:hAnsi="Times New Roman"/>
                <w:b/>
                <w:color w:val="000000"/>
                <w:sz w:val="24"/>
                <w:szCs w:val="24"/>
              </w:rPr>
              <w:t>Само</w:t>
            </w:r>
            <w:r w:rsidRPr="00E55606">
              <w:rPr>
                <w:rFonts w:ascii="Times New Roman" w:hAnsi="Times New Roman"/>
                <w:b/>
                <w:color w:val="000000"/>
                <w:spacing w:val="-1"/>
                <w:sz w:val="24"/>
                <w:szCs w:val="24"/>
              </w:rPr>
              <w:t>с</w:t>
            </w:r>
            <w:r w:rsidRPr="00E55606">
              <w:rPr>
                <w:rFonts w:ascii="Times New Roman" w:hAnsi="Times New Roman"/>
                <w:b/>
                <w:color w:val="000000"/>
                <w:sz w:val="24"/>
                <w:szCs w:val="24"/>
              </w:rPr>
              <w:t>тоя</w:t>
            </w:r>
            <w:r w:rsidRPr="00E55606">
              <w:rPr>
                <w:rFonts w:ascii="Times New Roman" w:hAnsi="Times New Roman"/>
                <w:b/>
                <w:color w:val="000000"/>
                <w:spacing w:val="1"/>
                <w:sz w:val="24"/>
                <w:szCs w:val="24"/>
              </w:rPr>
              <w:t>т</w:t>
            </w:r>
            <w:r w:rsidRPr="00E55606">
              <w:rPr>
                <w:rFonts w:ascii="Times New Roman" w:hAnsi="Times New Roman"/>
                <w:b/>
                <w:color w:val="000000"/>
                <w:sz w:val="24"/>
                <w:szCs w:val="24"/>
              </w:rPr>
              <w:t>ел</w:t>
            </w:r>
            <w:r w:rsidRPr="00E55606">
              <w:rPr>
                <w:rFonts w:ascii="Times New Roman" w:hAnsi="Times New Roman"/>
                <w:b/>
                <w:color w:val="000000"/>
                <w:spacing w:val="1"/>
                <w:sz w:val="24"/>
                <w:szCs w:val="24"/>
              </w:rPr>
              <w:t>ь-н</w:t>
            </w:r>
            <w:r w:rsidRPr="00E55606">
              <w:rPr>
                <w:rFonts w:ascii="Times New Roman" w:hAnsi="Times New Roman"/>
                <w:b/>
                <w:color w:val="000000"/>
                <w:sz w:val="24"/>
                <w:szCs w:val="24"/>
              </w:rPr>
              <w:t>ая</w:t>
            </w:r>
            <w:proofErr w:type="spellEnd"/>
            <w:proofErr w:type="gramEnd"/>
            <w:r w:rsidRPr="00E55606">
              <w:rPr>
                <w:rFonts w:ascii="Times New Roman" w:hAnsi="Times New Roman"/>
                <w:b/>
                <w:color w:val="000000"/>
                <w:sz w:val="24"/>
                <w:szCs w:val="24"/>
              </w:rPr>
              <w:t xml:space="preserve"> работа</w:t>
            </w:r>
          </w:p>
        </w:tc>
        <w:tc>
          <w:tcPr>
            <w:tcW w:w="3260" w:type="dxa"/>
            <w:gridSpan w:val="7"/>
            <w:vMerge/>
            <w:tcBorders>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after="0" w:line="240" w:lineRule="auto"/>
              <w:ind w:left="108"/>
              <w:contextualSpacing/>
              <w:rPr>
                <w:rFonts w:ascii="Times New Roman" w:hAnsi="Times New Roman"/>
                <w:sz w:val="24"/>
                <w:szCs w:val="24"/>
              </w:rPr>
            </w:pPr>
          </w:p>
        </w:tc>
      </w:tr>
      <w:tr w:rsidR="00232B59" w:rsidRPr="00E55606" w:rsidTr="00E1376B">
        <w:trPr>
          <w:cantSplit/>
          <w:trHeight w:hRule="exact" w:val="2939"/>
        </w:trPr>
        <w:tc>
          <w:tcPr>
            <w:tcW w:w="566" w:type="dxa"/>
            <w:vMerge/>
            <w:tcBorders>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Лек</w:t>
            </w:r>
            <w:r w:rsidRPr="00E55606">
              <w:rPr>
                <w:rFonts w:ascii="Times New Roman" w:hAnsi="Times New Roman"/>
                <w:color w:val="000000"/>
                <w:spacing w:val="2"/>
                <w:sz w:val="24"/>
                <w:szCs w:val="24"/>
              </w:rPr>
              <w:t>ц</w:t>
            </w:r>
            <w:r w:rsidRPr="00E55606">
              <w:rPr>
                <w:rFonts w:ascii="Times New Roman" w:hAnsi="Times New Roman"/>
                <w:color w:val="000000"/>
                <w:spacing w:val="1"/>
                <w:sz w:val="24"/>
                <w:szCs w:val="24"/>
              </w:rPr>
              <w:t>и</w:t>
            </w:r>
            <w:r w:rsidRPr="00E55606">
              <w:rPr>
                <w:rFonts w:ascii="Times New Roman" w:hAnsi="Times New Roman"/>
                <w:color w:val="000000"/>
                <w:sz w:val="24"/>
                <w:szCs w:val="24"/>
              </w:rPr>
              <w:t>и</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Практические за</w:t>
            </w:r>
            <w:r w:rsidRPr="00E55606">
              <w:rPr>
                <w:rFonts w:ascii="Times New Roman" w:hAnsi="Times New Roman"/>
                <w:color w:val="000000"/>
                <w:spacing w:val="1"/>
                <w:sz w:val="24"/>
                <w:szCs w:val="24"/>
              </w:rPr>
              <w:t>н</w:t>
            </w:r>
            <w:r w:rsidRPr="00E55606">
              <w:rPr>
                <w:rFonts w:ascii="Times New Roman" w:hAnsi="Times New Roman"/>
                <w:color w:val="000000"/>
                <w:sz w:val="24"/>
                <w:szCs w:val="24"/>
              </w:rPr>
              <w:t>я</w:t>
            </w:r>
            <w:r w:rsidRPr="00E55606">
              <w:rPr>
                <w:rFonts w:ascii="Times New Roman" w:hAnsi="Times New Roman"/>
                <w:color w:val="000000"/>
                <w:spacing w:val="1"/>
                <w:sz w:val="24"/>
                <w:szCs w:val="24"/>
              </w:rPr>
              <w:t>ти</w:t>
            </w:r>
            <w:r w:rsidRPr="00E55606">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Лаборатор</w:t>
            </w:r>
            <w:r w:rsidRPr="00E55606">
              <w:rPr>
                <w:rFonts w:ascii="Times New Roman" w:hAnsi="Times New Roman"/>
                <w:color w:val="000000"/>
                <w:spacing w:val="1"/>
                <w:sz w:val="24"/>
                <w:szCs w:val="24"/>
              </w:rPr>
              <w:t>н</w:t>
            </w:r>
            <w:r w:rsidRPr="00E55606">
              <w:rPr>
                <w:rFonts w:ascii="Times New Roman" w:hAnsi="Times New Roman"/>
                <w:color w:val="000000"/>
                <w:sz w:val="24"/>
                <w:szCs w:val="24"/>
              </w:rPr>
              <w:t>ые за</w:t>
            </w:r>
            <w:r w:rsidRPr="00E55606">
              <w:rPr>
                <w:rFonts w:ascii="Times New Roman" w:hAnsi="Times New Roman"/>
                <w:color w:val="000000"/>
                <w:spacing w:val="1"/>
                <w:sz w:val="24"/>
                <w:szCs w:val="24"/>
              </w:rPr>
              <w:t>н</w:t>
            </w:r>
            <w:r w:rsidRPr="00E55606">
              <w:rPr>
                <w:rFonts w:ascii="Times New Roman" w:hAnsi="Times New Roman"/>
                <w:color w:val="000000"/>
                <w:sz w:val="24"/>
                <w:szCs w:val="24"/>
              </w:rPr>
              <w:t>я</w:t>
            </w:r>
            <w:r w:rsidRPr="00E55606">
              <w:rPr>
                <w:rFonts w:ascii="Times New Roman" w:hAnsi="Times New Roman"/>
                <w:color w:val="000000"/>
                <w:spacing w:val="1"/>
                <w:sz w:val="24"/>
                <w:szCs w:val="24"/>
              </w:rPr>
              <w:t>ти</w:t>
            </w:r>
            <w:r w:rsidRPr="00E55606">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 xml:space="preserve">Др. виды </w:t>
            </w:r>
            <w:r w:rsidRPr="00E55606">
              <w:rPr>
                <w:rFonts w:ascii="Times New Roman" w:hAnsi="Times New Roman"/>
                <w:color w:val="000000"/>
                <w:spacing w:val="1"/>
                <w:sz w:val="24"/>
                <w:szCs w:val="24"/>
              </w:rPr>
              <w:t>к</w:t>
            </w:r>
            <w:r w:rsidRPr="00E55606">
              <w:rPr>
                <w:rFonts w:ascii="Times New Roman" w:hAnsi="Times New Roman"/>
                <w:color w:val="000000"/>
                <w:sz w:val="24"/>
                <w:szCs w:val="24"/>
              </w:rPr>
              <w:t>о</w:t>
            </w:r>
            <w:r w:rsidRPr="00E55606">
              <w:rPr>
                <w:rFonts w:ascii="Times New Roman" w:hAnsi="Times New Roman"/>
                <w:color w:val="000000"/>
                <w:spacing w:val="1"/>
                <w:sz w:val="24"/>
                <w:szCs w:val="24"/>
              </w:rPr>
              <w:t>нт</w:t>
            </w:r>
            <w:r w:rsidRPr="00E55606">
              <w:rPr>
                <w:rFonts w:ascii="Times New Roman" w:hAnsi="Times New Roman"/>
                <w:color w:val="000000"/>
                <w:sz w:val="24"/>
                <w:szCs w:val="24"/>
              </w:rPr>
              <w:t>акт</w:t>
            </w:r>
            <w:proofErr w:type="gramStart"/>
            <w:r w:rsidRPr="00E55606">
              <w:rPr>
                <w:rFonts w:ascii="Times New Roman" w:hAnsi="Times New Roman"/>
                <w:color w:val="000000"/>
                <w:sz w:val="24"/>
                <w:szCs w:val="24"/>
              </w:rPr>
              <w:t>.</w:t>
            </w:r>
            <w:proofErr w:type="gramEnd"/>
            <w:r w:rsidRPr="00E55606">
              <w:rPr>
                <w:rFonts w:ascii="Times New Roman" w:hAnsi="Times New Roman"/>
                <w:color w:val="000000"/>
                <w:sz w:val="24"/>
                <w:szCs w:val="24"/>
              </w:rPr>
              <w:t xml:space="preserve"> </w:t>
            </w:r>
            <w:proofErr w:type="gramStart"/>
            <w:r w:rsidRPr="00E55606">
              <w:rPr>
                <w:rFonts w:ascii="Times New Roman" w:hAnsi="Times New Roman"/>
                <w:color w:val="000000"/>
                <w:sz w:val="24"/>
                <w:szCs w:val="24"/>
              </w:rPr>
              <w:t>р</w:t>
            </w:r>
            <w:proofErr w:type="gramEnd"/>
            <w:r w:rsidRPr="00E55606">
              <w:rPr>
                <w:rFonts w:ascii="Times New Roman" w:hAnsi="Times New Roman"/>
                <w:color w:val="000000"/>
                <w:sz w:val="24"/>
                <w:szCs w:val="24"/>
              </w:rPr>
              <w:t>аб</w:t>
            </w:r>
            <w:r w:rsidRPr="00E55606">
              <w:rPr>
                <w:rFonts w:ascii="Times New Roman" w:hAnsi="Times New Roman"/>
                <w:color w:val="000000"/>
                <w:spacing w:val="-1"/>
                <w:sz w:val="24"/>
                <w:szCs w:val="24"/>
              </w:rPr>
              <w:t>о</w:t>
            </w:r>
            <w:r w:rsidRPr="00E55606">
              <w:rPr>
                <w:rFonts w:ascii="Times New Roman" w:hAnsi="Times New Roman"/>
                <w:color w:val="000000"/>
                <w:sz w:val="24"/>
                <w:szCs w:val="24"/>
              </w:rPr>
              <w:t>ты</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Всего</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Курсов</w:t>
            </w:r>
            <w:r w:rsidRPr="00E55606">
              <w:rPr>
                <w:rFonts w:ascii="Times New Roman" w:hAnsi="Times New Roman"/>
                <w:color w:val="000000"/>
                <w:spacing w:val="-1"/>
                <w:sz w:val="24"/>
                <w:szCs w:val="24"/>
              </w:rPr>
              <w:t>а</w:t>
            </w:r>
            <w:r w:rsidRPr="00E55606">
              <w:rPr>
                <w:rFonts w:ascii="Times New Roman" w:hAnsi="Times New Roman"/>
                <w:color w:val="000000"/>
                <w:sz w:val="24"/>
                <w:szCs w:val="24"/>
              </w:rPr>
              <w:t>я работ</w:t>
            </w:r>
            <w:proofErr w:type="gramStart"/>
            <w:r w:rsidRPr="00E55606">
              <w:rPr>
                <w:rFonts w:ascii="Times New Roman" w:hAnsi="Times New Roman"/>
                <w:color w:val="000000"/>
                <w:sz w:val="24"/>
                <w:szCs w:val="24"/>
              </w:rPr>
              <w:t>а(</w:t>
            </w:r>
            <w:proofErr w:type="gramEnd"/>
            <w:r w:rsidRPr="00E55606">
              <w:rPr>
                <w:rFonts w:ascii="Times New Roman" w:hAnsi="Times New Roman"/>
                <w:color w:val="000000"/>
                <w:sz w:val="24"/>
                <w:szCs w:val="24"/>
              </w:rPr>
              <w:t>про</w:t>
            </w:r>
            <w:r w:rsidRPr="00E55606">
              <w:rPr>
                <w:rFonts w:ascii="Times New Roman" w:hAnsi="Times New Roman"/>
                <w:color w:val="000000"/>
                <w:spacing w:val="1"/>
                <w:sz w:val="24"/>
                <w:szCs w:val="24"/>
              </w:rPr>
              <w:t>ект</w:t>
            </w:r>
            <w:r w:rsidRPr="00E55606">
              <w:rPr>
                <w:rFonts w:ascii="Times New Roman" w:hAnsi="Times New Roman"/>
                <w:color w:val="000000"/>
                <w:sz w:val="24"/>
                <w:szCs w:val="24"/>
              </w:rPr>
              <w:t>)</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Подготов</w:t>
            </w:r>
            <w:r w:rsidRPr="00E55606">
              <w:rPr>
                <w:rFonts w:ascii="Times New Roman" w:hAnsi="Times New Roman"/>
                <w:color w:val="000000"/>
                <w:spacing w:val="1"/>
                <w:sz w:val="24"/>
                <w:szCs w:val="24"/>
              </w:rPr>
              <w:t>к</w:t>
            </w:r>
            <w:r w:rsidRPr="00E55606">
              <w:rPr>
                <w:rFonts w:ascii="Times New Roman" w:hAnsi="Times New Roman"/>
                <w:color w:val="000000"/>
                <w:sz w:val="24"/>
                <w:szCs w:val="24"/>
              </w:rPr>
              <w:t xml:space="preserve">а к </w:t>
            </w:r>
            <w:r w:rsidRPr="00E55606">
              <w:rPr>
                <w:rFonts w:ascii="Times New Roman" w:hAnsi="Times New Roman"/>
                <w:color w:val="000000"/>
                <w:spacing w:val="1"/>
                <w:sz w:val="24"/>
                <w:szCs w:val="24"/>
              </w:rPr>
              <w:t>экз</w:t>
            </w:r>
            <w:r w:rsidRPr="00E55606">
              <w:rPr>
                <w:rFonts w:ascii="Times New Roman" w:hAnsi="Times New Roman"/>
                <w:color w:val="000000"/>
                <w:sz w:val="24"/>
                <w:szCs w:val="24"/>
              </w:rPr>
              <w:t>ам</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ну</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Другие виды СРС</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Со</w:t>
            </w:r>
            <w:r w:rsidRPr="00E55606">
              <w:rPr>
                <w:rFonts w:ascii="Times New Roman" w:hAnsi="Times New Roman"/>
                <w:color w:val="000000"/>
                <w:spacing w:val="1"/>
                <w:sz w:val="24"/>
                <w:szCs w:val="24"/>
              </w:rPr>
              <w:t>б</w:t>
            </w:r>
            <w:r w:rsidRPr="00E55606">
              <w:rPr>
                <w:rFonts w:ascii="Times New Roman" w:hAnsi="Times New Roman"/>
                <w:color w:val="000000"/>
                <w:sz w:val="24"/>
                <w:szCs w:val="24"/>
              </w:rPr>
              <w:t>еседов</w:t>
            </w:r>
            <w:r w:rsidRPr="00E55606">
              <w:rPr>
                <w:rFonts w:ascii="Times New Roman" w:hAnsi="Times New Roman"/>
                <w:color w:val="000000"/>
                <w:spacing w:val="-1"/>
                <w:sz w:val="24"/>
                <w:szCs w:val="24"/>
              </w:rPr>
              <w:t>а</w:t>
            </w:r>
            <w:r w:rsidRPr="00E55606">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Ко</w:t>
            </w:r>
            <w:r w:rsidRPr="00E55606">
              <w:rPr>
                <w:rFonts w:ascii="Times New Roman" w:hAnsi="Times New Roman"/>
                <w:color w:val="000000"/>
                <w:spacing w:val="1"/>
                <w:sz w:val="24"/>
                <w:szCs w:val="24"/>
              </w:rPr>
              <w:t>л</w:t>
            </w:r>
            <w:r w:rsidRPr="00E55606">
              <w:rPr>
                <w:rFonts w:ascii="Times New Roman" w:hAnsi="Times New Roman"/>
                <w:color w:val="000000"/>
                <w:sz w:val="24"/>
                <w:szCs w:val="24"/>
              </w:rPr>
              <w:t>ло</w:t>
            </w:r>
            <w:r w:rsidRPr="00E55606">
              <w:rPr>
                <w:rFonts w:ascii="Times New Roman" w:hAnsi="Times New Roman"/>
                <w:color w:val="000000"/>
                <w:spacing w:val="1"/>
                <w:sz w:val="24"/>
                <w:szCs w:val="24"/>
              </w:rPr>
              <w:t>к</w:t>
            </w:r>
            <w:r w:rsidRPr="00E55606">
              <w:rPr>
                <w:rFonts w:ascii="Times New Roman" w:hAnsi="Times New Roman"/>
                <w:color w:val="000000"/>
                <w:sz w:val="24"/>
                <w:szCs w:val="24"/>
              </w:rPr>
              <w:t>в</w:t>
            </w:r>
            <w:r w:rsidRPr="00E55606">
              <w:rPr>
                <w:rFonts w:ascii="Times New Roman" w:hAnsi="Times New Roman"/>
                <w:color w:val="000000"/>
                <w:spacing w:val="1"/>
                <w:sz w:val="24"/>
                <w:szCs w:val="24"/>
              </w:rPr>
              <w:t>и</w:t>
            </w:r>
            <w:r w:rsidRPr="00E55606">
              <w:rPr>
                <w:rFonts w:ascii="Times New Roman" w:hAnsi="Times New Roman"/>
                <w:color w:val="000000"/>
                <w:sz w:val="24"/>
                <w:szCs w:val="24"/>
              </w:rPr>
              <w:t>ум</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Пров</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рка те</w:t>
            </w:r>
            <w:r w:rsidRPr="00E55606">
              <w:rPr>
                <w:rFonts w:ascii="Times New Roman" w:hAnsi="Times New Roman"/>
                <w:color w:val="000000"/>
                <w:spacing w:val="-1"/>
                <w:sz w:val="24"/>
                <w:szCs w:val="24"/>
              </w:rPr>
              <w:t>с</w:t>
            </w:r>
            <w:r w:rsidRPr="00E55606">
              <w:rPr>
                <w:rFonts w:ascii="Times New Roman" w:hAnsi="Times New Roman"/>
                <w:color w:val="000000"/>
                <w:sz w:val="24"/>
                <w:szCs w:val="24"/>
              </w:rPr>
              <w:t>тов</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Пров</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 xml:space="preserve">рка </w:t>
            </w:r>
            <w:proofErr w:type="spellStart"/>
            <w:r w:rsidRPr="00E55606">
              <w:rPr>
                <w:rFonts w:ascii="Times New Roman" w:hAnsi="Times New Roman"/>
                <w:color w:val="000000"/>
                <w:sz w:val="24"/>
                <w:szCs w:val="24"/>
              </w:rPr>
              <w:t>ко</w:t>
            </w:r>
            <w:r w:rsidRPr="00E55606">
              <w:rPr>
                <w:rFonts w:ascii="Times New Roman" w:hAnsi="Times New Roman"/>
                <w:color w:val="000000"/>
                <w:spacing w:val="1"/>
                <w:sz w:val="24"/>
                <w:szCs w:val="24"/>
              </w:rPr>
              <w:t>н</w:t>
            </w:r>
            <w:r w:rsidRPr="00E55606">
              <w:rPr>
                <w:rFonts w:ascii="Times New Roman" w:hAnsi="Times New Roman"/>
                <w:color w:val="000000"/>
                <w:sz w:val="24"/>
                <w:szCs w:val="24"/>
              </w:rPr>
              <w:t>тро</w:t>
            </w:r>
            <w:r w:rsidRPr="00E55606">
              <w:rPr>
                <w:rFonts w:ascii="Times New Roman" w:hAnsi="Times New Roman"/>
                <w:color w:val="000000"/>
                <w:spacing w:val="1"/>
                <w:sz w:val="24"/>
                <w:szCs w:val="24"/>
              </w:rPr>
              <w:t>льн</w:t>
            </w:r>
            <w:proofErr w:type="spellEnd"/>
            <w:r w:rsidRPr="00E55606">
              <w:rPr>
                <w:rFonts w:ascii="Times New Roman" w:hAnsi="Times New Roman"/>
                <w:color w:val="000000"/>
                <w:sz w:val="24"/>
                <w:szCs w:val="24"/>
              </w:rPr>
              <w:t>. р</w:t>
            </w:r>
            <w:r w:rsidRPr="00E55606">
              <w:rPr>
                <w:rFonts w:ascii="Times New Roman" w:hAnsi="Times New Roman"/>
                <w:color w:val="000000"/>
                <w:spacing w:val="-3"/>
                <w:sz w:val="24"/>
                <w:szCs w:val="24"/>
              </w:rPr>
              <w:t>а</w:t>
            </w:r>
            <w:r w:rsidRPr="00E55606">
              <w:rPr>
                <w:rFonts w:ascii="Times New Roman" w:hAnsi="Times New Roman"/>
                <w:color w:val="000000"/>
                <w:sz w:val="24"/>
                <w:szCs w:val="24"/>
              </w:rPr>
              <w:t>бот</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Пров</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рка р</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фе</w:t>
            </w:r>
            <w:r w:rsidRPr="00E55606">
              <w:rPr>
                <w:rFonts w:ascii="Times New Roman" w:hAnsi="Times New Roman"/>
                <w:color w:val="000000"/>
                <w:spacing w:val="2"/>
                <w:sz w:val="24"/>
                <w:szCs w:val="24"/>
              </w:rPr>
              <w:t>р</w:t>
            </w:r>
            <w:r w:rsidRPr="00E55606">
              <w:rPr>
                <w:rFonts w:ascii="Times New Roman" w:hAnsi="Times New Roman"/>
                <w:color w:val="000000"/>
                <w:sz w:val="24"/>
                <w:szCs w:val="24"/>
              </w:rPr>
              <w:t>ата</w:t>
            </w:r>
          </w:p>
        </w:tc>
        <w:tc>
          <w:tcPr>
            <w:tcW w:w="569" w:type="dxa"/>
            <w:tcBorders>
              <w:top w:val="single" w:sz="2" w:space="0" w:color="000000"/>
              <w:left w:val="single" w:sz="2" w:space="0" w:color="000000"/>
              <w:bottom w:val="single" w:sz="2"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Пров</w:t>
            </w:r>
            <w:r w:rsidRPr="00E55606">
              <w:rPr>
                <w:rFonts w:ascii="Times New Roman" w:hAnsi="Times New Roman"/>
                <w:color w:val="000000"/>
                <w:spacing w:val="-1"/>
                <w:sz w:val="24"/>
                <w:szCs w:val="24"/>
              </w:rPr>
              <w:t>е</w:t>
            </w:r>
            <w:r w:rsidRPr="00E55606">
              <w:rPr>
                <w:rFonts w:ascii="Times New Roman" w:hAnsi="Times New Roman"/>
                <w:color w:val="000000"/>
                <w:sz w:val="24"/>
                <w:szCs w:val="24"/>
              </w:rPr>
              <w:t>рка э</w:t>
            </w:r>
            <w:r w:rsidRPr="00E55606">
              <w:rPr>
                <w:rFonts w:ascii="Times New Roman" w:hAnsi="Times New Roman"/>
                <w:color w:val="000000"/>
                <w:spacing w:val="1"/>
                <w:sz w:val="24"/>
                <w:szCs w:val="24"/>
              </w:rPr>
              <w:t>с</w:t>
            </w:r>
            <w:r w:rsidRPr="00E55606">
              <w:rPr>
                <w:rFonts w:ascii="Times New Roman" w:hAnsi="Times New Roman"/>
                <w:color w:val="000000"/>
                <w:sz w:val="24"/>
                <w:szCs w:val="24"/>
              </w:rPr>
              <w:t xml:space="preserve">се и </w:t>
            </w:r>
            <w:r w:rsidRPr="00E55606">
              <w:rPr>
                <w:rFonts w:ascii="Times New Roman" w:hAnsi="Times New Roman"/>
                <w:color w:val="000000"/>
                <w:spacing w:val="1"/>
                <w:sz w:val="24"/>
                <w:szCs w:val="24"/>
              </w:rPr>
              <w:t>ин</w:t>
            </w:r>
            <w:r w:rsidRPr="00E55606">
              <w:rPr>
                <w:rFonts w:ascii="Times New Roman" w:hAnsi="Times New Roman"/>
                <w:color w:val="000000"/>
                <w:sz w:val="24"/>
                <w:szCs w:val="24"/>
              </w:rPr>
              <w:t xml:space="preserve">ых </w:t>
            </w:r>
            <w:r w:rsidRPr="00E55606">
              <w:rPr>
                <w:rFonts w:ascii="Times New Roman" w:hAnsi="Times New Roman"/>
                <w:color w:val="000000"/>
                <w:spacing w:val="-1"/>
                <w:sz w:val="24"/>
                <w:szCs w:val="24"/>
              </w:rPr>
              <w:t>т</w:t>
            </w:r>
            <w:r w:rsidRPr="00E55606">
              <w:rPr>
                <w:rFonts w:ascii="Times New Roman" w:hAnsi="Times New Roman"/>
                <w:color w:val="000000"/>
                <w:sz w:val="24"/>
                <w:szCs w:val="24"/>
              </w:rPr>
              <w:t>ворч</w:t>
            </w:r>
            <w:r w:rsidRPr="00E55606">
              <w:rPr>
                <w:rFonts w:ascii="Times New Roman" w:hAnsi="Times New Roman"/>
                <w:color w:val="000000"/>
                <w:spacing w:val="-1"/>
                <w:sz w:val="24"/>
                <w:szCs w:val="24"/>
              </w:rPr>
              <w:t>ес</w:t>
            </w:r>
            <w:r w:rsidRPr="00E55606">
              <w:rPr>
                <w:rFonts w:ascii="Times New Roman" w:hAnsi="Times New Roman"/>
                <w:color w:val="000000"/>
                <w:spacing w:val="1"/>
                <w:sz w:val="24"/>
                <w:szCs w:val="24"/>
              </w:rPr>
              <w:t>ки</w:t>
            </w:r>
            <w:r w:rsidRPr="00E55606">
              <w:rPr>
                <w:rFonts w:ascii="Times New Roman" w:hAnsi="Times New Roman"/>
                <w:color w:val="000000"/>
                <w:sz w:val="24"/>
                <w:szCs w:val="24"/>
              </w:rPr>
              <w:t>х работ</w:t>
            </w:r>
          </w:p>
        </w:tc>
        <w:tc>
          <w:tcPr>
            <w:tcW w:w="566" w:type="dxa"/>
            <w:tcBorders>
              <w:top w:val="single" w:sz="2" w:space="0" w:color="000000"/>
              <w:left w:val="single" w:sz="2" w:space="0" w:color="000000"/>
              <w:bottom w:val="single" w:sz="4" w:space="0" w:color="000000"/>
              <w:right w:val="single" w:sz="2" w:space="0" w:color="000000"/>
            </w:tcBorders>
            <w:textDirection w:val="btLr"/>
          </w:tcPr>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курсовая р</w:t>
            </w:r>
            <w:r w:rsidRPr="00E55606">
              <w:rPr>
                <w:rFonts w:ascii="Times New Roman" w:hAnsi="Times New Roman"/>
                <w:color w:val="000000"/>
                <w:spacing w:val="-1"/>
                <w:sz w:val="24"/>
                <w:szCs w:val="24"/>
              </w:rPr>
              <w:t>а</w:t>
            </w:r>
            <w:r w:rsidRPr="00E55606">
              <w:rPr>
                <w:rFonts w:ascii="Times New Roman" w:hAnsi="Times New Roman"/>
                <w:color w:val="000000"/>
                <w:sz w:val="24"/>
                <w:szCs w:val="24"/>
              </w:rPr>
              <w:t>бо</w:t>
            </w:r>
            <w:r w:rsidRPr="00E55606">
              <w:rPr>
                <w:rFonts w:ascii="Times New Roman" w:hAnsi="Times New Roman"/>
                <w:color w:val="000000"/>
                <w:spacing w:val="1"/>
                <w:sz w:val="24"/>
                <w:szCs w:val="24"/>
              </w:rPr>
              <w:t>т</w:t>
            </w:r>
            <w:r w:rsidRPr="00E55606">
              <w:rPr>
                <w:rFonts w:ascii="Times New Roman" w:hAnsi="Times New Roman"/>
                <w:color w:val="000000"/>
                <w:sz w:val="24"/>
                <w:szCs w:val="24"/>
              </w:rPr>
              <w:t xml:space="preserve">а </w:t>
            </w:r>
            <w:r w:rsidRPr="00E55606">
              <w:rPr>
                <w:rFonts w:ascii="Times New Roman" w:hAnsi="Times New Roman"/>
                <w:color w:val="000000"/>
                <w:spacing w:val="-1"/>
                <w:sz w:val="24"/>
                <w:szCs w:val="24"/>
              </w:rPr>
              <w:t>(</w:t>
            </w:r>
            <w:r w:rsidRPr="00E55606">
              <w:rPr>
                <w:rFonts w:ascii="Times New Roman" w:hAnsi="Times New Roman"/>
                <w:color w:val="000000"/>
                <w:sz w:val="24"/>
                <w:szCs w:val="24"/>
              </w:rPr>
              <w:t>прое</w:t>
            </w:r>
            <w:r w:rsidRPr="00E55606">
              <w:rPr>
                <w:rFonts w:ascii="Times New Roman" w:hAnsi="Times New Roman"/>
                <w:color w:val="000000"/>
                <w:spacing w:val="3"/>
                <w:sz w:val="24"/>
                <w:szCs w:val="24"/>
              </w:rPr>
              <w:t>к</w:t>
            </w:r>
            <w:r w:rsidRPr="00E55606">
              <w:rPr>
                <w:rFonts w:ascii="Times New Roman" w:hAnsi="Times New Roman"/>
                <w:color w:val="000000"/>
                <w:spacing w:val="1"/>
                <w:sz w:val="24"/>
                <w:szCs w:val="24"/>
              </w:rPr>
              <w:t>т</w:t>
            </w:r>
            <w:r w:rsidRPr="00E55606">
              <w:rPr>
                <w:rFonts w:ascii="Times New Roman" w:hAnsi="Times New Roman"/>
                <w:color w:val="000000"/>
                <w:sz w:val="24"/>
                <w:szCs w:val="24"/>
              </w:rPr>
              <w:t>)</w:t>
            </w:r>
          </w:p>
          <w:p w:rsidR="00232B59" w:rsidRPr="00E55606" w:rsidRDefault="00232B59" w:rsidP="00E1376B">
            <w:pPr>
              <w:widowControl w:val="0"/>
              <w:tabs>
                <w:tab w:val="left" w:pos="671"/>
              </w:tabs>
              <w:spacing w:after="0" w:line="240" w:lineRule="auto"/>
              <w:ind w:left="108"/>
              <w:contextualSpacing/>
              <w:rPr>
                <w:rFonts w:ascii="Times New Roman" w:hAnsi="Times New Roman"/>
                <w:color w:val="000000"/>
                <w:sz w:val="24"/>
                <w:szCs w:val="24"/>
              </w:rPr>
            </w:pPr>
            <w:r w:rsidRPr="00E55606">
              <w:rPr>
                <w:rFonts w:ascii="Times New Roman" w:hAnsi="Times New Roman"/>
                <w:color w:val="000000"/>
                <w:sz w:val="24"/>
                <w:szCs w:val="24"/>
              </w:rPr>
              <w:t>др.</w:t>
            </w:r>
          </w:p>
        </w:tc>
      </w:tr>
      <w:tr w:rsidR="00232B59" w:rsidRPr="00E55606" w:rsidTr="00E1376B">
        <w:trPr>
          <w:cantSplit/>
          <w:trHeight w:hRule="exact" w:val="1147"/>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b/>
                <w:color w:val="000000"/>
                <w:sz w:val="24"/>
                <w:szCs w:val="24"/>
              </w:rPr>
            </w:pPr>
            <w:r w:rsidRPr="00E55606">
              <w:rPr>
                <w:rFonts w:ascii="Times New Roman" w:hAnsi="Times New Roman"/>
                <w:b/>
                <w:color w:val="000000"/>
                <w:sz w:val="24"/>
                <w:szCs w:val="24"/>
              </w:rPr>
              <w:t>1.</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color w:val="000000"/>
                <w:sz w:val="24"/>
                <w:szCs w:val="24"/>
              </w:rPr>
            </w:pPr>
            <w:r w:rsidRPr="00E55606">
              <w:rPr>
                <w:rFonts w:ascii="Times New Roman" w:hAnsi="Times New Roman"/>
                <w:b/>
                <w:color w:val="000000"/>
                <w:sz w:val="24"/>
                <w:szCs w:val="24"/>
              </w:rPr>
              <w:t>Те</w:t>
            </w:r>
            <w:r w:rsidRPr="00E55606">
              <w:rPr>
                <w:rFonts w:ascii="Times New Roman" w:hAnsi="Times New Roman"/>
                <w:b/>
                <w:color w:val="000000"/>
                <w:spacing w:val="-1"/>
                <w:sz w:val="24"/>
                <w:szCs w:val="24"/>
              </w:rPr>
              <w:t>м</w:t>
            </w:r>
            <w:r w:rsidRPr="00E55606">
              <w:rPr>
                <w:rFonts w:ascii="Times New Roman" w:hAnsi="Times New Roman"/>
                <w:b/>
                <w:color w:val="000000"/>
                <w:sz w:val="24"/>
                <w:szCs w:val="24"/>
              </w:rPr>
              <w:t>а 1.</w:t>
            </w:r>
            <w:r w:rsidRPr="00E55606">
              <w:rPr>
                <w:rFonts w:ascii="Times New Roman" w:hAnsi="Times New Roman"/>
                <w:bCs/>
                <w:sz w:val="24"/>
                <w:szCs w:val="24"/>
              </w:rPr>
              <w:t>Общие сведения</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569" w:type="dxa"/>
            <w:tcBorders>
              <w:top w:val="single" w:sz="2" w:space="0" w:color="000000"/>
              <w:left w:val="single" w:sz="2" w:space="0" w:color="000000"/>
              <w:bottom w:val="single" w:sz="2"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r>
      <w:tr w:rsidR="00232B59" w:rsidRPr="00E55606" w:rsidTr="00E1376B">
        <w:trPr>
          <w:cantSplit/>
          <w:trHeight w:hRule="exact" w:val="880"/>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b/>
                <w:color w:val="000000"/>
                <w:sz w:val="24"/>
                <w:szCs w:val="24"/>
              </w:rPr>
            </w:pPr>
            <w:r w:rsidRPr="00E55606">
              <w:rPr>
                <w:rFonts w:ascii="Times New Roman" w:hAnsi="Times New Roman"/>
                <w:b/>
                <w:color w:val="000000"/>
                <w:sz w:val="24"/>
                <w:szCs w:val="24"/>
              </w:rPr>
              <w:t>2.</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color w:val="000000"/>
                <w:sz w:val="24"/>
                <w:szCs w:val="24"/>
              </w:rPr>
            </w:pPr>
            <w:r w:rsidRPr="00E55606">
              <w:rPr>
                <w:rFonts w:ascii="Times New Roman" w:hAnsi="Times New Roman"/>
                <w:b/>
                <w:color w:val="000000"/>
                <w:sz w:val="24"/>
                <w:szCs w:val="24"/>
              </w:rPr>
              <w:t>Те</w:t>
            </w:r>
            <w:r w:rsidRPr="00E55606">
              <w:rPr>
                <w:rFonts w:ascii="Times New Roman" w:hAnsi="Times New Roman"/>
                <w:b/>
                <w:color w:val="000000"/>
                <w:spacing w:val="-1"/>
                <w:sz w:val="24"/>
                <w:szCs w:val="24"/>
              </w:rPr>
              <w:t>м</w:t>
            </w:r>
            <w:r w:rsidRPr="00E55606">
              <w:rPr>
                <w:rFonts w:ascii="Times New Roman" w:hAnsi="Times New Roman"/>
                <w:b/>
                <w:color w:val="000000"/>
                <w:sz w:val="24"/>
                <w:szCs w:val="24"/>
              </w:rPr>
              <w:t>а 2.</w:t>
            </w:r>
            <w:r w:rsidRPr="00E55606">
              <w:rPr>
                <w:rFonts w:ascii="Times New Roman" w:hAnsi="Times New Roman"/>
                <w:bCs/>
                <w:sz w:val="24"/>
                <w:szCs w:val="24"/>
              </w:rPr>
              <w:t>Принцип действия однофазного трансформатора</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569" w:type="dxa"/>
            <w:tcBorders>
              <w:top w:val="single" w:sz="2" w:space="0" w:color="000000"/>
              <w:left w:val="single" w:sz="2" w:space="0" w:color="000000"/>
              <w:bottom w:val="single" w:sz="2"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r>
      <w:tr w:rsidR="00232B59" w:rsidRPr="00E55606" w:rsidTr="00E1376B">
        <w:trPr>
          <w:cantSplit/>
          <w:trHeight w:hRule="exact" w:val="1123"/>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b/>
                <w:color w:val="000000"/>
                <w:sz w:val="24"/>
                <w:szCs w:val="24"/>
              </w:rPr>
            </w:pPr>
            <w:r w:rsidRPr="00E55606">
              <w:rPr>
                <w:rFonts w:ascii="Times New Roman" w:hAnsi="Times New Roman"/>
                <w:b/>
                <w:color w:val="000000"/>
                <w:sz w:val="24"/>
                <w:szCs w:val="24"/>
              </w:rPr>
              <w:t>3.</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color w:val="000000"/>
                <w:sz w:val="24"/>
                <w:szCs w:val="24"/>
              </w:rPr>
            </w:pPr>
            <w:r w:rsidRPr="00E55606">
              <w:rPr>
                <w:rFonts w:ascii="Times New Roman" w:hAnsi="Times New Roman"/>
                <w:b/>
                <w:color w:val="000000"/>
                <w:sz w:val="24"/>
                <w:szCs w:val="24"/>
              </w:rPr>
              <w:t>Те</w:t>
            </w:r>
            <w:r w:rsidRPr="00E55606">
              <w:rPr>
                <w:rFonts w:ascii="Times New Roman" w:hAnsi="Times New Roman"/>
                <w:b/>
                <w:color w:val="000000"/>
                <w:spacing w:val="-1"/>
                <w:sz w:val="24"/>
                <w:szCs w:val="24"/>
              </w:rPr>
              <w:t>м</w:t>
            </w:r>
            <w:r w:rsidRPr="00E55606">
              <w:rPr>
                <w:rFonts w:ascii="Times New Roman" w:hAnsi="Times New Roman"/>
                <w:b/>
                <w:color w:val="000000"/>
                <w:sz w:val="24"/>
                <w:szCs w:val="24"/>
              </w:rPr>
              <w:t>а 3.</w:t>
            </w:r>
            <w:r w:rsidRPr="00E55606">
              <w:rPr>
                <w:rFonts w:ascii="Times New Roman" w:hAnsi="Times New Roman"/>
                <w:bCs/>
                <w:sz w:val="24"/>
                <w:szCs w:val="24"/>
              </w:rPr>
              <w:t>Уравнения идеализированного однофазного трансформатора</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w:t>
            </w: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2"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1171"/>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3" w:line="240" w:lineRule="auto"/>
              <w:ind w:left="108"/>
              <w:rPr>
                <w:rFonts w:ascii="Times New Roman" w:hAnsi="Times New Roman"/>
                <w:b/>
                <w:color w:val="000000"/>
                <w:sz w:val="24"/>
                <w:szCs w:val="24"/>
              </w:rPr>
            </w:pPr>
            <w:r w:rsidRPr="00E55606">
              <w:rPr>
                <w:rFonts w:ascii="Times New Roman" w:hAnsi="Times New Roman"/>
                <w:b/>
                <w:color w:val="000000"/>
                <w:sz w:val="24"/>
                <w:szCs w:val="24"/>
              </w:rPr>
              <w:t>4.</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3" w:line="240" w:lineRule="auto"/>
              <w:ind w:left="108"/>
              <w:rPr>
                <w:rFonts w:ascii="Times New Roman" w:hAnsi="Times New Roman"/>
                <w:color w:val="000000"/>
                <w:sz w:val="24"/>
                <w:szCs w:val="24"/>
              </w:rPr>
            </w:pPr>
            <w:r w:rsidRPr="00E55606">
              <w:rPr>
                <w:rFonts w:ascii="Times New Roman" w:hAnsi="Times New Roman"/>
                <w:b/>
                <w:color w:val="000000"/>
                <w:sz w:val="24"/>
                <w:szCs w:val="24"/>
              </w:rPr>
              <w:t>Те</w:t>
            </w:r>
            <w:r w:rsidRPr="00E55606">
              <w:rPr>
                <w:rFonts w:ascii="Times New Roman" w:hAnsi="Times New Roman"/>
                <w:b/>
                <w:color w:val="000000"/>
                <w:spacing w:val="-1"/>
                <w:sz w:val="24"/>
                <w:szCs w:val="24"/>
              </w:rPr>
              <w:t>м</w:t>
            </w:r>
            <w:r w:rsidRPr="00E55606">
              <w:rPr>
                <w:rFonts w:ascii="Times New Roman" w:hAnsi="Times New Roman"/>
                <w:b/>
                <w:color w:val="000000"/>
                <w:sz w:val="24"/>
                <w:szCs w:val="24"/>
              </w:rPr>
              <w:t>а 4.</w:t>
            </w:r>
            <w:r w:rsidRPr="00E55606">
              <w:rPr>
                <w:rFonts w:ascii="Times New Roman" w:hAnsi="Times New Roman"/>
                <w:bCs/>
                <w:sz w:val="24"/>
                <w:szCs w:val="24"/>
              </w:rPr>
              <w:t>Схема замещения и векторная диаграмма реального однофазного трансформатора</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2"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539"/>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t>5.</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
                <w:iCs/>
                <w:color w:val="000000"/>
                <w:sz w:val="24"/>
                <w:szCs w:val="24"/>
              </w:rPr>
            </w:pPr>
            <w:r w:rsidRPr="00E55606">
              <w:rPr>
                <w:rFonts w:ascii="Times New Roman" w:hAnsi="Times New Roman"/>
                <w:b/>
                <w:bCs/>
                <w:sz w:val="24"/>
                <w:szCs w:val="24"/>
              </w:rPr>
              <w:t xml:space="preserve">Тема 5. </w:t>
            </w:r>
            <w:r w:rsidRPr="00E55606">
              <w:rPr>
                <w:rFonts w:ascii="Times New Roman" w:hAnsi="Times New Roman"/>
                <w:bCs/>
                <w:sz w:val="24"/>
                <w:szCs w:val="24"/>
              </w:rPr>
              <w:t>Режим холостого хода трансформатора</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539"/>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t>6.</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b/>
                <w:sz w:val="24"/>
                <w:szCs w:val="24"/>
              </w:rPr>
              <w:t>Тема 6.</w:t>
            </w:r>
            <w:r w:rsidRPr="00E55606">
              <w:rPr>
                <w:rFonts w:ascii="Times New Roman" w:hAnsi="Times New Roman"/>
                <w:sz w:val="24"/>
                <w:szCs w:val="24"/>
              </w:rPr>
              <w:t xml:space="preserve"> Режим короткого замыкания трансформатора</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961"/>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lastRenderedPageBreak/>
              <w:t>7.</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spacing w:after="0"/>
              <w:ind w:left="142"/>
              <w:contextualSpacing/>
              <w:rPr>
                <w:rFonts w:ascii="Times New Roman" w:hAnsi="Times New Roman"/>
                <w:sz w:val="24"/>
                <w:szCs w:val="24"/>
              </w:rPr>
            </w:pPr>
            <w:r w:rsidRPr="00E55606">
              <w:rPr>
                <w:rFonts w:ascii="Times New Roman" w:hAnsi="Times New Roman"/>
                <w:b/>
                <w:bCs/>
                <w:sz w:val="24"/>
                <w:szCs w:val="24"/>
              </w:rPr>
              <w:t>Тема 7. В</w:t>
            </w:r>
            <w:r w:rsidRPr="00E55606">
              <w:rPr>
                <w:rFonts w:ascii="Times New Roman" w:hAnsi="Times New Roman"/>
                <w:bCs/>
                <w:sz w:val="24"/>
                <w:szCs w:val="24"/>
              </w:rPr>
              <w:t>нешние характеристики трансформатора</w:t>
            </w:r>
          </w:p>
          <w:p w:rsidR="00232B59" w:rsidRPr="00E55606" w:rsidRDefault="00232B59" w:rsidP="00E1376B">
            <w:pPr>
              <w:widowControl w:val="0"/>
              <w:tabs>
                <w:tab w:val="left" w:pos="671"/>
              </w:tabs>
              <w:spacing w:before="1" w:line="240" w:lineRule="auto"/>
              <w:ind w:left="108"/>
              <w:rPr>
                <w:rFonts w:ascii="Times New Roman" w:hAnsi="Times New Roman"/>
                <w:i/>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692"/>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t>8.</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b/>
                <w:iCs/>
                <w:color w:val="000000"/>
                <w:sz w:val="24"/>
                <w:szCs w:val="24"/>
              </w:rPr>
              <w:t xml:space="preserve">Тема 8. </w:t>
            </w:r>
            <w:r w:rsidRPr="00E55606">
              <w:rPr>
                <w:rFonts w:ascii="Times New Roman" w:hAnsi="Times New Roman"/>
                <w:bCs/>
                <w:sz w:val="24"/>
                <w:szCs w:val="24"/>
              </w:rPr>
              <w:t>Мощность потерь в трансформаторе</w:t>
            </w:r>
            <w:r w:rsidRPr="00E55606">
              <w:rPr>
                <w:rFonts w:ascii="Times New Roman" w:hAnsi="Times New Roman"/>
                <w:sz w:val="24"/>
                <w:szCs w:val="24"/>
              </w:rPr>
              <w:t>.</w:t>
            </w:r>
          </w:p>
          <w:p w:rsidR="00232B59" w:rsidRPr="00E55606" w:rsidRDefault="00232B59" w:rsidP="00E1376B">
            <w:pPr>
              <w:widowControl w:val="0"/>
              <w:tabs>
                <w:tab w:val="left" w:pos="671"/>
              </w:tabs>
              <w:spacing w:before="1" w:line="240" w:lineRule="auto"/>
              <w:ind w:left="108"/>
              <w:rPr>
                <w:rFonts w:ascii="Times New Roman" w:hAnsi="Times New Roman"/>
                <w:b/>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983"/>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t>9.</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b/>
                <w:iCs/>
                <w:color w:val="000000"/>
                <w:sz w:val="24"/>
                <w:szCs w:val="24"/>
              </w:rPr>
              <w:t xml:space="preserve">Тема 9. </w:t>
            </w:r>
            <w:r w:rsidRPr="00E55606">
              <w:rPr>
                <w:rFonts w:ascii="Times New Roman" w:hAnsi="Times New Roman"/>
                <w:bCs/>
                <w:sz w:val="24"/>
                <w:szCs w:val="24"/>
              </w:rPr>
              <w:t>Особенности трехфазных трансформаторов</w:t>
            </w:r>
          </w:p>
          <w:p w:rsidR="00232B59" w:rsidRPr="00E55606" w:rsidRDefault="00232B59" w:rsidP="00E1376B">
            <w:pPr>
              <w:widowControl w:val="0"/>
              <w:tabs>
                <w:tab w:val="left" w:pos="671"/>
              </w:tabs>
              <w:spacing w:before="1" w:line="240" w:lineRule="auto"/>
              <w:ind w:left="108"/>
              <w:rPr>
                <w:rFonts w:ascii="Times New Roman" w:hAnsi="Times New Roman"/>
                <w:i/>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705"/>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10.</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b/>
                <w:iCs/>
                <w:color w:val="000000"/>
                <w:sz w:val="24"/>
                <w:szCs w:val="24"/>
              </w:rPr>
            </w:pPr>
            <w:r w:rsidRPr="00E55606">
              <w:rPr>
                <w:rFonts w:ascii="Times New Roman" w:hAnsi="Times New Roman"/>
                <w:b/>
                <w:iCs/>
                <w:color w:val="000000"/>
                <w:sz w:val="24"/>
                <w:szCs w:val="24"/>
              </w:rPr>
              <w:t>Тема 10.</w:t>
            </w:r>
            <w:r w:rsidRPr="00E55606">
              <w:rPr>
                <w:rFonts w:ascii="Times New Roman" w:hAnsi="Times New Roman"/>
                <w:bCs/>
                <w:sz w:val="24"/>
                <w:szCs w:val="24"/>
              </w:rPr>
              <w:t>Группы соединений обмоток трансформаторов</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716"/>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11.</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rPr>
                <w:rFonts w:ascii="Times New Roman" w:hAnsi="Times New Roman"/>
                <w:sz w:val="24"/>
                <w:szCs w:val="24"/>
              </w:rPr>
            </w:pPr>
            <w:r w:rsidRPr="00E55606">
              <w:rPr>
                <w:rFonts w:ascii="Times New Roman" w:hAnsi="Times New Roman"/>
                <w:b/>
                <w:iCs/>
                <w:color w:val="000000"/>
                <w:sz w:val="24"/>
                <w:szCs w:val="24"/>
              </w:rPr>
              <w:t xml:space="preserve">Тема 11. </w:t>
            </w:r>
            <w:r w:rsidRPr="00E55606">
              <w:rPr>
                <w:rFonts w:ascii="Times New Roman" w:hAnsi="Times New Roman"/>
                <w:bCs/>
                <w:sz w:val="24"/>
                <w:szCs w:val="24"/>
              </w:rPr>
              <w:t>Параллельная работа трансформаторов</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1055"/>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12.</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rPr>
                <w:rFonts w:ascii="Times New Roman" w:hAnsi="Times New Roman"/>
                <w:sz w:val="24"/>
                <w:szCs w:val="24"/>
              </w:rPr>
            </w:pPr>
            <w:r w:rsidRPr="00E55606">
              <w:rPr>
                <w:rFonts w:ascii="Times New Roman" w:hAnsi="Times New Roman"/>
                <w:b/>
                <w:iCs/>
                <w:color w:val="000000"/>
                <w:sz w:val="24"/>
                <w:szCs w:val="24"/>
              </w:rPr>
              <w:t xml:space="preserve">Тема 12. </w:t>
            </w:r>
            <w:r w:rsidRPr="00E55606">
              <w:rPr>
                <w:rFonts w:ascii="Times New Roman" w:hAnsi="Times New Roman"/>
                <w:bCs/>
                <w:sz w:val="24"/>
                <w:szCs w:val="24"/>
              </w:rPr>
              <w:t>Однофазные и трехфазные автотрансформаторы</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1089"/>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13.</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
                <w:iCs/>
                <w:color w:val="000000"/>
                <w:sz w:val="24"/>
                <w:szCs w:val="24"/>
              </w:rPr>
            </w:pPr>
            <w:r w:rsidRPr="00E55606">
              <w:rPr>
                <w:rFonts w:ascii="Times New Roman" w:hAnsi="Times New Roman"/>
                <w:b/>
                <w:bCs/>
                <w:sz w:val="24"/>
                <w:szCs w:val="24"/>
              </w:rPr>
              <w:t xml:space="preserve">Тема 13. </w:t>
            </w:r>
            <w:r w:rsidRPr="00E55606">
              <w:rPr>
                <w:rFonts w:ascii="Times New Roman" w:hAnsi="Times New Roman"/>
                <w:bCs/>
                <w:sz w:val="24"/>
                <w:szCs w:val="24"/>
              </w:rPr>
              <w:t>Многообмоточные трансформаторы</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7</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7</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875"/>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14.</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
                <w:iCs/>
                <w:color w:val="000000"/>
                <w:sz w:val="24"/>
                <w:szCs w:val="24"/>
              </w:rPr>
            </w:pPr>
            <w:r w:rsidRPr="00E55606">
              <w:rPr>
                <w:rFonts w:ascii="Times New Roman" w:hAnsi="Times New Roman"/>
                <w:b/>
                <w:bCs/>
                <w:sz w:val="24"/>
                <w:szCs w:val="24"/>
              </w:rPr>
              <w:t xml:space="preserve">Тема 14. </w:t>
            </w:r>
            <w:r w:rsidRPr="00E55606">
              <w:rPr>
                <w:rFonts w:ascii="Times New Roman" w:hAnsi="Times New Roman"/>
                <w:bCs/>
                <w:sz w:val="24"/>
                <w:szCs w:val="24"/>
              </w:rPr>
              <w:t xml:space="preserve">Конструкции </w:t>
            </w:r>
            <w:proofErr w:type="spellStart"/>
            <w:r w:rsidRPr="00E55606">
              <w:rPr>
                <w:rFonts w:ascii="Times New Roman" w:hAnsi="Times New Roman"/>
                <w:bCs/>
                <w:sz w:val="24"/>
                <w:szCs w:val="24"/>
              </w:rPr>
              <w:t>магнитопроводов</w:t>
            </w:r>
            <w:proofErr w:type="spellEnd"/>
            <w:r w:rsidRPr="00E55606">
              <w:rPr>
                <w:rFonts w:ascii="Times New Roman" w:hAnsi="Times New Roman"/>
                <w:bCs/>
                <w:sz w:val="24"/>
                <w:szCs w:val="24"/>
              </w:rPr>
              <w:t xml:space="preserve"> и обмоток</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1113"/>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15.</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
                <w:iCs/>
                <w:color w:val="000000"/>
                <w:sz w:val="24"/>
                <w:szCs w:val="24"/>
              </w:rPr>
            </w:pPr>
            <w:r w:rsidRPr="00E55606">
              <w:rPr>
                <w:rFonts w:ascii="Times New Roman" w:hAnsi="Times New Roman"/>
                <w:b/>
                <w:bCs/>
                <w:sz w:val="24"/>
                <w:szCs w:val="24"/>
              </w:rPr>
              <w:t xml:space="preserve">Тема 15. </w:t>
            </w:r>
            <w:r w:rsidRPr="00E55606">
              <w:rPr>
                <w:rFonts w:ascii="Times New Roman" w:hAnsi="Times New Roman"/>
                <w:bCs/>
                <w:sz w:val="24"/>
                <w:szCs w:val="24"/>
              </w:rPr>
              <w:t xml:space="preserve">Тепловой режим </w:t>
            </w:r>
            <w:proofErr w:type="spellStart"/>
            <w:r w:rsidRPr="00E55606">
              <w:rPr>
                <w:rFonts w:ascii="Times New Roman" w:hAnsi="Times New Roman"/>
                <w:bCs/>
                <w:sz w:val="24"/>
                <w:szCs w:val="24"/>
              </w:rPr>
              <w:t>авторансформаторов</w:t>
            </w:r>
            <w:proofErr w:type="spellEnd"/>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r w:rsidR="00232B59" w:rsidRPr="00E55606" w:rsidTr="00E1376B">
        <w:trPr>
          <w:cantSplit/>
          <w:trHeight w:hRule="exact" w:val="539"/>
        </w:trPr>
        <w:tc>
          <w:tcPr>
            <w:tcW w:w="56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b/>
                <w:sz w:val="24"/>
                <w:szCs w:val="24"/>
              </w:rPr>
            </w:pPr>
            <w:r w:rsidRPr="00E55606">
              <w:rPr>
                <w:rFonts w:ascii="Times New Roman" w:hAnsi="Times New Roman"/>
                <w:b/>
                <w:sz w:val="24"/>
                <w:szCs w:val="24"/>
              </w:rPr>
              <w:t>16.</w:t>
            </w:r>
          </w:p>
        </w:tc>
        <w:tc>
          <w:tcPr>
            <w:tcW w:w="2979"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
                <w:iCs/>
                <w:color w:val="000000"/>
                <w:sz w:val="24"/>
                <w:szCs w:val="24"/>
              </w:rPr>
            </w:pPr>
            <w:r w:rsidRPr="00E55606">
              <w:rPr>
                <w:rFonts w:ascii="Times New Roman" w:hAnsi="Times New Roman"/>
                <w:b/>
                <w:bCs/>
                <w:sz w:val="24"/>
                <w:szCs w:val="24"/>
              </w:rPr>
              <w:t xml:space="preserve">Тема 16. </w:t>
            </w:r>
            <w:r w:rsidRPr="00E55606">
              <w:rPr>
                <w:rFonts w:ascii="Times New Roman" w:hAnsi="Times New Roman"/>
                <w:bCs/>
                <w:sz w:val="24"/>
                <w:szCs w:val="24"/>
              </w:rPr>
              <w:t>Трансформаторы напряжения тока</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r w:rsidRPr="00E55606">
              <w:rPr>
                <w:rFonts w:ascii="Times New Roman" w:hAnsi="Times New Roman"/>
                <w:iCs/>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spacing w:before="1" w:line="240" w:lineRule="auto"/>
              <w:ind w:left="108"/>
              <w:rPr>
                <w:rFonts w:ascii="Times New Roman" w:hAnsi="Times New Roman"/>
                <w:iCs/>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r w:rsidRPr="00E55606">
              <w:rPr>
                <w:rFonts w:ascii="Times New Roman" w:hAnsi="Times New Roman"/>
                <w:sz w:val="24"/>
                <w:szCs w:val="24"/>
              </w:rPr>
              <w:t>6</w:t>
            </w: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9" w:type="dxa"/>
            <w:tcBorders>
              <w:top w:val="single" w:sz="2" w:space="0" w:color="000000"/>
              <w:left w:val="single" w:sz="2"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c>
          <w:tcPr>
            <w:tcW w:w="566"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tabs>
                <w:tab w:val="left" w:pos="671"/>
              </w:tabs>
              <w:ind w:left="108"/>
              <w:rPr>
                <w:rFonts w:ascii="Times New Roman" w:hAnsi="Times New Roman"/>
                <w:sz w:val="24"/>
                <w:szCs w:val="24"/>
              </w:rPr>
            </w:pPr>
          </w:p>
        </w:tc>
      </w:tr>
    </w:tbl>
    <w:p w:rsidR="00232B59" w:rsidRPr="00E55606" w:rsidRDefault="00232B59" w:rsidP="00232B59">
      <w:pPr>
        <w:spacing w:after="0" w:line="240" w:lineRule="auto"/>
        <w:ind w:firstLine="426"/>
        <w:contextualSpacing/>
        <w:jc w:val="both"/>
        <w:rPr>
          <w:rFonts w:ascii="Times New Roman" w:hAnsi="Times New Roman"/>
          <w:b/>
          <w:bCs/>
          <w:sz w:val="24"/>
          <w:szCs w:val="24"/>
        </w:rPr>
      </w:pPr>
    </w:p>
    <w:p w:rsidR="00232B59" w:rsidRPr="00E55606" w:rsidRDefault="00232B59" w:rsidP="00232B59">
      <w:pPr>
        <w:spacing w:after="0" w:line="240" w:lineRule="auto"/>
        <w:ind w:firstLine="426"/>
        <w:contextualSpacing/>
        <w:jc w:val="both"/>
        <w:rPr>
          <w:rFonts w:ascii="Times New Roman" w:hAnsi="Times New Roman"/>
          <w:b/>
          <w:bCs/>
          <w:sz w:val="24"/>
          <w:szCs w:val="24"/>
        </w:rPr>
      </w:pPr>
    </w:p>
    <w:p w:rsidR="00232B59" w:rsidRPr="00E55606" w:rsidRDefault="00232B59" w:rsidP="00232B59">
      <w:pPr>
        <w:spacing w:after="0" w:line="240" w:lineRule="auto"/>
        <w:ind w:firstLine="426"/>
        <w:contextualSpacing/>
        <w:jc w:val="both"/>
        <w:rPr>
          <w:rFonts w:ascii="Times New Roman" w:hAnsi="Times New Roman"/>
          <w:b/>
          <w:bCs/>
          <w:sz w:val="24"/>
          <w:szCs w:val="24"/>
        </w:rPr>
      </w:pPr>
    </w:p>
    <w:p w:rsidR="00232B59" w:rsidRPr="00E55606" w:rsidRDefault="00232B59" w:rsidP="00232B59">
      <w:pPr>
        <w:spacing w:after="0" w:line="240" w:lineRule="auto"/>
        <w:ind w:firstLine="426"/>
        <w:contextualSpacing/>
        <w:jc w:val="both"/>
        <w:rPr>
          <w:rFonts w:ascii="Times New Roman" w:hAnsi="Times New Roman"/>
          <w:b/>
          <w:bCs/>
          <w:sz w:val="24"/>
          <w:szCs w:val="24"/>
        </w:rPr>
      </w:pPr>
    </w:p>
    <w:p w:rsidR="00232B59" w:rsidRPr="00E55606" w:rsidRDefault="00232B59" w:rsidP="00232B59">
      <w:pPr>
        <w:numPr>
          <w:ilvl w:val="0"/>
          <w:numId w:val="4"/>
        </w:numPr>
        <w:jc w:val="center"/>
        <w:rPr>
          <w:rFonts w:ascii="Times New Roman" w:hAnsi="Times New Roman"/>
          <w:b/>
          <w:sz w:val="24"/>
          <w:szCs w:val="24"/>
        </w:rPr>
      </w:pPr>
      <w:r w:rsidRPr="00E55606">
        <w:rPr>
          <w:rFonts w:ascii="Times New Roman" w:hAnsi="Times New Roman"/>
          <w:b/>
          <w:iCs/>
          <w:color w:val="000000"/>
          <w:sz w:val="24"/>
          <w:szCs w:val="24"/>
        </w:rPr>
        <w:t xml:space="preserve">Распределение учебных часов по темам и видам учебных занятий </w:t>
      </w:r>
    </w:p>
    <w:p w:rsidR="00232B59" w:rsidRPr="00E55606" w:rsidRDefault="00232B59" w:rsidP="00232B59">
      <w:pPr>
        <w:ind w:firstLine="567"/>
        <w:jc w:val="right"/>
        <w:rPr>
          <w:rFonts w:ascii="Times New Roman" w:hAnsi="Times New Roman"/>
          <w:b/>
          <w:i/>
          <w:color w:val="000000"/>
          <w:spacing w:val="-3"/>
          <w:sz w:val="24"/>
          <w:szCs w:val="24"/>
        </w:rPr>
      </w:pPr>
      <w:r w:rsidRPr="00E55606">
        <w:rPr>
          <w:rFonts w:ascii="Times New Roman" w:hAnsi="Times New Roman"/>
          <w:b/>
          <w:i/>
          <w:color w:val="000000"/>
          <w:spacing w:val="-3"/>
          <w:sz w:val="24"/>
          <w:szCs w:val="24"/>
        </w:rPr>
        <w:t>Таблица 4.1.</w:t>
      </w:r>
    </w:p>
    <w:tbl>
      <w:tblPr>
        <w:tblW w:w="10065" w:type="dxa"/>
        <w:tblInd w:w="-318" w:type="dxa"/>
        <w:tblLayout w:type="fixed"/>
        <w:tblLook w:val="04A0"/>
      </w:tblPr>
      <w:tblGrid>
        <w:gridCol w:w="1985"/>
        <w:gridCol w:w="8080"/>
      </w:tblGrid>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jc w:val="center"/>
              <w:rPr>
                <w:rFonts w:ascii="Times New Roman" w:hAnsi="Times New Roman"/>
                <w:b/>
                <w:sz w:val="24"/>
                <w:szCs w:val="24"/>
              </w:rPr>
            </w:pPr>
            <w:r w:rsidRPr="00E55606">
              <w:rPr>
                <w:rFonts w:ascii="Times New Roman" w:hAnsi="Times New Roman"/>
                <w:b/>
                <w:sz w:val="24"/>
                <w:szCs w:val="24"/>
              </w:rPr>
              <w:t>Раздел, тема</w:t>
            </w:r>
          </w:p>
          <w:p w:rsidR="00232B59" w:rsidRPr="00E55606" w:rsidRDefault="00232B59" w:rsidP="00E1376B">
            <w:pPr>
              <w:widowControl w:val="0"/>
              <w:spacing w:after="0"/>
              <w:contextualSpacing/>
              <w:jc w:val="center"/>
              <w:rPr>
                <w:rFonts w:ascii="Times New Roman" w:hAnsi="Times New Roman"/>
                <w:b/>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jc w:val="center"/>
              <w:rPr>
                <w:rFonts w:ascii="Times New Roman" w:hAnsi="Times New Roman"/>
                <w:b/>
                <w:sz w:val="24"/>
                <w:szCs w:val="24"/>
              </w:rPr>
            </w:pPr>
            <w:r w:rsidRPr="00E55606">
              <w:rPr>
                <w:rFonts w:ascii="Times New Roman" w:hAnsi="Times New Roman"/>
                <w:b/>
                <w:sz w:val="24"/>
                <w:szCs w:val="24"/>
              </w:rPr>
              <w:t>Содержание программы учебной дисциплины</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sz w:val="24"/>
                <w:szCs w:val="24"/>
              </w:rPr>
            </w:pPr>
            <w:r w:rsidRPr="00E55606">
              <w:rPr>
                <w:rFonts w:ascii="Times New Roman" w:hAnsi="Times New Roman"/>
                <w:b/>
                <w:sz w:val="24"/>
                <w:szCs w:val="24"/>
              </w:rPr>
              <w:t>Введение в курс</w:t>
            </w:r>
          </w:p>
          <w:p w:rsidR="00232B59" w:rsidRPr="00E55606" w:rsidRDefault="00232B59" w:rsidP="00E1376B">
            <w:pPr>
              <w:widowControl w:val="0"/>
              <w:spacing w:after="0"/>
              <w:contextualSpacing/>
              <w:rPr>
                <w:rFonts w:ascii="Times New Roman" w:hAnsi="Times New Roman"/>
                <w:b/>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line="317" w:lineRule="exact"/>
              <w:ind w:firstLine="840"/>
              <w:jc w:val="both"/>
              <w:rPr>
                <w:rFonts w:ascii="Times New Roman" w:hAnsi="Times New Roman"/>
                <w:sz w:val="24"/>
                <w:szCs w:val="24"/>
              </w:rPr>
            </w:pPr>
            <w:r w:rsidRPr="00E55606">
              <w:rPr>
                <w:rFonts w:ascii="Times New Roman" w:hAnsi="Times New Roman"/>
                <w:color w:val="000000"/>
                <w:sz w:val="24"/>
                <w:szCs w:val="24"/>
                <w:lang w:bidi="ru-RU"/>
              </w:rPr>
              <w:t>Назначение и общие сведения о трансформаторах.</w:t>
            </w:r>
          </w:p>
          <w:p w:rsidR="00232B59" w:rsidRPr="00E55606" w:rsidRDefault="00232B59" w:rsidP="00E1376B">
            <w:pPr>
              <w:widowControl w:val="0"/>
              <w:spacing w:after="330" w:line="317" w:lineRule="exact"/>
              <w:ind w:firstLine="840"/>
              <w:jc w:val="both"/>
              <w:rPr>
                <w:rFonts w:ascii="Times New Roman" w:hAnsi="Times New Roman"/>
                <w:sz w:val="24"/>
                <w:szCs w:val="24"/>
              </w:rPr>
            </w:pP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sz w:val="24"/>
                <w:szCs w:val="24"/>
              </w:rPr>
            </w:pPr>
            <w:r w:rsidRPr="00E55606">
              <w:rPr>
                <w:rFonts w:ascii="Times New Roman" w:hAnsi="Times New Roman"/>
                <w:b/>
                <w:sz w:val="24"/>
                <w:szCs w:val="24"/>
              </w:rPr>
              <w:t>Тема 1.</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Общие сведения</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330" w:line="317" w:lineRule="exact"/>
              <w:ind w:firstLine="840"/>
              <w:jc w:val="both"/>
              <w:rPr>
                <w:rFonts w:ascii="Times New Roman" w:hAnsi="Times New Roman"/>
                <w:sz w:val="24"/>
                <w:szCs w:val="24"/>
              </w:rPr>
            </w:pPr>
            <w:r w:rsidRPr="00E55606">
              <w:rPr>
                <w:rFonts w:ascii="Times New Roman" w:hAnsi="Times New Roman"/>
                <w:color w:val="000000"/>
                <w:sz w:val="24"/>
                <w:szCs w:val="24"/>
                <w:lang w:bidi="ru-RU"/>
              </w:rPr>
              <w:t xml:space="preserve">Силовые трансформаторы, конструктивные особенности. Измерительные трансформаторы, конструктивные особенности. Токи короткого замыкания. Аппаратура распределительных устройств. Уравнения трансформатора. Векторная диаграмма трансформатора. </w:t>
            </w:r>
            <w:r w:rsidRPr="00E55606">
              <w:rPr>
                <w:rFonts w:ascii="Times New Roman" w:hAnsi="Times New Roman"/>
                <w:color w:val="000000"/>
                <w:sz w:val="24"/>
                <w:szCs w:val="24"/>
                <w:lang w:bidi="ru-RU"/>
              </w:rPr>
              <w:lastRenderedPageBreak/>
              <w:t>Трехфазные трансформаторы. Схемы и группы соединений.</w:t>
            </w:r>
          </w:p>
          <w:p w:rsidR="00232B59" w:rsidRPr="00E55606" w:rsidRDefault="00232B59" w:rsidP="00E1376B">
            <w:pPr>
              <w:widowControl w:val="0"/>
              <w:spacing w:after="0"/>
              <w:ind w:firstLine="34"/>
              <w:contextualSpacing/>
              <w:rPr>
                <w:rFonts w:ascii="Times New Roman" w:hAnsi="Times New Roman"/>
                <w:b/>
                <w:sz w:val="24"/>
                <w:szCs w:val="24"/>
              </w:rPr>
            </w:pP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right="-108"/>
              <w:contextualSpacing/>
              <w:rPr>
                <w:rFonts w:ascii="Times New Roman" w:hAnsi="Times New Roman"/>
                <w:b/>
                <w:sz w:val="24"/>
                <w:szCs w:val="24"/>
              </w:rPr>
            </w:pPr>
            <w:r w:rsidRPr="00E55606">
              <w:rPr>
                <w:rFonts w:ascii="Times New Roman" w:hAnsi="Times New Roman"/>
                <w:b/>
                <w:sz w:val="24"/>
                <w:szCs w:val="24"/>
              </w:rPr>
              <w:lastRenderedPageBreak/>
              <w:t>Тема 2.</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left="34" w:right="-108"/>
              <w:contextualSpacing/>
              <w:rPr>
                <w:rFonts w:ascii="Times New Roman" w:hAnsi="Times New Roman"/>
                <w:b/>
                <w:sz w:val="24"/>
                <w:szCs w:val="24"/>
              </w:rPr>
            </w:pPr>
            <w:r w:rsidRPr="00E55606">
              <w:rPr>
                <w:rFonts w:ascii="Times New Roman" w:hAnsi="Times New Roman"/>
                <w:b/>
                <w:sz w:val="24"/>
                <w:szCs w:val="24"/>
              </w:rPr>
              <w:t>Принцип действия однофазного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Принципиальная конструкция однофазного трансформатора, Принцип действия однофазного трансформатора, ЭДС взаимной индукции, Схема замещения трансформатора с активными сопротивлениями первичной и вторичной обмоток, Идеализированный трансформатор, Правило </w:t>
            </w:r>
            <w:proofErr w:type="spellStart"/>
            <w:r w:rsidRPr="00E55606">
              <w:rPr>
                <w:rFonts w:ascii="Times New Roman" w:hAnsi="Times New Roman"/>
                <w:sz w:val="24"/>
                <w:szCs w:val="24"/>
              </w:rPr>
              <w:t>правоходового</w:t>
            </w:r>
            <w:proofErr w:type="spellEnd"/>
            <w:r w:rsidRPr="00E55606">
              <w:rPr>
                <w:rFonts w:ascii="Times New Roman" w:hAnsi="Times New Roman"/>
                <w:sz w:val="24"/>
                <w:szCs w:val="24"/>
              </w:rPr>
              <w:t xml:space="preserve"> буравчика для тока, потока и ЭДС.</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sz w:val="24"/>
                <w:szCs w:val="24"/>
              </w:rPr>
            </w:pPr>
            <w:r w:rsidRPr="00E55606">
              <w:rPr>
                <w:rFonts w:ascii="Times New Roman" w:hAnsi="Times New Roman"/>
                <w:b/>
                <w:sz w:val="24"/>
                <w:szCs w:val="24"/>
              </w:rPr>
              <w:t>Тема 3.</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sz w:val="24"/>
                <w:szCs w:val="24"/>
              </w:rPr>
            </w:pPr>
            <w:r w:rsidRPr="00E55606">
              <w:rPr>
                <w:rFonts w:ascii="Times New Roman" w:hAnsi="Times New Roman"/>
                <w:b/>
                <w:sz w:val="24"/>
                <w:szCs w:val="24"/>
              </w:rPr>
              <w:t>Уравнения идеализированного однофазного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Идеализированный трансформатор с </w:t>
            </w:r>
            <w:proofErr w:type="spellStart"/>
            <w:r w:rsidRPr="00E55606">
              <w:rPr>
                <w:rFonts w:ascii="Times New Roman" w:hAnsi="Times New Roman"/>
                <w:sz w:val="24"/>
                <w:szCs w:val="24"/>
              </w:rPr>
              <w:t>магнитопроводом</w:t>
            </w:r>
            <w:proofErr w:type="spellEnd"/>
            <w:r w:rsidRPr="00E55606">
              <w:rPr>
                <w:rFonts w:ascii="Times New Roman" w:hAnsi="Times New Roman"/>
                <w:sz w:val="24"/>
                <w:szCs w:val="24"/>
              </w:rPr>
              <w:t>, комплексный метод анализа линейной электрической цепи, намагничивающий ток, коэффициент трансформации, приведённый ток, приведенное сопротивление, комплексное напряжение вторичной цепи идеализированного однофазного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sz w:val="24"/>
                <w:szCs w:val="24"/>
              </w:rPr>
            </w:pPr>
            <w:r w:rsidRPr="00E55606">
              <w:rPr>
                <w:rFonts w:ascii="Times New Roman" w:hAnsi="Times New Roman"/>
                <w:b/>
                <w:sz w:val="24"/>
                <w:szCs w:val="24"/>
              </w:rPr>
              <w:t>Тема 4.</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sz w:val="24"/>
                <w:szCs w:val="24"/>
              </w:rPr>
            </w:pPr>
            <w:r w:rsidRPr="00E55606">
              <w:rPr>
                <w:rFonts w:ascii="Times New Roman" w:hAnsi="Times New Roman"/>
                <w:b/>
                <w:bCs/>
                <w:sz w:val="24"/>
                <w:szCs w:val="24"/>
              </w:rPr>
              <w:t>Схема замещения и векторная диаграмма реального однофазного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Схема замещения реального однофазного трансформатора, уравнения реального однофазного трансформатора, векторная диаграмма реального однофазного трансформатора, Полное внутреннее падение напряжений, Намагничивающий ток в реальном однофазном трансформаторе, Режимы работы реального однофазного трансформатора: рабочий, режим холостого хода, режим короткого замыкания.</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sz w:val="24"/>
                <w:szCs w:val="24"/>
              </w:rPr>
            </w:pPr>
            <w:r w:rsidRPr="00E55606">
              <w:rPr>
                <w:rFonts w:ascii="Times New Roman" w:hAnsi="Times New Roman"/>
                <w:b/>
                <w:sz w:val="24"/>
                <w:szCs w:val="24"/>
              </w:rPr>
              <w:t>Тема 5.</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Режим холостого хода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Опыт холостого хода, Номинальная полная мощность при холостом ходе, коэффициент трансформации при холостом ходе, Мощность потерь в трансформаторе при холостом ходе,  мощность потерь в </w:t>
            </w:r>
            <w:proofErr w:type="spellStart"/>
            <w:r w:rsidRPr="00E55606">
              <w:rPr>
                <w:rFonts w:ascii="Times New Roman" w:hAnsi="Times New Roman"/>
                <w:sz w:val="24"/>
                <w:szCs w:val="24"/>
              </w:rPr>
              <w:t>магнитопроводе</w:t>
            </w:r>
            <w:proofErr w:type="spellEnd"/>
            <w:r w:rsidRPr="00E55606">
              <w:rPr>
                <w:rFonts w:ascii="Times New Roman" w:hAnsi="Times New Roman"/>
                <w:sz w:val="24"/>
                <w:szCs w:val="24"/>
              </w:rPr>
              <w:t xml:space="preserve"> трансформатора, характеристики холостого хода.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sz w:val="24"/>
                <w:szCs w:val="24"/>
              </w:rPr>
            </w:pPr>
            <w:r w:rsidRPr="00E55606">
              <w:rPr>
                <w:rFonts w:ascii="Times New Roman" w:hAnsi="Times New Roman"/>
                <w:b/>
                <w:sz w:val="24"/>
                <w:szCs w:val="24"/>
              </w:rPr>
              <w:t>Тема  6.</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Режим короткого замыкания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Испытание трансформатора в условиях короткого замыкания, мощность потерь в проводах и внутреннего напряжения при опыте короткого замыкания, соотношение напряжений первичной и вторичной обмоток при коротком замыкании, активная мощность при коротком замыкании, активное сопротивление короткого замыкания, индуктивное сопротивление  короткого замыкания, полное сопротивление  короткого замыкания, напряжение короткого замыкания</w:t>
            </w:r>
          </w:p>
          <w:p w:rsidR="00232B59" w:rsidRPr="00E55606" w:rsidRDefault="00232B59" w:rsidP="00E1376B">
            <w:pPr>
              <w:widowControl w:val="0"/>
              <w:spacing w:after="0"/>
              <w:ind w:firstLine="34"/>
              <w:contextualSpacing/>
              <w:rPr>
                <w:rFonts w:ascii="Times New Roman" w:hAnsi="Times New Roman"/>
                <w:sz w:val="24"/>
                <w:szCs w:val="24"/>
              </w:rPr>
            </w:pP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sz w:val="24"/>
                <w:szCs w:val="24"/>
              </w:rPr>
            </w:pPr>
            <w:r w:rsidRPr="00E55606">
              <w:rPr>
                <w:rFonts w:ascii="Times New Roman" w:hAnsi="Times New Roman"/>
                <w:b/>
                <w:sz w:val="24"/>
                <w:szCs w:val="24"/>
              </w:rPr>
              <w:t>Тема 7.</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Внешние характеристики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Режим работы трансформатора при различных значениях, Разность действующих значений приведенного напряжения, процентное изменение напряжение трансформатора, зависимость изменения напряжения от коэффициента мощности, зависимость изменения вторичного напряжения от тока нагрузки, коэффициент нагрузки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sz w:val="24"/>
                <w:szCs w:val="24"/>
              </w:rPr>
            </w:pPr>
            <w:r w:rsidRPr="00E55606">
              <w:rPr>
                <w:rFonts w:ascii="Times New Roman" w:hAnsi="Times New Roman"/>
                <w:b/>
                <w:sz w:val="24"/>
                <w:szCs w:val="24"/>
              </w:rPr>
              <w:t>Тема 8.</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Мощность потерь в трансформаторе</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Энергетическая диаграмма трансформатора, мощность первичной обмотки, </w:t>
            </w:r>
            <w:r w:rsidRPr="00E55606">
              <w:rPr>
                <w:rFonts w:ascii="Times New Roman" w:hAnsi="Times New Roman"/>
                <w:sz w:val="24"/>
                <w:szCs w:val="24"/>
              </w:rPr>
              <w:lastRenderedPageBreak/>
              <w:t xml:space="preserve">мощность потерь на нагревание проводов первичной обмотки, мощность потерь в </w:t>
            </w:r>
            <w:proofErr w:type="spellStart"/>
            <w:r w:rsidRPr="00E55606">
              <w:rPr>
                <w:rFonts w:ascii="Times New Roman" w:hAnsi="Times New Roman"/>
                <w:sz w:val="24"/>
                <w:szCs w:val="24"/>
              </w:rPr>
              <w:t>магнитопроводе</w:t>
            </w:r>
            <w:proofErr w:type="spellEnd"/>
            <w:r w:rsidRPr="00E55606">
              <w:rPr>
                <w:rFonts w:ascii="Times New Roman" w:hAnsi="Times New Roman"/>
                <w:sz w:val="24"/>
                <w:szCs w:val="24"/>
              </w:rPr>
              <w:t>, отношение активной мощности на выходе к активной мощности на входе, КПД трансформатора, зависимость КПД трансформатора от режима работы, переменные и постоянные потери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r w:rsidRPr="00E55606">
              <w:rPr>
                <w:rFonts w:ascii="Times New Roman" w:hAnsi="Times New Roman"/>
                <w:b/>
                <w:bCs/>
                <w:sz w:val="24"/>
                <w:szCs w:val="24"/>
              </w:rPr>
              <w:lastRenderedPageBreak/>
              <w:t>Тема 9.</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sz w:val="24"/>
                <w:szCs w:val="24"/>
              </w:rPr>
            </w:pPr>
            <w:r w:rsidRPr="00E55606">
              <w:rPr>
                <w:rFonts w:ascii="Times New Roman" w:hAnsi="Times New Roman"/>
                <w:b/>
                <w:sz w:val="24"/>
                <w:szCs w:val="24"/>
              </w:rPr>
              <w:t>Особенности трехфазных трансформаторов</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Особенности устройства и работы трансформатора, трансформаторная группа, </w:t>
            </w:r>
            <w:proofErr w:type="spellStart"/>
            <w:r w:rsidRPr="00E55606">
              <w:rPr>
                <w:rFonts w:ascii="Times New Roman" w:hAnsi="Times New Roman"/>
                <w:sz w:val="24"/>
                <w:szCs w:val="24"/>
              </w:rPr>
              <w:t>магнитопровод</w:t>
            </w:r>
            <w:proofErr w:type="spellEnd"/>
            <w:r w:rsidRPr="00E55606">
              <w:rPr>
                <w:rFonts w:ascii="Times New Roman" w:hAnsi="Times New Roman"/>
                <w:sz w:val="24"/>
                <w:szCs w:val="24"/>
              </w:rPr>
              <w:t xml:space="preserve"> трехфазного трансформатора, построение магнитной системы трехфазного трансформатора, симметричный </w:t>
            </w:r>
            <w:proofErr w:type="spellStart"/>
            <w:r w:rsidRPr="00E55606">
              <w:rPr>
                <w:rFonts w:ascii="Times New Roman" w:hAnsi="Times New Roman"/>
                <w:sz w:val="24"/>
                <w:szCs w:val="24"/>
              </w:rPr>
              <w:t>магнитопровод</w:t>
            </w:r>
            <w:proofErr w:type="spellEnd"/>
            <w:r w:rsidRPr="00E55606">
              <w:rPr>
                <w:rFonts w:ascii="Times New Roman" w:hAnsi="Times New Roman"/>
                <w:sz w:val="24"/>
                <w:szCs w:val="24"/>
              </w:rPr>
              <w:t>, КПД трехфазного трансформатора, выводы обмоток трехфазного трансформатора, вторичное линейное напряжение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10.</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Режимы фазы первичных и вторичных напряжений, фазовые соотношения, сдвиг фазы, обозначение групп фаз, виды соединений для мощных трансформаторов.</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11.</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Параллельная работа трансформаторов</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Работа обмоток при параллельной работе трансформаторов, три условия работы параллельно включенных трансформаторов, сдвиг фаз при неправильном подключении, влияние сопротивления на ЭДС, напряжение короткого замыкания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12.</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Автотрансформаторы.</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Понятие автотрансформатора, амплитуда магнитного потока автотрансформатора, зависимость ЭДС от тока в обмотке автотрансформатора, коэффициент трансформации автотрансформатора, зависимость размеров автотрансформатора  от мощности, расчетная полная мощность автотрансформатора, преимущества автотрансформатора.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13.</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Многообмоточные трансформаторы.</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Понятие многообмоточного трансформатора. </w:t>
            </w:r>
            <w:proofErr w:type="spellStart"/>
            <w:r w:rsidRPr="00E55606">
              <w:rPr>
                <w:rFonts w:ascii="Times New Roman" w:hAnsi="Times New Roman"/>
                <w:sz w:val="24"/>
                <w:szCs w:val="24"/>
              </w:rPr>
              <w:t>Трехобмоточный</w:t>
            </w:r>
            <w:proofErr w:type="spellEnd"/>
            <w:r w:rsidRPr="00E55606">
              <w:rPr>
                <w:rFonts w:ascii="Times New Roman" w:hAnsi="Times New Roman"/>
                <w:sz w:val="24"/>
                <w:szCs w:val="24"/>
              </w:rPr>
              <w:t xml:space="preserve"> трансформатор, особенности многообмоточного трансформатора, магнитный поток и ЭДС многообмоточного трансформатора, номинальная мощность многообмоточного трансформатора, коэффициент трансформации многообмоточного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14.</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 xml:space="preserve">Конструкции </w:t>
            </w:r>
            <w:proofErr w:type="spellStart"/>
            <w:r w:rsidRPr="00E55606">
              <w:rPr>
                <w:rFonts w:ascii="Times New Roman" w:hAnsi="Times New Roman"/>
                <w:b/>
                <w:bCs/>
                <w:sz w:val="24"/>
                <w:szCs w:val="24"/>
              </w:rPr>
              <w:t>магнитопроводов</w:t>
            </w:r>
            <w:proofErr w:type="spellEnd"/>
            <w:r w:rsidRPr="00E55606">
              <w:rPr>
                <w:rFonts w:ascii="Times New Roman" w:hAnsi="Times New Roman"/>
                <w:b/>
                <w:bCs/>
                <w:sz w:val="24"/>
                <w:szCs w:val="24"/>
              </w:rPr>
              <w:t xml:space="preserve"> и обмоток</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 xml:space="preserve">Конструкции работы трансформатора: </w:t>
            </w:r>
            <w:proofErr w:type="spellStart"/>
            <w:r w:rsidRPr="00E55606">
              <w:rPr>
                <w:rFonts w:ascii="Times New Roman" w:hAnsi="Times New Roman"/>
                <w:sz w:val="24"/>
                <w:szCs w:val="24"/>
              </w:rPr>
              <w:t>магнитопровода</w:t>
            </w:r>
            <w:proofErr w:type="spellEnd"/>
            <w:r w:rsidRPr="00E55606">
              <w:rPr>
                <w:rFonts w:ascii="Times New Roman" w:hAnsi="Times New Roman"/>
                <w:sz w:val="24"/>
                <w:szCs w:val="24"/>
              </w:rPr>
              <w:t xml:space="preserve">, </w:t>
            </w:r>
            <w:proofErr w:type="spellStart"/>
            <w:r w:rsidRPr="00E55606">
              <w:rPr>
                <w:rFonts w:ascii="Times New Roman" w:hAnsi="Times New Roman"/>
                <w:sz w:val="24"/>
                <w:szCs w:val="24"/>
              </w:rPr>
              <w:t>обомоток</w:t>
            </w:r>
            <w:proofErr w:type="spellEnd"/>
            <w:r w:rsidRPr="00E55606">
              <w:rPr>
                <w:rFonts w:ascii="Times New Roman" w:hAnsi="Times New Roman"/>
                <w:sz w:val="24"/>
                <w:szCs w:val="24"/>
              </w:rPr>
              <w:t xml:space="preserve"> и баков охлаждения, стержневой </w:t>
            </w:r>
            <w:proofErr w:type="spellStart"/>
            <w:r w:rsidRPr="00E55606">
              <w:rPr>
                <w:rFonts w:ascii="Times New Roman" w:hAnsi="Times New Roman"/>
                <w:sz w:val="24"/>
                <w:szCs w:val="24"/>
              </w:rPr>
              <w:t>магнитопровод</w:t>
            </w:r>
            <w:proofErr w:type="spellEnd"/>
            <w:r w:rsidRPr="00E55606">
              <w:rPr>
                <w:rFonts w:ascii="Times New Roman" w:hAnsi="Times New Roman"/>
                <w:sz w:val="24"/>
                <w:szCs w:val="24"/>
              </w:rPr>
              <w:t xml:space="preserve">, броневой </w:t>
            </w:r>
            <w:proofErr w:type="spellStart"/>
            <w:r w:rsidRPr="00E55606">
              <w:rPr>
                <w:rFonts w:ascii="Times New Roman" w:hAnsi="Times New Roman"/>
                <w:sz w:val="24"/>
                <w:szCs w:val="24"/>
              </w:rPr>
              <w:t>магнитопровод</w:t>
            </w:r>
            <w:proofErr w:type="spellEnd"/>
            <w:r w:rsidRPr="00E55606">
              <w:rPr>
                <w:rFonts w:ascii="Times New Roman" w:hAnsi="Times New Roman"/>
                <w:sz w:val="24"/>
                <w:szCs w:val="24"/>
              </w:rPr>
              <w:t>, цилиндрическая и чередующая обмотки.</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15.</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Тепловой режим трансформатора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Зависимость нагрева трансформатора от его мощности, соотношение объема масла и площади поверхности трансформатора, виды охлаждения: естественная и искусственная и их особенности.</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r w:rsidRPr="00E55606">
              <w:rPr>
                <w:rFonts w:ascii="Times New Roman" w:hAnsi="Times New Roman"/>
                <w:b/>
                <w:bCs/>
                <w:sz w:val="24"/>
                <w:szCs w:val="24"/>
              </w:rPr>
              <w:t>Тема 16.</w:t>
            </w: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Трансформаторы напряжения и тока</w:t>
            </w:r>
          </w:p>
        </w:tc>
      </w:tr>
      <w:tr w:rsidR="00232B59" w:rsidRPr="00E55606" w:rsidTr="00E1376B">
        <w:tc>
          <w:tcPr>
            <w:tcW w:w="1985"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p>
        </w:tc>
        <w:tc>
          <w:tcPr>
            <w:tcW w:w="8079" w:type="dxa"/>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sz w:val="24"/>
                <w:szCs w:val="24"/>
              </w:rPr>
            </w:pPr>
            <w:r w:rsidRPr="00E55606">
              <w:rPr>
                <w:rFonts w:ascii="Times New Roman" w:hAnsi="Times New Roman"/>
                <w:sz w:val="24"/>
                <w:szCs w:val="24"/>
              </w:rPr>
              <w:t>Устройство трансформатора напряжения, принципиальная схема трансформатора напряжения, сопротивление трансформатора напряжения, угловая погрешность трансформатора напряжения.</w:t>
            </w:r>
          </w:p>
        </w:tc>
      </w:tr>
      <w:tr w:rsidR="00232B59" w:rsidRPr="00E55606" w:rsidTr="00E1376B">
        <w:tc>
          <w:tcPr>
            <w:tcW w:w="10064" w:type="dxa"/>
            <w:gridSpan w:val="2"/>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bCs/>
                <w:sz w:val="24"/>
                <w:szCs w:val="24"/>
              </w:rPr>
            </w:pPr>
            <w:r w:rsidRPr="00E55606">
              <w:rPr>
                <w:rFonts w:ascii="Times New Roman" w:hAnsi="Times New Roman"/>
                <w:b/>
                <w:bCs/>
                <w:sz w:val="24"/>
                <w:szCs w:val="24"/>
              </w:rPr>
              <w:t xml:space="preserve">Итого аудиторных часов: </w:t>
            </w:r>
            <w:r w:rsidRPr="00E55606">
              <w:rPr>
                <w:rFonts w:ascii="Times New Roman" w:hAnsi="Times New Roman"/>
                <w:b/>
                <w:bCs/>
                <w:sz w:val="24"/>
                <w:szCs w:val="24"/>
                <w:u w:val="single"/>
              </w:rPr>
              <w:t>100</w:t>
            </w:r>
          </w:p>
        </w:tc>
      </w:tr>
      <w:tr w:rsidR="00232B59" w:rsidRPr="00E55606" w:rsidTr="00E1376B">
        <w:tc>
          <w:tcPr>
            <w:tcW w:w="10064" w:type="dxa"/>
            <w:gridSpan w:val="2"/>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contextualSpacing/>
              <w:rPr>
                <w:rFonts w:ascii="Times New Roman" w:hAnsi="Times New Roman"/>
                <w:b/>
                <w:bCs/>
                <w:sz w:val="24"/>
                <w:szCs w:val="24"/>
              </w:rPr>
            </w:pPr>
            <w:r w:rsidRPr="00E55606">
              <w:rPr>
                <w:rFonts w:ascii="Times New Roman" w:hAnsi="Times New Roman"/>
                <w:b/>
                <w:sz w:val="24"/>
                <w:szCs w:val="24"/>
              </w:rPr>
              <w:lastRenderedPageBreak/>
              <w:t>Самостоятельная работа студента</w:t>
            </w:r>
            <w:r w:rsidRPr="00E55606">
              <w:rPr>
                <w:rFonts w:ascii="Times New Roman" w:hAnsi="Times New Roman"/>
                <w:b/>
                <w:bCs/>
                <w:sz w:val="24"/>
                <w:szCs w:val="24"/>
              </w:rPr>
              <w:t>:</w:t>
            </w:r>
            <w:r w:rsidRPr="00E55606">
              <w:rPr>
                <w:rFonts w:ascii="Times New Roman" w:hAnsi="Times New Roman"/>
                <w:b/>
                <w:bCs/>
                <w:sz w:val="24"/>
                <w:szCs w:val="24"/>
                <w:u w:val="single"/>
              </w:rPr>
              <w:t>116</w:t>
            </w:r>
          </w:p>
        </w:tc>
      </w:tr>
      <w:tr w:rsidR="00232B59" w:rsidRPr="00E55606" w:rsidTr="00E1376B">
        <w:trPr>
          <w:trHeight w:val="408"/>
        </w:trPr>
        <w:tc>
          <w:tcPr>
            <w:tcW w:w="10064" w:type="dxa"/>
            <w:gridSpan w:val="2"/>
            <w:tcBorders>
              <w:top w:val="single" w:sz="4" w:space="0" w:color="000000"/>
              <w:left w:val="single" w:sz="4" w:space="0" w:color="000000"/>
              <w:bottom w:val="single" w:sz="4" w:space="0" w:color="000000"/>
              <w:right w:val="single" w:sz="4" w:space="0" w:color="000000"/>
            </w:tcBorders>
          </w:tcPr>
          <w:p w:rsidR="00232B59" w:rsidRPr="00E55606" w:rsidRDefault="00232B59" w:rsidP="00E1376B">
            <w:pPr>
              <w:widowControl w:val="0"/>
              <w:spacing w:after="0"/>
              <w:ind w:firstLine="34"/>
              <w:contextualSpacing/>
              <w:rPr>
                <w:rFonts w:ascii="Times New Roman" w:hAnsi="Times New Roman"/>
                <w:b/>
                <w:bCs/>
                <w:sz w:val="24"/>
                <w:szCs w:val="24"/>
              </w:rPr>
            </w:pPr>
            <w:r w:rsidRPr="00E55606">
              <w:rPr>
                <w:rFonts w:ascii="Times New Roman" w:hAnsi="Times New Roman"/>
                <w:b/>
                <w:sz w:val="24"/>
                <w:szCs w:val="24"/>
              </w:rPr>
              <w:t xml:space="preserve">Всего часов на освоение учебного материала: </w:t>
            </w:r>
            <w:r w:rsidRPr="00E55606">
              <w:rPr>
                <w:rFonts w:ascii="Times New Roman" w:hAnsi="Times New Roman"/>
                <w:b/>
                <w:sz w:val="24"/>
                <w:szCs w:val="24"/>
                <w:u w:val="single"/>
              </w:rPr>
              <w:t>216</w:t>
            </w:r>
          </w:p>
        </w:tc>
      </w:tr>
    </w:tbl>
    <w:p w:rsidR="00232B59" w:rsidRPr="00E55606" w:rsidRDefault="00232B59" w:rsidP="00232B59">
      <w:pPr>
        <w:spacing w:after="0" w:line="240" w:lineRule="auto"/>
        <w:ind w:firstLine="426"/>
        <w:contextualSpacing/>
        <w:jc w:val="both"/>
        <w:rPr>
          <w:rFonts w:ascii="Times New Roman" w:hAnsi="Times New Roman"/>
          <w:sz w:val="24"/>
          <w:szCs w:val="24"/>
        </w:rPr>
      </w:pPr>
    </w:p>
    <w:p w:rsidR="00232B59" w:rsidRPr="00E55606" w:rsidRDefault="00232B59" w:rsidP="00232B59">
      <w:pPr>
        <w:spacing w:after="0" w:line="240" w:lineRule="auto"/>
        <w:ind w:firstLine="426"/>
        <w:contextualSpacing/>
        <w:jc w:val="both"/>
        <w:rPr>
          <w:rFonts w:ascii="Times New Roman" w:hAnsi="Times New Roman"/>
          <w:sz w:val="24"/>
          <w:szCs w:val="24"/>
        </w:rPr>
      </w:pPr>
    </w:p>
    <w:p w:rsidR="00232B59" w:rsidRPr="00E55606" w:rsidRDefault="00232B59" w:rsidP="00232B59">
      <w:pPr>
        <w:spacing w:after="0" w:line="240" w:lineRule="auto"/>
        <w:ind w:firstLine="426"/>
        <w:contextualSpacing/>
        <w:jc w:val="both"/>
        <w:rPr>
          <w:rFonts w:ascii="Times New Roman" w:hAnsi="Times New Roman"/>
          <w:sz w:val="24"/>
          <w:szCs w:val="24"/>
        </w:rPr>
      </w:pPr>
    </w:p>
    <w:p w:rsidR="00232B59" w:rsidRPr="00E55606" w:rsidRDefault="00232B59" w:rsidP="00232B59">
      <w:pPr>
        <w:numPr>
          <w:ilvl w:val="0"/>
          <w:numId w:val="4"/>
        </w:numPr>
        <w:tabs>
          <w:tab w:val="left" w:pos="709"/>
        </w:tabs>
        <w:spacing w:after="0" w:line="240" w:lineRule="auto"/>
        <w:ind w:firstLine="426"/>
        <w:contextualSpacing/>
        <w:jc w:val="both"/>
        <w:rPr>
          <w:rFonts w:ascii="Times New Roman" w:hAnsi="Times New Roman"/>
          <w:b/>
          <w:bCs/>
          <w:sz w:val="24"/>
          <w:szCs w:val="24"/>
        </w:rPr>
      </w:pPr>
      <w:r w:rsidRPr="00E55606">
        <w:rPr>
          <w:rFonts w:ascii="Times New Roman" w:hAnsi="Times New Roman"/>
          <w:b/>
          <w:bCs/>
          <w:sz w:val="24"/>
          <w:szCs w:val="24"/>
        </w:rPr>
        <w:t>ОБРАЗОВАТЕЛЬНЫЕ ТЕХНОЛОГИИ</w:t>
      </w:r>
    </w:p>
    <w:p w:rsidR="00232B59" w:rsidRPr="00E55606" w:rsidRDefault="00232B59" w:rsidP="00232B59">
      <w:pPr>
        <w:tabs>
          <w:tab w:val="left" w:pos="709"/>
        </w:tabs>
        <w:spacing w:after="0" w:line="240" w:lineRule="auto"/>
        <w:ind w:left="426"/>
        <w:contextualSpacing/>
        <w:jc w:val="both"/>
        <w:rPr>
          <w:rFonts w:ascii="Times New Roman" w:hAnsi="Times New Roman"/>
          <w:b/>
          <w:bCs/>
          <w:sz w:val="24"/>
          <w:szCs w:val="24"/>
        </w:rPr>
      </w:pPr>
    </w:p>
    <w:p w:rsidR="00232B59" w:rsidRPr="00E55606" w:rsidRDefault="00232B59" w:rsidP="00232B59">
      <w:pPr>
        <w:spacing w:after="0"/>
        <w:ind w:firstLine="567"/>
        <w:rPr>
          <w:rFonts w:ascii="Times New Roman" w:hAnsi="Times New Roman"/>
          <w:sz w:val="24"/>
          <w:szCs w:val="24"/>
        </w:rPr>
      </w:pPr>
      <w:r w:rsidRPr="00E55606">
        <w:rPr>
          <w:rFonts w:ascii="Times New Roman" w:hAnsi="Times New Roman"/>
          <w:color w:val="000000"/>
          <w:spacing w:val="4"/>
          <w:sz w:val="24"/>
          <w:szCs w:val="24"/>
        </w:rPr>
        <w:t>При подготовке бакалавров используются следующие ос</w:t>
      </w:r>
      <w:r w:rsidRPr="00E55606">
        <w:rPr>
          <w:rFonts w:ascii="Times New Roman" w:hAnsi="Times New Roman"/>
          <w:color w:val="000000"/>
          <w:spacing w:val="-1"/>
          <w:sz w:val="24"/>
          <w:szCs w:val="24"/>
        </w:rPr>
        <w:t>новные формы проведения учебных занятий:</w:t>
      </w:r>
    </w:p>
    <w:p w:rsidR="00232B59" w:rsidRPr="00E55606" w:rsidRDefault="00232B59" w:rsidP="00232B59">
      <w:pPr>
        <w:numPr>
          <w:ilvl w:val="0"/>
          <w:numId w:val="5"/>
        </w:numPr>
        <w:spacing w:after="0" w:line="240" w:lineRule="auto"/>
        <w:rPr>
          <w:rFonts w:ascii="Times New Roman" w:hAnsi="Times New Roman"/>
          <w:color w:val="000000"/>
          <w:sz w:val="24"/>
          <w:szCs w:val="24"/>
        </w:rPr>
      </w:pPr>
      <w:r w:rsidRPr="00E55606">
        <w:rPr>
          <w:rFonts w:ascii="Times New Roman" w:hAnsi="Times New Roman"/>
          <w:color w:val="000000"/>
          <w:spacing w:val="-1"/>
          <w:sz w:val="24"/>
          <w:szCs w:val="24"/>
        </w:rPr>
        <w:t>интерактивные лекции;</w:t>
      </w:r>
    </w:p>
    <w:p w:rsidR="00232B59" w:rsidRPr="00E55606" w:rsidRDefault="00232B59" w:rsidP="00232B59">
      <w:pPr>
        <w:numPr>
          <w:ilvl w:val="0"/>
          <w:numId w:val="5"/>
        </w:numPr>
        <w:spacing w:after="0" w:line="240" w:lineRule="auto"/>
        <w:rPr>
          <w:rFonts w:ascii="Times New Roman" w:hAnsi="Times New Roman"/>
          <w:color w:val="000000"/>
          <w:sz w:val="24"/>
          <w:szCs w:val="24"/>
        </w:rPr>
      </w:pPr>
      <w:r w:rsidRPr="00E55606">
        <w:rPr>
          <w:rFonts w:ascii="Times New Roman" w:hAnsi="Times New Roman"/>
          <w:sz w:val="24"/>
          <w:szCs w:val="24"/>
        </w:rPr>
        <w:t>лекции-пресс-конференции;</w:t>
      </w:r>
    </w:p>
    <w:p w:rsidR="00232B59" w:rsidRPr="00E55606" w:rsidRDefault="00232B59" w:rsidP="00232B59">
      <w:pPr>
        <w:numPr>
          <w:ilvl w:val="0"/>
          <w:numId w:val="5"/>
        </w:numPr>
        <w:spacing w:after="0" w:line="240" w:lineRule="auto"/>
        <w:rPr>
          <w:rFonts w:ascii="Times New Roman" w:hAnsi="Times New Roman"/>
          <w:color w:val="000000"/>
          <w:sz w:val="24"/>
          <w:szCs w:val="24"/>
        </w:rPr>
      </w:pPr>
      <w:r w:rsidRPr="00E55606">
        <w:rPr>
          <w:rFonts w:ascii="Times New Roman" w:hAnsi="Times New Roman"/>
          <w:color w:val="000000"/>
          <w:sz w:val="24"/>
          <w:szCs w:val="24"/>
        </w:rPr>
        <w:t>тренинги и семинары по развитию профессиональных навыков;</w:t>
      </w:r>
    </w:p>
    <w:p w:rsidR="00232B59" w:rsidRPr="00E55606" w:rsidRDefault="00232B59" w:rsidP="00232B59">
      <w:pPr>
        <w:numPr>
          <w:ilvl w:val="0"/>
          <w:numId w:val="5"/>
        </w:numPr>
        <w:spacing w:after="0" w:line="240" w:lineRule="auto"/>
        <w:rPr>
          <w:rFonts w:ascii="Times New Roman" w:hAnsi="Times New Roman"/>
          <w:color w:val="000000"/>
          <w:sz w:val="24"/>
          <w:szCs w:val="24"/>
        </w:rPr>
      </w:pPr>
      <w:r w:rsidRPr="00E55606">
        <w:rPr>
          <w:rFonts w:ascii="Times New Roman" w:hAnsi="Times New Roman"/>
          <w:color w:val="000000"/>
          <w:sz w:val="24"/>
          <w:szCs w:val="24"/>
          <w:shd w:val="clear" w:color="auto" w:fill="FFFFFF"/>
        </w:rPr>
        <w:t>групповые, научные дискуссии, дебаты.</w:t>
      </w:r>
    </w:p>
    <w:p w:rsidR="00232B59" w:rsidRPr="00E55606" w:rsidRDefault="00F10130" w:rsidP="00232B59">
      <w:pPr>
        <w:spacing w:after="0" w:line="240" w:lineRule="auto"/>
        <w:rPr>
          <w:rFonts w:ascii="Times New Roman" w:hAnsi="Times New Roman"/>
          <w:color w:val="000000"/>
          <w:sz w:val="24"/>
          <w:szCs w:val="24"/>
          <w:shd w:val="clear" w:color="auto" w:fill="FFFFFF"/>
        </w:rPr>
      </w:pPr>
      <w:r w:rsidRPr="00F10130">
        <w:rPr>
          <w:rFonts w:ascii="Times New Roman" w:hAnsi="Times New Roman"/>
          <w:color w:val="000000"/>
          <w:sz w:val="24"/>
          <w:szCs w:val="24"/>
          <w:shd w:val="clear" w:color="auto" w:fill="FFFFFF"/>
        </w:rPr>
        <w:pict>
          <v:shape id="_x0000_s1034" style="position:absolute;margin-left:-21.45pt;margin-top:20.5pt;width:489.05pt;height:160pt;z-index:251662848;mso-wrap-style:square;mso-position-horizontal-relative:margin;v-text-anchor:top" coordsize="" o:allowincell="f" path="m,l-127,r,-127l,-127xe" filled="f" stroked="f" strokecolor="#3465a4">
            <v:fill o:detectmouseclick="t"/>
            <w10:wrap anchorx="margin"/>
          </v:shape>
        </w:pict>
      </w:r>
    </w:p>
    <w:p w:rsidR="00232B59" w:rsidRPr="00E55606" w:rsidRDefault="00F10130" w:rsidP="00232B59">
      <w:pPr>
        <w:spacing w:after="0" w:line="240" w:lineRule="auto"/>
        <w:rPr>
          <w:rFonts w:ascii="Times New Roman" w:hAnsi="Times New Roman"/>
          <w:color w:val="000000"/>
          <w:sz w:val="24"/>
          <w:szCs w:val="24"/>
          <w:shd w:val="clear" w:color="auto" w:fill="FFFFFF"/>
        </w:rPr>
      </w:pPr>
      <w:r w:rsidRPr="00F10130">
        <w:rPr>
          <w:rFonts w:ascii="Times New Roman" w:hAnsi="Times New Roman"/>
          <w:color w:val="000000"/>
          <w:sz w:val="24"/>
          <w:szCs w:val="24"/>
          <w:shd w:val="clear" w:color="auto" w:fill="FFFFFF"/>
        </w:rPr>
        <w:pict>
          <v:shape id="_x0000_s1035" style="position:absolute;margin-left:16.65pt;margin-top:558.5pt;width:467.95pt;height:24.65pt;z-index:251663872;mso-wrap-style:square;mso-position-horizontal-relative:margin;v-text-anchor:top" coordsize="" o:allowincell="f" path="m,l-127,r,-127l,-127xe" filled="f" stroked="f" strokecolor="#3465a4">
            <v:fill o:detectmouseclick="t"/>
            <w10:wrap anchorx="margin"/>
          </v:shape>
        </w:pict>
      </w:r>
    </w:p>
    <w:p w:rsidR="00232B59" w:rsidRPr="00E55606" w:rsidRDefault="00232B59" w:rsidP="00232B59">
      <w:pPr>
        <w:pStyle w:val="12"/>
        <w:keepNext/>
        <w:keepLines/>
        <w:numPr>
          <w:ilvl w:val="0"/>
          <w:numId w:val="4"/>
        </w:numPr>
        <w:shd w:val="clear" w:color="auto" w:fill="auto"/>
        <w:spacing w:line="220" w:lineRule="exact"/>
        <w:jc w:val="center"/>
        <w:rPr>
          <w:sz w:val="24"/>
          <w:szCs w:val="24"/>
        </w:rPr>
      </w:pPr>
      <w:r w:rsidRPr="00E55606">
        <w:rPr>
          <w:sz w:val="24"/>
          <w:szCs w:val="24"/>
        </w:rPr>
        <w:t>Содержание самостоятельной работы</w:t>
      </w:r>
    </w:p>
    <w:p w:rsidR="00232B59" w:rsidRPr="00E55606" w:rsidRDefault="00232B59" w:rsidP="00232B59">
      <w:pPr>
        <w:pStyle w:val="12"/>
        <w:keepNext/>
        <w:keepLines/>
        <w:numPr>
          <w:ilvl w:val="0"/>
          <w:numId w:val="31"/>
        </w:numPr>
        <w:shd w:val="clear" w:color="auto" w:fill="auto"/>
        <w:tabs>
          <w:tab w:val="left" w:pos="432"/>
        </w:tabs>
        <w:spacing w:before="0" w:after="0" w:line="278" w:lineRule="exact"/>
        <w:jc w:val="both"/>
        <w:rPr>
          <w:sz w:val="24"/>
          <w:szCs w:val="24"/>
        </w:rPr>
      </w:pPr>
      <w:r w:rsidRPr="00E55606">
        <w:rPr>
          <w:color w:val="000000"/>
          <w:sz w:val="24"/>
          <w:szCs w:val="24"/>
          <w:lang w:bidi="ru-RU"/>
        </w:rPr>
        <w:t xml:space="preserve">Оценочные материалы для проведения текущего контроля успеваемости и промежуточной </w:t>
      </w:r>
      <w:proofErr w:type="gramStart"/>
      <w:r w:rsidRPr="00E55606">
        <w:rPr>
          <w:color w:val="000000"/>
          <w:sz w:val="24"/>
          <w:szCs w:val="24"/>
          <w:lang w:bidi="ru-RU"/>
        </w:rPr>
        <w:t>аттестации</w:t>
      </w:r>
      <w:proofErr w:type="gramEnd"/>
      <w:r w:rsidRPr="00E55606">
        <w:rPr>
          <w:color w:val="000000"/>
          <w:sz w:val="24"/>
          <w:szCs w:val="24"/>
          <w:lang w:bidi="ru-RU"/>
        </w:rPr>
        <w:t xml:space="preserve"> обучающихся по дисциплине (модулю)</w:t>
      </w:r>
    </w:p>
    <w:p w:rsidR="00232B59" w:rsidRPr="00E55606" w:rsidRDefault="00232B59" w:rsidP="00232B59">
      <w:pPr>
        <w:ind w:firstLine="720"/>
        <w:rPr>
          <w:rFonts w:ascii="Times New Roman" w:hAnsi="Times New Roman"/>
          <w:sz w:val="24"/>
          <w:szCs w:val="24"/>
        </w:rPr>
      </w:pPr>
      <w:r w:rsidRPr="00E55606">
        <w:rPr>
          <w:rFonts w:ascii="Times New Roman" w:hAnsi="Times New Roman"/>
          <w:color w:val="000000"/>
          <w:sz w:val="24"/>
          <w:szCs w:val="24"/>
          <w:lang w:bidi="ru-RU"/>
        </w:rPr>
        <w:t>По дисциплине (модулю) предусмотрены следующие виды контроля качества освоения:</w:t>
      </w:r>
    </w:p>
    <w:p w:rsidR="00232B59" w:rsidRPr="00E55606" w:rsidRDefault="00232B59" w:rsidP="00232B59">
      <w:pPr>
        <w:widowControl w:val="0"/>
        <w:numPr>
          <w:ilvl w:val="0"/>
          <w:numId w:val="9"/>
        </w:numPr>
        <w:tabs>
          <w:tab w:val="left" w:pos="755"/>
        </w:tabs>
        <w:spacing w:after="0" w:line="278" w:lineRule="exact"/>
        <w:ind w:left="400"/>
        <w:jc w:val="both"/>
        <w:rPr>
          <w:rFonts w:ascii="Times New Roman" w:hAnsi="Times New Roman"/>
          <w:sz w:val="24"/>
          <w:szCs w:val="24"/>
        </w:rPr>
      </w:pPr>
      <w:r w:rsidRPr="00E55606">
        <w:rPr>
          <w:rFonts w:ascii="Times New Roman" w:hAnsi="Times New Roman"/>
          <w:color w:val="000000"/>
          <w:sz w:val="24"/>
          <w:szCs w:val="24"/>
          <w:lang w:bidi="ru-RU"/>
        </w:rPr>
        <w:t>текущий контроль успеваемости;</w:t>
      </w:r>
    </w:p>
    <w:p w:rsidR="00232B59" w:rsidRPr="00E55606" w:rsidRDefault="00232B59" w:rsidP="00232B59">
      <w:pPr>
        <w:widowControl w:val="0"/>
        <w:numPr>
          <w:ilvl w:val="0"/>
          <w:numId w:val="9"/>
        </w:numPr>
        <w:tabs>
          <w:tab w:val="left" w:pos="755"/>
        </w:tabs>
        <w:spacing w:after="0" w:line="278" w:lineRule="exact"/>
        <w:ind w:left="400"/>
        <w:jc w:val="both"/>
        <w:rPr>
          <w:rFonts w:ascii="Times New Roman" w:hAnsi="Times New Roman"/>
          <w:sz w:val="24"/>
          <w:szCs w:val="24"/>
        </w:rPr>
      </w:pPr>
      <w:r w:rsidRPr="00E55606">
        <w:rPr>
          <w:rFonts w:ascii="Times New Roman" w:hAnsi="Times New Roman"/>
          <w:color w:val="000000"/>
          <w:sz w:val="24"/>
          <w:szCs w:val="24"/>
          <w:lang w:bidi="ru-RU"/>
        </w:rPr>
        <w:t xml:space="preserve">промежуточная аттестация </w:t>
      </w:r>
      <w:proofErr w:type="gramStart"/>
      <w:r w:rsidRPr="00E55606">
        <w:rPr>
          <w:rFonts w:ascii="Times New Roman" w:hAnsi="Times New Roman"/>
          <w:color w:val="000000"/>
          <w:sz w:val="24"/>
          <w:szCs w:val="24"/>
          <w:lang w:bidi="ru-RU"/>
        </w:rPr>
        <w:t>обучающихся</w:t>
      </w:r>
      <w:proofErr w:type="gramEnd"/>
      <w:r w:rsidRPr="00E55606">
        <w:rPr>
          <w:rFonts w:ascii="Times New Roman" w:hAnsi="Times New Roman"/>
          <w:color w:val="000000"/>
          <w:sz w:val="24"/>
          <w:szCs w:val="24"/>
          <w:lang w:bidi="ru-RU"/>
        </w:rPr>
        <w:t xml:space="preserve"> по дисциплине (модулю).</w:t>
      </w:r>
    </w:p>
    <w:p w:rsidR="00232B59" w:rsidRPr="00E55606" w:rsidRDefault="00232B59" w:rsidP="00232B59">
      <w:pPr>
        <w:pStyle w:val="12"/>
        <w:keepNext/>
        <w:keepLines/>
        <w:numPr>
          <w:ilvl w:val="1"/>
          <w:numId w:val="31"/>
        </w:numPr>
        <w:shd w:val="clear" w:color="auto" w:fill="auto"/>
        <w:tabs>
          <w:tab w:val="left" w:pos="541"/>
        </w:tabs>
        <w:spacing w:before="0" w:after="0" w:line="278" w:lineRule="exact"/>
        <w:jc w:val="both"/>
        <w:rPr>
          <w:sz w:val="24"/>
          <w:szCs w:val="24"/>
        </w:rPr>
      </w:pPr>
      <w:r w:rsidRPr="00E55606">
        <w:rPr>
          <w:color w:val="000000"/>
          <w:sz w:val="24"/>
          <w:szCs w:val="24"/>
          <w:lang w:bidi="ru-RU"/>
        </w:rPr>
        <w:t>Оценочные материалы для проведения текущей аттестации по дисциплине</w:t>
      </w:r>
    </w:p>
    <w:tbl>
      <w:tblPr>
        <w:tblpPr w:leftFromText="180" w:rightFromText="180" w:vertAnchor="text" w:horzAnchor="margin" w:tblpX="152" w:tblpY="2304"/>
        <w:tblW w:w="9366" w:type="dxa"/>
        <w:tblLayout w:type="fixed"/>
        <w:tblCellMar>
          <w:left w:w="10" w:type="dxa"/>
          <w:right w:w="10" w:type="dxa"/>
        </w:tblCellMar>
        <w:tblLook w:val="04A0"/>
      </w:tblPr>
      <w:tblGrid>
        <w:gridCol w:w="418"/>
        <w:gridCol w:w="3115"/>
        <w:gridCol w:w="5833"/>
      </w:tblGrid>
      <w:tr w:rsidR="00232B59" w:rsidRPr="00E55606" w:rsidTr="00E1376B">
        <w:trPr>
          <w:trHeight w:hRule="exact" w:val="480"/>
        </w:trPr>
        <w:tc>
          <w:tcPr>
            <w:tcW w:w="418" w:type="dxa"/>
            <w:tcBorders>
              <w:top w:val="single" w:sz="4" w:space="0" w:color="000000"/>
              <w:left w:val="single" w:sz="4" w:space="0" w:color="000000"/>
            </w:tcBorders>
            <w:shd w:val="clear" w:color="auto" w:fill="FFFFFF"/>
          </w:tcPr>
          <w:p w:rsidR="00232B59" w:rsidRPr="00E55606" w:rsidRDefault="00232B59" w:rsidP="00E1376B">
            <w:pPr>
              <w:widowControl w:val="0"/>
              <w:spacing w:after="60" w:line="200" w:lineRule="exact"/>
              <w:ind w:right="180"/>
              <w:jc w:val="right"/>
              <w:rPr>
                <w:rFonts w:ascii="Times New Roman" w:hAnsi="Times New Roman"/>
                <w:sz w:val="24"/>
                <w:szCs w:val="24"/>
              </w:rPr>
            </w:pPr>
            <w:r w:rsidRPr="00E55606">
              <w:rPr>
                <w:rStyle w:val="210pt0"/>
                <w:sz w:val="24"/>
                <w:szCs w:val="24"/>
              </w:rPr>
              <w:t>№</w:t>
            </w:r>
          </w:p>
          <w:p w:rsidR="00232B59" w:rsidRPr="00E55606" w:rsidRDefault="00232B59" w:rsidP="00E1376B">
            <w:pPr>
              <w:widowControl w:val="0"/>
              <w:spacing w:before="60" w:line="200" w:lineRule="exact"/>
              <w:ind w:right="180"/>
              <w:jc w:val="right"/>
              <w:rPr>
                <w:rFonts w:ascii="Times New Roman" w:hAnsi="Times New Roman"/>
                <w:sz w:val="24"/>
                <w:szCs w:val="24"/>
              </w:rPr>
            </w:pPr>
            <w:proofErr w:type="spellStart"/>
            <w:proofErr w:type="gramStart"/>
            <w:r w:rsidRPr="00E55606">
              <w:rPr>
                <w:rStyle w:val="210pt0"/>
                <w:sz w:val="24"/>
                <w:szCs w:val="24"/>
              </w:rPr>
              <w:t>п</w:t>
            </w:r>
            <w:proofErr w:type="spellEnd"/>
            <w:proofErr w:type="gramEnd"/>
            <w:r w:rsidRPr="00E55606">
              <w:rPr>
                <w:rStyle w:val="210pt0"/>
                <w:sz w:val="24"/>
                <w:szCs w:val="24"/>
              </w:rPr>
              <w:t>/</w:t>
            </w:r>
            <w:proofErr w:type="spellStart"/>
            <w:r w:rsidRPr="00E55606">
              <w:rPr>
                <w:rStyle w:val="210pt0"/>
                <w:sz w:val="24"/>
                <w:szCs w:val="24"/>
              </w:rPr>
              <w:t>п</w:t>
            </w:r>
            <w:proofErr w:type="spellEnd"/>
          </w:p>
        </w:tc>
        <w:tc>
          <w:tcPr>
            <w:tcW w:w="3115" w:type="dxa"/>
            <w:tcBorders>
              <w:top w:val="single" w:sz="4" w:space="0" w:color="000000"/>
              <w:left w:val="single" w:sz="4" w:space="0" w:color="000000"/>
            </w:tcBorders>
            <w:shd w:val="clear" w:color="auto" w:fill="FFFFFF"/>
            <w:vAlign w:val="center"/>
          </w:tcPr>
          <w:p w:rsidR="00232B59" w:rsidRPr="00E55606" w:rsidRDefault="00232B59" w:rsidP="00E1376B">
            <w:pPr>
              <w:widowControl w:val="0"/>
              <w:spacing w:line="200" w:lineRule="exact"/>
              <w:rPr>
                <w:rFonts w:ascii="Times New Roman" w:hAnsi="Times New Roman"/>
                <w:sz w:val="24"/>
                <w:szCs w:val="24"/>
              </w:rPr>
            </w:pPr>
            <w:r w:rsidRPr="00E55606">
              <w:rPr>
                <w:rStyle w:val="210pt0"/>
                <w:sz w:val="24"/>
                <w:szCs w:val="24"/>
              </w:rPr>
              <w:t>Наименование тем (разделов)</w:t>
            </w:r>
          </w:p>
        </w:tc>
        <w:tc>
          <w:tcPr>
            <w:tcW w:w="5833" w:type="dxa"/>
            <w:tcBorders>
              <w:top w:val="single" w:sz="4" w:space="0" w:color="000000"/>
              <w:left w:val="single" w:sz="4" w:space="0" w:color="000000"/>
              <w:right w:val="single" w:sz="4" w:space="0" w:color="000000"/>
            </w:tcBorders>
            <w:shd w:val="clear" w:color="auto" w:fill="FFFFFF"/>
          </w:tcPr>
          <w:p w:rsidR="00232B59" w:rsidRPr="00E55606" w:rsidRDefault="00232B59" w:rsidP="00E1376B">
            <w:pPr>
              <w:widowControl w:val="0"/>
              <w:spacing w:line="200" w:lineRule="exact"/>
              <w:jc w:val="center"/>
              <w:rPr>
                <w:rFonts w:ascii="Times New Roman" w:hAnsi="Times New Roman"/>
                <w:sz w:val="24"/>
                <w:szCs w:val="24"/>
              </w:rPr>
            </w:pPr>
            <w:r w:rsidRPr="00E55606">
              <w:rPr>
                <w:rStyle w:val="210pt0"/>
                <w:sz w:val="24"/>
                <w:szCs w:val="24"/>
              </w:rPr>
              <w:t>Содержание самостоятельной работы</w:t>
            </w:r>
          </w:p>
        </w:tc>
      </w:tr>
      <w:tr w:rsidR="00232B59" w:rsidRPr="00E55606" w:rsidTr="00E1376B">
        <w:trPr>
          <w:trHeight w:hRule="exact" w:val="931"/>
        </w:trPr>
        <w:tc>
          <w:tcPr>
            <w:tcW w:w="418" w:type="dxa"/>
            <w:tcBorders>
              <w:top w:val="single" w:sz="4" w:space="0" w:color="000000"/>
              <w:left w:val="single" w:sz="4" w:space="0" w:color="000000"/>
            </w:tcBorders>
            <w:shd w:val="clear" w:color="auto" w:fill="FFFFFF"/>
          </w:tcPr>
          <w:p w:rsidR="00232B59" w:rsidRPr="00E55606" w:rsidRDefault="00232B59" w:rsidP="00E1376B">
            <w:pPr>
              <w:widowControl w:val="0"/>
              <w:spacing w:line="200" w:lineRule="exact"/>
              <w:ind w:right="180"/>
              <w:jc w:val="right"/>
              <w:rPr>
                <w:rFonts w:ascii="Times New Roman" w:hAnsi="Times New Roman"/>
                <w:sz w:val="24"/>
                <w:szCs w:val="24"/>
              </w:rPr>
            </w:pPr>
            <w:r w:rsidRPr="00E55606">
              <w:rPr>
                <w:rStyle w:val="210pt0"/>
                <w:sz w:val="24"/>
                <w:szCs w:val="24"/>
              </w:rPr>
              <w:t>1.</w:t>
            </w:r>
          </w:p>
        </w:tc>
        <w:tc>
          <w:tcPr>
            <w:tcW w:w="3115" w:type="dxa"/>
            <w:tcBorders>
              <w:top w:val="single" w:sz="4" w:space="0" w:color="000000"/>
              <w:left w:val="single" w:sz="4" w:space="0" w:color="000000"/>
            </w:tcBorders>
            <w:shd w:val="clear" w:color="auto" w:fill="FFFFFF"/>
          </w:tcPr>
          <w:p w:rsidR="00232B59" w:rsidRPr="00E55606" w:rsidRDefault="00232B59" w:rsidP="00E1376B">
            <w:pPr>
              <w:widowControl w:val="0"/>
              <w:spacing w:line="200" w:lineRule="exact"/>
              <w:rPr>
                <w:rFonts w:ascii="Times New Roman" w:hAnsi="Times New Roman"/>
                <w:sz w:val="24"/>
                <w:szCs w:val="24"/>
              </w:rPr>
            </w:pPr>
            <w:r w:rsidRPr="00E55606">
              <w:rPr>
                <w:rStyle w:val="210pt0"/>
                <w:sz w:val="24"/>
                <w:szCs w:val="24"/>
              </w:rPr>
              <w:t>Трансформаторы</w:t>
            </w:r>
          </w:p>
        </w:tc>
        <w:tc>
          <w:tcPr>
            <w:tcW w:w="5833"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widowControl w:val="0"/>
              <w:spacing w:line="230" w:lineRule="exact"/>
              <w:rPr>
                <w:rFonts w:ascii="Times New Roman" w:hAnsi="Times New Roman"/>
                <w:sz w:val="24"/>
                <w:szCs w:val="24"/>
              </w:rPr>
            </w:pPr>
            <w:r w:rsidRPr="00E55606">
              <w:rPr>
                <w:rStyle w:val="210pt0"/>
                <w:sz w:val="24"/>
                <w:szCs w:val="24"/>
              </w:rPr>
              <w:t>Специальные типы трансформаторов: многообмоточные трансформаторы, автотрансформаторы, трансформаторы для преобразователей, измерительные трансформаторы тока и напряжения.</w:t>
            </w:r>
          </w:p>
        </w:tc>
      </w:tr>
      <w:tr w:rsidR="00232B59" w:rsidRPr="00E55606" w:rsidTr="00E1376B">
        <w:trPr>
          <w:trHeight w:hRule="exact" w:val="926"/>
        </w:trPr>
        <w:tc>
          <w:tcPr>
            <w:tcW w:w="418" w:type="dxa"/>
            <w:tcBorders>
              <w:top w:val="single" w:sz="4" w:space="0" w:color="000000"/>
              <w:left w:val="single" w:sz="4" w:space="0" w:color="000000"/>
            </w:tcBorders>
            <w:shd w:val="clear" w:color="auto" w:fill="FFFFFF"/>
          </w:tcPr>
          <w:p w:rsidR="00232B59" w:rsidRPr="00E55606" w:rsidRDefault="00232B59" w:rsidP="00E1376B">
            <w:pPr>
              <w:widowControl w:val="0"/>
              <w:spacing w:line="200" w:lineRule="exact"/>
              <w:ind w:right="180"/>
              <w:jc w:val="right"/>
              <w:rPr>
                <w:rFonts w:ascii="Times New Roman" w:hAnsi="Times New Roman"/>
                <w:sz w:val="24"/>
                <w:szCs w:val="24"/>
              </w:rPr>
            </w:pPr>
            <w:r w:rsidRPr="00E55606">
              <w:rPr>
                <w:rStyle w:val="210pt0"/>
                <w:sz w:val="24"/>
                <w:szCs w:val="24"/>
              </w:rPr>
              <w:t>2.</w:t>
            </w:r>
          </w:p>
        </w:tc>
        <w:tc>
          <w:tcPr>
            <w:tcW w:w="3115" w:type="dxa"/>
            <w:tcBorders>
              <w:top w:val="single" w:sz="4" w:space="0" w:color="000000"/>
              <w:left w:val="single" w:sz="4" w:space="0" w:color="000000"/>
            </w:tcBorders>
            <w:shd w:val="clear" w:color="auto" w:fill="FFFFFF"/>
          </w:tcPr>
          <w:p w:rsidR="00232B59" w:rsidRPr="00E55606" w:rsidRDefault="00232B59" w:rsidP="00E1376B">
            <w:pPr>
              <w:widowControl w:val="0"/>
              <w:spacing w:after="60" w:line="200" w:lineRule="exact"/>
              <w:rPr>
                <w:rFonts w:ascii="Times New Roman" w:hAnsi="Times New Roman"/>
                <w:sz w:val="24"/>
                <w:szCs w:val="24"/>
              </w:rPr>
            </w:pPr>
            <w:r w:rsidRPr="00E55606">
              <w:rPr>
                <w:rStyle w:val="210pt0"/>
                <w:sz w:val="24"/>
                <w:szCs w:val="24"/>
              </w:rPr>
              <w:t>Асинхронные</w:t>
            </w:r>
          </w:p>
          <w:p w:rsidR="00232B59" w:rsidRPr="00E55606" w:rsidRDefault="00232B59" w:rsidP="00E1376B">
            <w:pPr>
              <w:widowControl w:val="0"/>
              <w:spacing w:before="60" w:line="200" w:lineRule="exact"/>
              <w:rPr>
                <w:rFonts w:ascii="Times New Roman" w:hAnsi="Times New Roman"/>
                <w:sz w:val="24"/>
                <w:szCs w:val="24"/>
              </w:rPr>
            </w:pPr>
            <w:r w:rsidRPr="00E55606">
              <w:rPr>
                <w:rStyle w:val="210pt0"/>
                <w:sz w:val="24"/>
                <w:szCs w:val="24"/>
              </w:rPr>
              <w:t>двигатели</w:t>
            </w:r>
          </w:p>
        </w:tc>
        <w:tc>
          <w:tcPr>
            <w:tcW w:w="5833"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widowControl w:val="0"/>
              <w:spacing w:line="226" w:lineRule="exact"/>
              <w:rPr>
                <w:rFonts w:ascii="Times New Roman" w:hAnsi="Times New Roman"/>
                <w:sz w:val="24"/>
                <w:szCs w:val="24"/>
              </w:rPr>
            </w:pPr>
            <w:proofErr w:type="gramStart"/>
            <w:r w:rsidRPr="00E55606">
              <w:rPr>
                <w:rStyle w:val="210pt0"/>
                <w:sz w:val="24"/>
                <w:szCs w:val="24"/>
              </w:rPr>
              <w:t>Асинхронные микромашины автоматических устройств: исполнительные (управляемые) двигатели, тахогенераторы, вращающиеся (поворотные) трансформаторы, сельсины.</w:t>
            </w:r>
            <w:proofErr w:type="gramEnd"/>
            <w:r w:rsidRPr="00E55606">
              <w:rPr>
                <w:rStyle w:val="210pt0"/>
                <w:sz w:val="24"/>
                <w:szCs w:val="24"/>
              </w:rPr>
              <w:t xml:space="preserve"> Асинхронные генераторы.</w:t>
            </w:r>
          </w:p>
        </w:tc>
      </w:tr>
      <w:tr w:rsidR="00232B59" w:rsidRPr="00E55606" w:rsidTr="00E1376B">
        <w:trPr>
          <w:trHeight w:hRule="exact" w:val="1694"/>
        </w:trPr>
        <w:tc>
          <w:tcPr>
            <w:tcW w:w="418" w:type="dxa"/>
            <w:tcBorders>
              <w:top w:val="single" w:sz="4" w:space="0" w:color="000000"/>
              <w:left w:val="single" w:sz="4" w:space="0" w:color="000000"/>
            </w:tcBorders>
            <w:shd w:val="clear" w:color="auto" w:fill="FFFFFF"/>
          </w:tcPr>
          <w:p w:rsidR="00232B59" w:rsidRPr="00E55606" w:rsidRDefault="00232B59" w:rsidP="00E1376B">
            <w:pPr>
              <w:widowControl w:val="0"/>
              <w:spacing w:line="200" w:lineRule="exact"/>
              <w:ind w:right="180"/>
              <w:jc w:val="right"/>
              <w:rPr>
                <w:rFonts w:ascii="Times New Roman" w:hAnsi="Times New Roman"/>
                <w:sz w:val="24"/>
                <w:szCs w:val="24"/>
              </w:rPr>
            </w:pPr>
            <w:r w:rsidRPr="00E55606">
              <w:rPr>
                <w:rStyle w:val="210pt0"/>
                <w:sz w:val="24"/>
                <w:szCs w:val="24"/>
              </w:rPr>
              <w:t>3.</w:t>
            </w:r>
          </w:p>
        </w:tc>
        <w:tc>
          <w:tcPr>
            <w:tcW w:w="3115" w:type="dxa"/>
            <w:tcBorders>
              <w:top w:val="single" w:sz="4" w:space="0" w:color="000000"/>
              <w:left w:val="single" w:sz="4" w:space="0" w:color="000000"/>
            </w:tcBorders>
            <w:shd w:val="clear" w:color="auto" w:fill="FFFFFF"/>
          </w:tcPr>
          <w:p w:rsidR="00232B59" w:rsidRPr="00E55606" w:rsidRDefault="00232B59" w:rsidP="00E1376B">
            <w:pPr>
              <w:widowControl w:val="0"/>
              <w:spacing w:line="200" w:lineRule="exact"/>
              <w:rPr>
                <w:rFonts w:ascii="Times New Roman" w:hAnsi="Times New Roman"/>
                <w:sz w:val="24"/>
                <w:szCs w:val="24"/>
              </w:rPr>
            </w:pPr>
            <w:r w:rsidRPr="00E55606">
              <w:rPr>
                <w:rStyle w:val="210pt0"/>
                <w:sz w:val="24"/>
                <w:szCs w:val="24"/>
              </w:rPr>
              <w:t>Синхронные машины</w:t>
            </w:r>
          </w:p>
        </w:tc>
        <w:tc>
          <w:tcPr>
            <w:tcW w:w="5833"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widowControl w:val="0"/>
              <w:spacing w:line="250" w:lineRule="exact"/>
              <w:rPr>
                <w:rFonts w:ascii="Times New Roman" w:hAnsi="Times New Roman"/>
                <w:sz w:val="24"/>
                <w:szCs w:val="24"/>
              </w:rPr>
            </w:pPr>
            <w:r w:rsidRPr="00E55606">
              <w:rPr>
                <w:rStyle w:val="210pt0"/>
                <w:sz w:val="24"/>
                <w:szCs w:val="24"/>
              </w:rPr>
              <w:t>Уравнение электромагнитной мощности, угловая характеристика, работа при изменении тока возбуждения (V - образные характеристики) синхронных машин. Переходные процессы.</w:t>
            </w:r>
          </w:p>
          <w:p w:rsidR="00232B59" w:rsidRPr="00E55606" w:rsidRDefault="00232B59" w:rsidP="00E1376B">
            <w:pPr>
              <w:widowControl w:val="0"/>
              <w:spacing w:line="230" w:lineRule="exact"/>
              <w:rPr>
                <w:rFonts w:ascii="Times New Roman" w:hAnsi="Times New Roman"/>
                <w:sz w:val="24"/>
                <w:szCs w:val="24"/>
              </w:rPr>
            </w:pPr>
            <w:r w:rsidRPr="00E55606">
              <w:rPr>
                <w:rStyle w:val="210pt0"/>
                <w:sz w:val="24"/>
                <w:szCs w:val="24"/>
              </w:rPr>
              <w:t xml:space="preserve">Синхронные микромашины автоматических систем: реактивный, гистерезисный, </w:t>
            </w:r>
            <w:proofErr w:type="spellStart"/>
            <w:r w:rsidRPr="00E55606">
              <w:rPr>
                <w:rStyle w:val="210pt0"/>
                <w:sz w:val="24"/>
                <w:szCs w:val="24"/>
              </w:rPr>
              <w:t>безредукторный</w:t>
            </w:r>
            <w:proofErr w:type="spellEnd"/>
            <w:r w:rsidRPr="00E55606">
              <w:rPr>
                <w:rStyle w:val="210pt0"/>
                <w:sz w:val="24"/>
                <w:szCs w:val="24"/>
              </w:rPr>
              <w:t>, шаговый двигатели.</w:t>
            </w:r>
          </w:p>
        </w:tc>
      </w:tr>
      <w:tr w:rsidR="00232B59" w:rsidRPr="00E55606" w:rsidTr="00E1376B">
        <w:trPr>
          <w:trHeight w:hRule="exact" w:val="1171"/>
        </w:trPr>
        <w:tc>
          <w:tcPr>
            <w:tcW w:w="418" w:type="dxa"/>
            <w:tcBorders>
              <w:top w:val="single" w:sz="4" w:space="0" w:color="000000"/>
              <w:left w:val="single" w:sz="4" w:space="0" w:color="000000"/>
              <w:bottom w:val="single" w:sz="4" w:space="0" w:color="000000"/>
            </w:tcBorders>
            <w:shd w:val="clear" w:color="auto" w:fill="FFFFFF"/>
          </w:tcPr>
          <w:p w:rsidR="00232B59" w:rsidRPr="00E55606" w:rsidRDefault="00232B59" w:rsidP="00E1376B">
            <w:pPr>
              <w:widowControl w:val="0"/>
              <w:spacing w:line="200" w:lineRule="exact"/>
              <w:ind w:right="180"/>
              <w:jc w:val="right"/>
              <w:rPr>
                <w:rFonts w:ascii="Times New Roman" w:hAnsi="Times New Roman"/>
                <w:sz w:val="24"/>
                <w:szCs w:val="24"/>
              </w:rPr>
            </w:pPr>
            <w:r w:rsidRPr="00E55606">
              <w:rPr>
                <w:rStyle w:val="210pt0"/>
                <w:sz w:val="24"/>
                <w:szCs w:val="24"/>
              </w:rPr>
              <w:lastRenderedPageBreak/>
              <w:t>4.</w:t>
            </w:r>
          </w:p>
        </w:tc>
        <w:tc>
          <w:tcPr>
            <w:tcW w:w="3115" w:type="dxa"/>
            <w:tcBorders>
              <w:top w:val="single" w:sz="4" w:space="0" w:color="000000"/>
              <w:left w:val="single" w:sz="4" w:space="0" w:color="000000"/>
              <w:bottom w:val="single" w:sz="4" w:space="0" w:color="000000"/>
            </w:tcBorders>
            <w:shd w:val="clear" w:color="auto" w:fill="FFFFFF"/>
          </w:tcPr>
          <w:p w:rsidR="00232B59" w:rsidRPr="00E55606" w:rsidRDefault="00232B59" w:rsidP="00E1376B">
            <w:pPr>
              <w:widowControl w:val="0"/>
              <w:spacing w:line="230" w:lineRule="exact"/>
              <w:rPr>
                <w:rFonts w:ascii="Times New Roman" w:hAnsi="Times New Roman"/>
                <w:sz w:val="24"/>
                <w:szCs w:val="24"/>
              </w:rPr>
            </w:pPr>
            <w:r w:rsidRPr="00E55606">
              <w:rPr>
                <w:rStyle w:val="210pt0"/>
                <w:sz w:val="24"/>
                <w:szCs w:val="24"/>
              </w:rPr>
              <w:t>Машины постоянного тока</w:t>
            </w:r>
          </w:p>
        </w:tc>
        <w:tc>
          <w:tcPr>
            <w:tcW w:w="583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232B59" w:rsidRPr="00E55606" w:rsidRDefault="00232B59" w:rsidP="00E1376B">
            <w:pPr>
              <w:widowControl w:val="0"/>
              <w:spacing w:line="230" w:lineRule="exact"/>
              <w:rPr>
                <w:rFonts w:ascii="Times New Roman" w:hAnsi="Times New Roman"/>
                <w:sz w:val="24"/>
                <w:szCs w:val="24"/>
              </w:rPr>
            </w:pPr>
            <w:r w:rsidRPr="00E55606">
              <w:rPr>
                <w:rStyle w:val="210pt0"/>
                <w:sz w:val="24"/>
                <w:szCs w:val="24"/>
              </w:rPr>
              <w:t>Импульсное питание двигателей постоянного тока.</w:t>
            </w:r>
          </w:p>
          <w:p w:rsidR="00232B59" w:rsidRPr="00E55606" w:rsidRDefault="00232B59" w:rsidP="00E1376B">
            <w:pPr>
              <w:widowControl w:val="0"/>
              <w:spacing w:line="230" w:lineRule="exact"/>
              <w:rPr>
                <w:rFonts w:ascii="Times New Roman" w:hAnsi="Times New Roman"/>
                <w:sz w:val="24"/>
                <w:szCs w:val="24"/>
              </w:rPr>
            </w:pPr>
            <w:r w:rsidRPr="00E55606">
              <w:rPr>
                <w:rStyle w:val="210pt0"/>
                <w:sz w:val="24"/>
                <w:szCs w:val="24"/>
              </w:rPr>
              <w:t>Крановые и металлургические двигатели. Специальные типы машин постоянного тока. Электромашинные усилители, тахогенераторы, исполнительные двигатели, бесконтактные двигатели.</w:t>
            </w:r>
          </w:p>
        </w:tc>
      </w:tr>
    </w:tbl>
    <w:p w:rsidR="00232B59" w:rsidRPr="00E55606" w:rsidRDefault="00232B59" w:rsidP="00232B59">
      <w:pPr>
        <w:pStyle w:val="12"/>
        <w:keepNext/>
        <w:keepLines/>
        <w:shd w:val="clear" w:color="auto" w:fill="auto"/>
        <w:tabs>
          <w:tab w:val="left" w:pos="541"/>
        </w:tabs>
        <w:spacing w:before="0" w:after="0" w:line="278" w:lineRule="exact"/>
        <w:ind w:firstLine="0"/>
        <w:jc w:val="both"/>
        <w:rPr>
          <w:sz w:val="24"/>
          <w:szCs w:val="24"/>
        </w:rPr>
      </w:pPr>
    </w:p>
    <w:p w:rsidR="00232B59" w:rsidRPr="00E55606" w:rsidRDefault="00232B59" w:rsidP="00232B59">
      <w:pPr>
        <w:framePr w:w="9360" w:h="1699" w:hRule="exact" w:wrap="notBeside" w:vAnchor="text" w:hAnchor="text" w:x="281" w:y="1"/>
        <w:spacing w:after="0" w:line="220" w:lineRule="exact"/>
        <w:rPr>
          <w:rFonts w:ascii="Times New Roman" w:hAnsi="Times New Roman"/>
          <w:sz w:val="24"/>
          <w:szCs w:val="24"/>
        </w:rPr>
      </w:pPr>
      <w:r w:rsidRPr="00E55606">
        <w:rPr>
          <w:rStyle w:val="af2"/>
          <w:b w:val="0"/>
          <w:bCs w:val="0"/>
          <w:sz w:val="24"/>
          <w:szCs w:val="24"/>
        </w:rPr>
        <w:t>(модулю)</w:t>
      </w:r>
    </w:p>
    <w:tbl>
      <w:tblPr>
        <w:tblW w:w="9360" w:type="dxa"/>
        <w:jc w:val="center"/>
        <w:tblLayout w:type="fixed"/>
        <w:tblCellMar>
          <w:left w:w="10" w:type="dxa"/>
          <w:right w:w="10" w:type="dxa"/>
        </w:tblCellMar>
        <w:tblLook w:val="04A0"/>
      </w:tblPr>
      <w:tblGrid>
        <w:gridCol w:w="570"/>
        <w:gridCol w:w="5132"/>
        <w:gridCol w:w="3658"/>
      </w:tblGrid>
      <w:tr w:rsidR="00232B59" w:rsidRPr="00E55606" w:rsidTr="00E1376B">
        <w:trPr>
          <w:trHeight w:hRule="exact" w:val="475"/>
          <w:jc w:val="center"/>
        </w:trPr>
        <w:tc>
          <w:tcPr>
            <w:tcW w:w="570" w:type="dxa"/>
            <w:tcBorders>
              <w:top w:val="single" w:sz="4" w:space="0" w:color="000000"/>
              <w:left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w:t>
            </w:r>
          </w:p>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proofErr w:type="spellStart"/>
            <w:proofErr w:type="gramStart"/>
            <w:r w:rsidRPr="00E55606">
              <w:rPr>
                <w:rStyle w:val="210pt0"/>
                <w:sz w:val="24"/>
                <w:szCs w:val="24"/>
              </w:rPr>
              <w:t>п</w:t>
            </w:r>
            <w:proofErr w:type="spellEnd"/>
            <w:proofErr w:type="gramEnd"/>
            <w:r w:rsidRPr="00E55606">
              <w:rPr>
                <w:rStyle w:val="210pt0"/>
                <w:sz w:val="24"/>
                <w:szCs w:val="24"/>
              </w:rPr>
              <w:t>/</w:t>
            </w:r>
            <w:proofErr w:type="spellStart"/>
            <w:r w:rsidRPr="00E55606">
              <w:rPr>
                <w:rStyle w:val="210pt0"/>
                <w:sz w:val="24"/>
                <w:szCs w:val="24"/>
              </w:rPr>
              <w:t>п</w:t>
            </w:r>
            <w:proofErr w:type="spellEnd"/>
          </w:p>
        </w:tc>
        <w:tc>
          <w:tcPr>
            <w:tcW w:w="5132" w:type="dxa"/>
            <w:tcBorders>
              <w:top w:val="single" w:sz="4" w:space="0" w:color="000000"/>
              <w:left w:val="single" w:sz="4" w:space="0" w:color="000000"/>
            </w:tcBorders>
            <w:shd w:val="clear" w:color="auto" w:fill="FFFFFF"/>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Контролируемые темы (разделы)</w:t>
            </w:r>
          </w:p>
        </w:tc>
        <w:tc>
          <w:tcPr>
            <w:tcW w:w="3658" w:type="dxa"/>
            <w:tcBorders>
              <w:top w:val="single" w:sz="4" w:space="0" w:color="000000"/>
              <w:left w:val="single" w:sz="4" w:space="0" w:color="000000"/>
              <w:right w:val="single" w:sz="4" w:space="0" w:color="000000"/>
            </w:tcBorders>
            <w:shd w:val="clear" w:color="auto" w:fill="FFFFFF"/>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Наименование оценочного средства</w:t>
            </w:r>
          </w:p>
        </w:tc>
      </w:tr>
      <w:tr w:rsidR="00232B59" w:rsidRPr="00E55606" w:rsidTr="00E1376B">
        <w:trPr>
          <w:trHeight w:hRule="exact" w:val="240"/>
          <w:jc w:val="center"/>
        </w:trPr>
        <w:tc>
          <w:tcPr>
            <w:tcW w:w="570" w:type="dxa"/>
            <w:tcBorders>
              <w:top w:val="single" w:sz="4" w:space="0" w:color="000000"/>
              <w:left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1.</w:t>
            </w:r>
          </w:p>
        </w:tc>
        <w:tc>
          <w:tcPr>
            <w:tcW w:w="5132" w:type="dxa"/>
            <w:tcBorders>
              <w:top w:val="single" w:sz="4" w:space="0" w:color="000000"/>
              <w:left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Трансформаторы</w:t>
            </w:r>
          </w:p>
        </w:tc>
        <w:tc>
          <w:tcPr>
            <w:tcW w:w="3658"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Устный опрос</w:t>
            </w:r>
          </w:p>
        </w:tc>
      </w:tr>
      <w:tr w:rsidR="00232B59" w:rsidRPr="00E55606" w:rsidTr="00E1376B">
        <w:trPr>
          <w:trHeight w:hRule="exact" w:val="240"/>
          <w:jc w:val="center"/>
        </w:trPr>
        <w:tc>
          <w:tcPr>
            <w:tcW w:w="570" w:type="dxa"/>
            <w:tcBorders>
              <w:top w:val="single" w:sz="4" w:space="0" w:color="000000"/>
              <w:left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2.</w:t>
            </w:r>
          </w:p>
        </w:tc>
        <w:tc>
          <w:tcPr>
            <w:tcW w:w="5132" w:type="dxa"/>
            <w:tcBorders>
              <w:top w:val="single" w:sz="4" w:space="0" w:color="000000"/>
              <w:left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Асинхронные двигатели</w:t>
            </w:r>
          </w:p>
        </w:tc>
        <w:tc>
          <w:tcPr>
            <w:tcW w:w="3658"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Устный опрос, мини-тест</w:t>
            </w:r>
          </w:p>
        </w:tc>
      </w:tr>
      <w:tr w:rsidR="00232B59" w:rsidRPr="00E55606" w:rsidTr="00E1376B">
        <w:trPr>
          <w:trHeight w:hRule="exact" w:val="240"/>
          <w:jc w:val="center"/>
        </w:trPr>
        <w:tc>
          <w:tcPr>
            <w:tcW w:w="570" w:type="dxa"/>
            <w:tcBorders>
              <w:top w:val="single" w:sz="4" w:space="0" w:color="000000"/>
              <w:left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3.</w:t>
            </w:r>
          </w:p>
        </w:tc>
        <w:tc>
          <w:tcPr>
            <w:tcW w:w="5132" w:type="dxa"/>
            <w:tcBorders>
              <w:top w:val="single" w:sz="4" w:space="0" w:color="000000"/>
              <w:left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Синхронные машины</w:t>
            </w:r>
          </w:p>
        </w:tc>
        <w:tc>
          <w:tcPr>
            <w:tcW w:w="3658"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Устный опрос, мини-тест</w:t>
            </w:r>
          </w:p>
        </w:tc>
      </w:tr>
      <w:tr w:rsidR="00232B59" w:rsidRPr="00E55606" w:rsidTr="00E1376B">
        <w:trPr>
          <w:trHeight w:hRule="exact" w:val="250"/>
          <w:jc w:val="center"/>
        </w:trPr>
        <w:tc>
          <w:tcPr>
            <w:tcW w:w="570" w:type="dxa"/>
            <w:tcBorders>
              <w:top w:val="single" w:sz="4" w:space="0" w:color="000000"/>
              <w:left w:val="single" w:sz="4" w:space="0" w:color="000000"/>
              <w:bottom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4.</w:t>
            </w:r>
          </w:p>
        </w:tc>
        <w:tc>
          <w:tcPr>
            <w:tcW w:w="5132" w:type="dxa"/>
            <w:tcBorders>
              <w:top w:val="single" w:sz="4" w:space="0" w:color="000000"/>
              <w:left w:val="single" w:sz="4" w:space="0" w:color="000000"/>
              <w:bottom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Машины постоянного тока</w:t>
            </w:r>
          </w:p>
        </w:tc>
        <w:tc>
          <w:tcPr>
            <w:tcW w:w="365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232B59" w:rsidRPr="00E55606" w:rsidRDefault="00232B59" w:rsidP="00E1376B">
            <w:pPr>
              <w:framePr w:w="9360" w:h="1699" w:hRule="exact" w:wrap="notBeside" w:vAnchor="text" w:hAnchor="text" w:x="281" w:y="1"/>
              <w:shd w:val="clear" w:color="auto" w:fill="FFFFFF"/>
              <w:rPr>
                <w:rFonts w:ascii="Times New Roman" w:hAnsi="Times New Roman"/>
                <w:sz w:val="24"/>
                <w:szCs w:val="24"/>
              </w:rPr>
            </w:pPr>
            <w:r w:rsidRPr="00E55606">
              <w:rPr>
                <w:rStyle w:val="210pt0"/>
                <w:sz w:val="24"/>
                <w:szCs w:val="24"/>
              </w:rPr>
              <w:t>Устный опрос</w:t>
            </w:r>
          </w:p>
        </w:tc>
      </w:tr>
    </w:tbl>
    <w:p w:rsidR="00232B59" w:rsidRPr="00E55606" w:rsidRDefault="00232B59" w:rsidP="00232B59">
      <w:pPr>
        <w:framePr w:w="9360" w:h="1699" w:hRule="exact" w:wrap="notBeside" w:vAnchor="text" w:hAnchor="text" w:x="281" w:y="1"/>
        <w:rPr>
          <w:rFonts w:ascii="Times New Roman" w:hAnsi="Times New Roman"/>
          <w:sz w:val="24"/>
          <w:szCs w:val="24"/>
        </w:rPr>
      </w:pPr>
    </w:p>
    <w:p w:rsidR="00232B59" w:rsidRPr="00E55606" w:rsidRDefault="00232B59" w:rsidP="00232B59">
      <w:pPr>
        <w:pStyle w:val="12"/>
        <w:keepNext/>
        <w:keepLines/>
        <w:shd w:val="clear" w:color="auto" w:fill="auto"/>
        <w:spacing w:line="269" w:lineRule="exact"/>
        <w:ind w:firstLine="0"/>
        <w:jc w:val="both"/>
        <w:rPr>
          <w:sz w:val="24"/>
          <w:szCs w:val="24"/>
        </w:rPr>
      </w:pPr>
      <w:r w:rsidRPr="00E55606">
        <w:rPr>
          <w:color w:val="000000"/>
          <w:sz w:val="24"/>
          <w:szCs w:val="24"/>
          <w:lang w:bidi="ru-RU"/>
        </w:rPr>
        <w:t>7.1.1 Типовые контрольные задания или иные материалы, необходимые для оценки знаний, умений, навыков и (или) опыта деятельности в процессе текущего контроля успеваемости</w:t>
      </w:r>
    </w:p>
    <w:p w:rsidR="00232B59" w:rsidRPr="00E55606" w:rsidRDefault="00232B59" w:rsidP="00232B59">
      <w:pPr>
        <w:pStyle w:val="30"/>
        <w:shd w:val="clear" w:color="auto" w:fill="auto"/>
        <w:spacing w:after="0" w:line="269" w:lineRule="exact"/>
        <w:ind w:firstLine="0"/>
        <w:rPr>
          <w:sz w:val="24"/>
          <w:szCs w:val="24"/>
        </w:rPr>
      </w:pPr>
      <w:r w:rsidRPr="00E55606">
        <w:rPr>
          <w:color w:val="000000"/>
          <w:sz w:val="24"/>
          <w:szCs w:val="24"/>
          <w:lang w:bidi="ru-RU"/>
        </w:rPr>
        <w:t>Устный опрос</w:t>
      </w:r>
    </w:p>
    <w:p w:rsidR="00232B59" w:rsidRPr="00E55606" w:rsidRDefault="00232B59" w:rsidP="00232B59">
      <w:pPr>
        <w:pStyle w:val="30"/>
        <w:shd w:val="clear" w:color="auto" w:fill="auto"/>
        <w:spacing w:after="0" w:line="269" w:lineRule="exact"/>
        <w:ind w:firstLine="0"/>
        <w:rPr>
          <w:sz w:val="24"/>
          <w:szCs w:val="24"/>
        </w:rPr>
      </w:pPr>
      <w:r w:rsidRPr="00E55606">
        <w:rPr>
          <w:color w:val="000000"/>
          <w:sz w:val="24"/>
          <w:szCs w:val="24"/>
          <w:lang w:bidi="ru-RU"/>
        </w:rPr>
        <w:t>Трансформаторы</w:t>
      </w:r>
    </w:p>
    <w:p w:rsidR="00232B59" w:rsidRPr="00E55606" w:rsidRDefault="00232B59" w:rsidP="00232B59">
      <w:pPr>
        <w:widowControl w:val="0"/>
        <w:numPr>
          <w:ilvl w:val="0"/>
          <w:numId w:val="10"/>
        </w:numPr>
        <w:tabs>
          <w:tab w:val="left" w:pos="330"/>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Поясните принцип работы трансформатора.</w:t>
      </w:r>
    </w:p>
    <w:p w:rsidR="00232B59" w:rsidRPr="00E55606" w:rsidRDefault="00232B59" w:rsidP="00232B59">
      <w:pPr>
        <w:widowControl w:val="0"/>
        <w:numPr>
          <w:ilvl w:val="0"/>
          <w:numId w:val="10"/>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Изобразите электрическую схему однофазного трансформатора.</w:t>
      </w:r>
    </w:p>
    <w:p w:rsidR="00232B59" w:rsidRPr="00E55606" w:rsidRDefault="00232B59" w:rsidP="00232B59">
      <w:pPr>
        <w:widowControl w:val="0"/>
        <w:numPr>
          <w:ilvl w:val="0"/>
          <w:numId w:val="10"/>
        </w:numPr>
        <w:tabs>
          <w:tab w:val="left" w:pos="358"/>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Изобразите электрические схемы трехфазного трансформатора при соединении обмоток</w:t>
      </w:r>
      <w:proofErr w:type="gramStart"/>
      <w:r w:rsidRPr="00E55606">
        <w:rPr>
          <w:rFonts w:ascii="Times New Roman" w:hAnsi="Times New Roman"/>
          <w:color w:val="000000"/>
          <w:sz w:val="24"/>
          <w:szCs w:val="24"/>
          <w:lang w:bidi="ru-RU"/>
        </w:rPr>
        <w:t xml:space="preserve"> У</w:t>
      </w:r>
      <w:proofErr w:type="gramEnd"/>
      <w:r w:rsidRPr="00E55606">
        <w:rPr>
          <w:rFonts w:ascii="Times New Roman" w:hAnsi="Times New Roman"/>
          <w:color w:val="000000"/>
          <w:sz w:val="24"/>
          <w:szCs w:val="24"/>
          <w:lang w:bidi="ru-RU"/>
        </w:rPr>
        <w:t>/У - 0, У/</w:t>
      </w:r>
      <w:proofErr w:type="spellStart"/>
      <w:r w:rsidRPr="00E55606">
        <w:rPr>
          <w:rFonts w:ascii="Times New Roman" w:hAnsi="Times New Roman"/>
          <w:color w:val="000000"/>
          <w:sz w:val="24"/>
          <w:szCs w:val="24"/>
          <w:lang w:bidi="ru-RU"/>
        </w:rPr>
        <w:t>Ун</w:t>
      </w:r>
      <w:proofErr w:type="spellEnd"/>
      <w:r w:rsidRPr="00E55606">
        <w:rPr>
          <w:rFonts w:ascii="Times New Roman" w:hAnsi="Times New Roman"/>
          <w:color w:val="000000"/>
          <w:sz w:val="24"/>
          <w:szCs w:val="24"/>
          <w:lang w:bidi="ru-RU"/>
        </w:rPr>
        <w:t xml:space="preserve"> - 0, У/Д -11</w:t>
      </w:r>
    </w:p>
    <w:p w:rsidR="00232B59" w:rsidRPr="00E55606" w:rsidRDefault="00232B59" w:rsidP="00232B59">
      <w:pPr>
        <w:widowControl w:val="0"/>
        <w:numPr>
          <w:ilvl w:val="0"/>
          <w:numId w:val="10"/>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 xml:space="preserve">Какая </w:t>
      </w:r>
      <w:proofErr w:type="gramStart"/>
      <w:r w:rsidRPr="00E55606">
        <w:rPr>
          <w:rFonts w:ascii="Times New Roman" w:hAnsi="Times New Roman"/>
          <w:color w:val="000000"/>
          <w:sz w:val="24"/>
          <w:szCs w:val="24"/>
          <w:lang w:bidi="ru-RU"/>
        </w:rPr>
        <w:t>обмотка</w:t>
      </w:r>
      <w:proofErr w:type="gramEnd"/>
      <w:r w:rsidRPr="00E55606">
        <w:rPr>
          <w:rFonts w:ascii="Times New Roman" w:hAnsi="Times New Roman"/>
          <w:color w:val="000000"/>
          <w:sz w:val="24"/>
          <w:szCs w:val="24"/>
          <w:lang w:bidi="ru-RU"/>
        </w:rPr>
        <w:t xml:space="preserve"> трансформатора называется первичной и </w:t>
      </w:r>
      <w:proofErr w:type="gramStart"/>
      <w:r w:rsidRPr="00E55606">
        <w:rPr>
          <w:rFonts w:ascii="Times New Roman" w:hAnsi="Times New Roman"/>
          <w:color w:val="000000"/>
          <w:sz w:val="24"/>
          <w:szCs w:val="24"/>
          <w:lang w:bidi="ru-RU"/>
        </w:rPr>
        <w:t>какая</w:t>
      </w:r>
      <w:proofErr w:type="gramEnd"/>
      <w:r w:rsidRPr="00E55606">
        <w:rPr>
          <w:rFonts w:ascii="Times New Roman" w:hAnsi="Times New Roman"/>
          <w:color w:val="000000"/>
          <w:sz w:val="24"/>
          <w:szCs w:val="24"/>
          <w:lang w:bidi="ru-RU"/>
        </w:rPr>
        <w:t xml:space="preserve"> - вторичной обмоткой?</w:t>
      </w:r>
    </w:p>
    <w:p w:rsidR="00232B59" w:rsidRPr="00E55606" w:rsidRDefault="00232B59" w:rsidP="00232B59">
      <w:pPr>
        <w:widowControl w:val="0"/>
        <w:numPr>
          <w:ilvl w:val="0"/>
          <w:numId w:val="10"/>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 xml:space="preserve">Почему </w:t>
      </w:r>
      <w:proofErr w:type="spellStart"/>
      <w:r w:rsidRPr="00E55606">
        <w:rPr>
          <w:rFonts w:ascii="Times New Roman" w:hAnsi="Times New Roman"/>
          <w:color w:val="000000"/>
          <w:sz w:val="24"/>
          <w:szCs w:val="24"/>
          <w:lang w:bidi="ru-RU"/>
        </w:rPr>
        <w:t>магнитопровод</w:t>
      </w:r>
      <w:proofErr w:type="spellEnd"/>
      <w:r w:rsidRPr="00E55606">
        <w:rPr>
          <w:rFonts w:ascii="Times New Roman" w:hAnsi="Times New Roman"/>
          <w:color w:val="000000"/>
          <w:sz w:val="24"/>
          <w:szCs w:val="24"/>
          <w:lang w:bidi="ru-RU"/>
        </w:rPr>
        <w:t xml:space="preserve"> трансформатора выполняется </w:t>
      </w:r>
      <w:proofErr w:type="gramStart"/>
      <w:r w:rsidRPr="00E55606">
        <w:rPr>
          <w:rFonts w:ascii="Times New Roman" w:hAnsi="Times New Roman"/>
          <w:color w:val="000000"/>
          <w:sz w:val="24"/>
          <w:szCs w:val="24"/>
          <w:lang w:bidi="ru-RU"/>
        </w:rPr>
        <w:t>шихтованным</w:t>
      </w:r>
      <w:proofErr w:type="gramEnd"/>
      <w:r w:rsidRPr="00E55606">
        <w:rPr>
          <w:rFonts w:ascii="Times New Roman" w:hAnsi="Times New Roman"/>
          <w:color w:val="000000"/>
          <w:sz w:val="24"/>
          <w:szCs w:val="24"/>
          <w:lang w:bidi="ru-RU"/>
        </w:rPr>
        <w:t>?</w:t>
      </w:r>
    </w:p>
    <w:p w:rsidR="00232B59" w:rsidRPr="00E55606" w:rsidRDefault="00232B59" w:rsidP="00232B59">
      <w:pPr>
        <w:widowControl w:val="0"/>
        <w:numPr>
          <w:ilvl w:val="0"/>
          <w:numId w:val="10"/>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 определяется коэффициент трансформации?</w:t>
      </w:r>
    </w:p>
    <w:p w:rsidR="00232B59" w:rsidRPr="00E55606" w:rsidRDefault="00232B59" w:rsidP="00232B59">
      <w:pPr>
        <w:widowControl w:val="0"/>
        <w:numPr>
          <w:ilvl w:val="0"/>
          <w:numId w:val="10"/>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 формулируются условия максимума КПД?</w:t>
      </w:r>
    </w:p>
    <w:p w:rsidR="00232B59" w:rsidRPr="00E55606" w:rsidRDefault="00232B59" w:rsidP="00232B59">
      <w:pPr>
        <w:widowControl w:val="0"/>
        <w:numPr>
          <w:ilvl w:val="0"/>
          <w:numId w:val="10"/>
        </w:numPr>
        <w:tabs>
          <w:tab w:val="left" w:pos="358"/>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Почему при чисто активной нагрузке коэффициент мощности в первичной цепи меньше единицы?</w:t>
      </w:r>
    </w:p>
    <w:p w:rsidR="00232B59" w:rsidRPr="00E55606" w:rsidRDefault="00232B59" w:rsidP="00232B59">
      <w:pPr>
        <w:pStyle w:val="30"/>
        <w:shd w:val="clear" w:color="auto" w:fill="auto"/>
        <w:spacing w:after="0" w:line="269" w:lineRule="exact"/>
        <w:ind w:firstLine="0"/>
        <w:rPr>
          <w:sz w:val="24"/>
          <w:szCs w:val="24"/>
        </w:rPr>
      </w:pPr>
      <w:r w:rsidRPr="00E55606">
        <w:rPr>
          <w:color w:val="000000"/>
          <w:sz w:val="24"/>
          <w:szCs w:val="24"/>
          <w:lang w:bidi="ru-RU"/>
        </w:rPr>
        <w:t>Асинхронные двигатели</w:t>
      </w:r>
    </w:p>
    <w:p w:rsidR="00232B59" w:rsidRPr="00E55606" w:rsidRDefault="00232B59" w:rsidP="00232B59">
      <w:pPr>
        <w:widowControl w:val="0"/>
        <w:numPr>
          <w:ilvl w:val="0"/>
          <w:numId w:val="11"/>
        </w:numPr>
        <w:tabs>
          <w:tab w:val="left" w:pos="330"/>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Какими факторами определяется частота вращения асинхронного двигателя?</w:t>
      </w:r>
    </w:p>
    <w:p w:rsidR="00232B59" w:rsidRPr="00E55606" w:rsidRDefault="00232B59" w:rsidP="00232B59">
      <w:pPr>
        <w:widowControl w:val="0"/>
        <w:numPr>
          <w:ilvl w:val="0"/>
          <w:numId w:val="11"/>
        </w:numPr>
        <w:tabs>
          <w:tab w:val="left" w:pos="34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Какую максимально возможную скорость АД можно получить при частоте сети 50 Гц?</w:t>
      </w:r>
    </w:p>
    <w:p w:rsidR="00232B59" w:rsidRPr="00E55606" w:rsidRDefault="00232B59" w:rsidP="00232B59">
      <w:pPr>
        <w:widowControl w:val="0"/>
        <w:numPr>
          <w:ilvl w:val="0"/>
          <w:numId w:val="11"/>
        </w:numPr>
        <w:tabs>
          <w:tab w:val="left" w:pos="34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В каких пределах может изменяться скольжение асинхронного двигателя?</w:t>
      </w:r>
    </w:p>
    <w:p w:rsidR="00232B59" w:rsidRPr="00E55606" w:rsidRDefault="00232B59" w:rsidP="00232B59">
      <w:pPr>
        <w:spacing w:line="269" w:lineRule="exact"/>
        <w:rPr>
          <w:rFonts w:ascii="Times New Roman" w:hAnsi="Times New Roman"/>
          <w:sz w:val="24"/>
          <w:szCs w:val="24"/>
        </w:rPr>
      </w:pPr>
      <w:r w:rsidRPr="00E55606">
        <w:rPr>
          <w:rFonts w:ascii="Times New Roman" w:hAnsi="Times New Roman"/>
          <w:color w:val="000000"/>
          <w:sz w:val="24"/>
          <w:szCs w:val="24"/>
          <w:lang w:bidi="ru-RU"/>
        </w:rPr>
        <w:t>4.Чему равна частота ЭДС ротора, если частота в сети равна 50 Гц, а скольжение составляет 2%?</w:t>
      </w:r>
    </w:p>
    <w:p w:rsidR="00232B59" w:rsidRPr="00E55606" w:rsidRDefault="00232B59" w:rsidP="00232B59">
      <w:pPr>
        <w:widowControl w:val="0"/>
        <w:numPr>
          <w:ilvl w:val="0"/>
          <w:numId w:val="12"/>
        </w:numPr>
        <w:tabs>
          <w:tab w:val="left" w:pos="33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 осуществить изменение направления вращения АД?</w:t>
      </w:r>
    </w:p>
    <w:p w:rsidR="00232B59" w:rsidRPr="00E55606" w:rsidRDefault="00232B59" w:rsidP="00232B59">
      <w:pPr>
        <w:widowControl w:val="0"/>
        <w:numPr>
          <w:ilvl w:val="0"/>
          <w:numId w:val="12"/>
        </w:numPr>
        <w:tabs>
          <w:tab w:val="left" w:pos="339"/>
        </w:tabs>
        <w:spacing w:after="0" w:line="269" w:lineRule="exact"/>
        <w:ind w:right="1740"/>
        <w:rPr>
          <w:rFonts w:ascii="Times New Roman" w:hAnsi="Times New Roman"/>
          <w:sz w:val="24"/>
          <w:szCs w:val="24"/>
        </w:rPr>
      </w:pPr>
      <w:r w:rsidRPr="00E55606">
        <w:rPr>
          <w:rFonts w:ascii="Times New Roman" w:hAnsi="Times New Roman"/>
          <w:color w:val="000000"/>
          <w:sz w:val="24"/>
          <w:szCs w:val="24"/>
          <w:lang w:bidi="ru-RU"/>
        </w:rPr>
        <w:t>При каких условиях асинхронная машина работает в режиме: а) генератора; б) электромагнитного тормоза?</w:t>
      </w:r>
    </w:p>
    <w:p w:rsidR="00232B59" w:rsidRPr="00E55606" w:rsidRDefault="00232B59" w:rsidP="00232B59">
      <w:pPr>
        <w:widowControl w:val="0"/>
        <w:numPr>
          <w:ilvl w:val="0"/>
          <w:numId w:val="12"/>
        </w:numPr>
        <w:tabs>
          <w:tab w:val="left" w:pos="339"/>
        </w:tabs>
        <w:spacing w:after="0" w:line="269" w:lineRule="exact"/>
        <w:ind w:right="1740"/>
        <w:rPr>
          <w:rFonts w:ascii="Times New Roman" w:hAnsi="Times New Roman"/>
          <w:sz w:val="24"/>
          <w:szCs w:val="24"/>
        </w:rPr>
      </w:pPr>
      <w:r w:rsidRPr="00E55606">
        <w:rPr>
          <w:rFonts w:ascii="Times New Roman" w:hAnsi="Times New Roman"/>
          <w:color w:val="000000"/>
          <w:sz w:val="24"/>
          <w:szCs w:val="24"/>
          <w:lang w:bidi="ru-RU"/>
        </w:rPr>
        <w:t>Как влияет величина активного сопротивления цепи ротора на пусковые свойства двигателя?</w:t>
      </w:r>
    </w:p>
    <w:p w:rsidR="00232B59" w:rsidRPr="00E55606" w:rsidRDefault="00232B59" w:rsidP="00232B59">
      <w:pPr>
        <w:widowControl w:val="0"/>
        <w:numPr>
          <w:ilvl w:val="0"/>
          <w:numId w:val="12"/>
        </w:numPr>
        <w:tabs>
          <w:tab w:val="left" w:pos="349"/>
        </w:tabs>
        <w:spacing w:after="0" w:line="269" w:lineRule="exact"/>
        <w:ind w:right="3160"/>
        <w:rPr>
          <w:rFonts w:ascii="Times New Roman" w:hAnsi="Times New Roman"/>
          <w:sz w:val="24"/>
          <w:szCs w:val="24"/>
        </w:rPr>
      </w:pPr>
      <w:r w:rsidRPr="00E55606">
        <w:rPr>
          <w:rFonts w:ascii="Times New Roman" w:hAnsi="Times New Roman"/>
          <w:color w:val="000000"/>
          <w:sz w:val="24"/>
          <w:szCs w:val="24"/>
          <w:lang w:bidi="ru-RU"/>
        </w:rPr>
        <w:t>Как влияет активное сопротивление цепи ротора на величину максимального (критического) момента?</w:t>
      </w:r>
    </w:p>
    <w:p w:rsidR="00232B59" w:rsidRPr="00E55606" w:rsidRDefault="00232B59" w:rsidP="00232B59">
      <w:pPr>
        <w:pStyle w:val="30"/>
        <w:shd w:val="clear" w:color="auto" w:fill="auto"/>
        <w:spacing w:after="0" w:line="269" w:lineRule="exact"/>
        <w:ind w:firstLine="0"/>
        <w:rPr>
          <w:sz w:val="24"/>
          <w:szCs w:val="24"/>
        </w:rPr>
      </w:pPr>
      <w:r w:rsidRPr="00E55606">
        <w:rPr>
          <w:color w:val="000000"/>
          <w:sz w:val="24"/>
          <w:szCs w:val="24"/>
          <w:lang w:bidi="ru-RU"/>
        </w:rPr>
        <w:t>Синхронные машины</w:t>
      </w:r>
    </w:p>
    <w:p w:rsidR="00232B59" w:rsidRPr="00E55606" w:rsidRDefault="00232B59" w:rsidP="00232B59">
      <w:pPr>
        <w:widowControl w:val="0"/>
        <w:numPr>
          <w:ilvl w:val="0"/>
          <w:numId w:val="13"/>
        </w:numPr>
        <w:tabs>
          <w:tab w:val="left" w:pos="349"/>
        </w:tabs>
        <w:spacing w:after="0" w:line="269" w:lineRule="exact"/>
        <w:ind w:right="1880"/>
        <w:rPr>
          <w:rFonts w:ascii="Times New Roman" w:hAnsi="Times New Roman"/>
          <w:sz w:val="24"/>
          <w:szCs w:val="24"/>
        </w:rPr>
      </w:pPr>
      <w:r w:rsidRPr="00E55606">
        <w:rPr>
          <w:rFonts w:ascii="Times New Roman" w:hAnsi="Times New Roman"/>
          <w:color w:val="000000"/>
          <w:sz w:val="24"/>
          <w:szCs w:val="24"/>
          <w:lang w:bidi="ru-RU"/>
        </w:rPr>
        <w:t>Как зависит реакция якоря от характера нагрузки? Какая реакция якоря будет при активной, индуктивной, емкостной нагрузке?</w:t>
      </w:r>
    </w:p>
    <w:p w:rsidR="00232B59" w:rsidRPr="00E55606" w:rsidRDefault="00232B59" w:rsidP="00232B59">
      <w:pPr>
        <w:widowControl w:val="0"/>
        <w:numPr>
          <w:ilvl w:val="0"/>
          <w:numId w:val="13"/>
        </w:numPr>
        <w:tabs>
          <w:tab w:val="left" w:pos="354"/>
        </w:tabs>
        <w:spacing w:after="0" w:line="269" w:lineRule="exact"/>
        <w:rPr>
          <w:rFonts w:ascii="Times New Roman" w:hAnsi="Times New Roman"/>
          <w:sz w:val="24"/>
          <w:szCs w:val="24"/>
        </w:rPr>
      </w:pPr>
      <w:r w:rsidRPr="00E55606">
        <w:rPr>
          <w:rFonts w:ascii="Times New Roman" w:hAnsi="Times New Roman"/>
          <w:color w:val="000000"/>
          <w:sz w:val="24"/>
          <w:szCs w:val="24"/>
          <w:lang w:bidi="ru-RU"/>
        </w:rPr>
        <w:t xml:space="preserve">Какие ЭДС наводят магнитные потоки реакции </w:t>
      </w:r>
      <w:proofErr w:type="gramStart"/>
      <w:r w:rsidRPr="00E55606">
        <w:rPr>
          <w:rFonts w:ascii="Times New Roman" w:hAnsi="Times New Roman"/>
          <w:color w:val="000000"/>
          <w:sz w:val="24"/>
          <w:szCs w:val="24"/>
          <w:lang w:bidi="ru-RU"/>
        </w:rPr>
        <w:t>якоря</w:t>
      </w:r>
      <w:proofErr w:type="gramEnd"/>
      <w:r w:rsidRPr="00E55606">
        <w:rPr>
          <w:rFonts w:ascii="Times New Roman" w:hAnsi="Times New Roman"/>
          <w:color w:val="000000"/>
          <w:sz w:val="24"/>
          <w:szCs w:val="24"/>
          <w:lang w:bidi="ru-RU"/>
        </w:rPr>
        <w:t xml:space="preserve"> и </w:t>
      </w:r>
      <w:proofErr w:type="gramStart"/>
      <w:r w:rsidRPr="00E55606">
        <w:rPr>
          <w:rFonts w:ascii="Times New Roman" w:hAnsi="Times New Roman"/>
          <w:color w:val="000000"/>
          <w:sz w:val="24"/>
          <w:szCs w:val="24"/>
          <w:lang w:bidi="ru-RU"/>
        </w:rPr>
        <w:t>какими</w:t>
      </w:r>
      <w:proofErr w:type="gramEnd"/>
      <w:r w:rsidRPr="00E55606">
        <w:rPr>
          <w:rFonts w:ascii="Times New Roman" w:hAnsi="Times New Roman"/>
          <w:color w:val="000000"/>
          <w:sz w:val="24"/>
          <w:szCs w:val="24"/>
          <w:lang w:bidi="ru-RU"/>
        </w:rPr>
        <w:t xml:space="preserve"> индуктивными сопротивлениями эти ЭДС характеризуются?</w:t>
      </w:r>
    </w:p>
    <w:p w:rsidR="00232B59" w:rsidRPr="00E55606" w:rsidRDefault="00232B59" w:rsidP="00232B59">
      <w:pPr>
        <w:widowControl w:val="0"/>
        <w:numPr>
          <w:ilvl w:val="0"/>
          <w:numId w:val="13"/>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 нагрузить СГ после включения на параллельную работу с сетью?</w:t>
      </w:r>
    </w:p>
    <w:p w:rsidR="00232B59" w:rsidRPr="00E55606" w:rsidRDefault="00232B59" w:rsidP="00232B59">
      <w:pPr>
        <w:widowControl w:val="0"/>
        <w:numPr>
          <w:ilvl w:val="0"/>
          <w:numId w:val="13"/>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Перечислите способы пуска синхронного двигателя (СД).</w:t>
      </w:r>
    </w:p>
    <w:p w:rsidR="00232B59" w:rsidRPr="00E55606" w:rsidRDefault="00232B59" w:rsidP="00232B59">
      <w:pPr>
        <w:widowControl w:val="0"/>
        <w:numPr>
          <w:ilvl w:val="0"/>
          <w:numId w:val="13"/>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Поясните назначение пусковой обмотки СД.</w:t>
      </w:r>
    </w:p>
    <w:p w:rsidR="00232B59" w:rsidRPr="00E55606" w:rsidRDefault="00232B59" w:rsidP="00232B59">
      <w:pPr>
        <w:widowControl w:val="0"/>
        <w:numPr>
          <w:ilvl w:val="0"/>
          <w:numId w:val="13"/>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lastRenderedPageBreak/>
        <w:t>Как зависит момент СД от напряжения сети?</w:t>
      </w:r>
    </w:p>
    <w:p w:rsidR="00232B59" w:rsidRPr="00E55606" w:rsidRDefault="00232B59" w:rsidP="00232B59">
      <w:pPr>
        <w:pStyle w:val="30"/>
        <w:shd w:val="clear" w:color="auto" w:fill="auto"/>
        <w:spacing w:after="0" w:line="269" w:lineRule="exact"/>
        <w:ind w:firstLine="0"/>
        <w:rPr>
          <w:sz w:val="24"/>
          <w:szCs w:val="24"/>
        </w:rPr>
      </w:pPr>
      <w:r w:rsidRPr="00E55606">
        <w:rPr>
          <w:color w:val="000000"/>
          <w:sz w:val="24"/>
          <w:szCs w:val="24"/>
          <w:lang w:bidi="ru-RU"/>
        </w:rPr>
        <w:t>Машины постоянного тока</w:t>
      </w:r>
    </w:p>
    <w:p w:rsidR="00232B59" w:rsidRPr="00E55606" w:rsidRDefault="00232B59" w:rsidP="00232B59">
      <w:pPr>
        <w:widowControl w:val="0"/>
        <w:numPr>
          <w:ilvl w:val="0"/>
          <w:numId w:val="14"/>
        </w:numPr>
        <w:tabs>
          <w:tab w:val="left" w:pos="349"/>
        </w:tabs>
        <w:spacing w:after="0" w:line="269" w:lineRule="exact"/>
        <w:ind w:right="900"/>
        <w:rPr>
          <w:rFonts w:ascii="Times New Roman" w:hAnsi="Times New Roman"/>
          <w:sz w:val="24"/>
          <w:szCs w:val="24"/>
        </w:rPr>
      </w:pPr>
      <w:r w:rsidRPr="00E55606">
        <w:rPr>
          <w:rFonts w:ascii="Times New Roman" w:hAnsi="Times New Roman"/>
          <w:color w:val="000000"/>
          <w:sz w:val="24"/>
          <w:szCs w:val="24"/>
          <w:lang w:bidi="ru-RU"/>
        </w:rPr>
        <w:t>Каким мнемоническим правилом определяется направление ЭДС в проводниках обмотки якоря?</w:t>
      </w:r>
    </w:p>
    <w:p w:rsidR="00232B59" w:rsidRPr="00E55606" w:rsidRDefault="00232B59" w:rsidP="00232B59">
      <w:pPr>
        <w:widowControl w:val="0"/>
        <w:numPr>
          <w:ilvl w:val="0"/>
          <w:numId w:val="14"/>
        </w:numPr>
        <w:tabs>
          <w:tab w:val="left" w:pos="354"/>
        </w:tabs>
        <w:spacing w:after="0" w:line="269" w:lineRule="exact"/>
        <w:rPr>
          <w:rFonts w:ascii="Times New Roman" w:hAnsi="Times New Roman"/>
          <w:sz w:val="24"/>
          <w:szCs w:val="24"/>
        </w:rPr>
      </w:pPr>
      <w:r w:rsidRPr="00E55606">
        <w:rPr>
          <w:rFonts w:ascii="Times New Roman" w:hAnsi="Times New Roman"/>
          <w:color w:val="000000"/>
          <w:sz w:val="24"/>
          <w:szCs w:val="24"/>
          <w:lang w:bidi="ru-RU"/>
        </w:rPr>
        <w:t>Каким мнемоническим правилом определяется направление электромагнитных сил, действующих на проводники обмотки якоря?</w:t>
      </w:r>
    </w:p>
    <w:p w:rsidR="00232B59" w:rsidRPr="00E55606" w:rsidRDefault="00232B59" w:rsidP="00232B59">
      <w:pPr>
        <w:spacing w:line="269" w:lineRule="exact"/>
        <w:rPr>
          <w:rFonts w:ascii="Times New Roman" w:hAnsi="Times New Roman"/>
          <w:sz w:val="24"/>
          <w:szCs w:val="24"/>
        </w:rPr>
      </w:pPr>
      <w:r w:rsidRPr="00E55606">
        <w:rPr>
          <w:rFonts w:ascii="Times New Roman" w:hAnsi="Times New Roman"/>
          <w:color w:val="000000"/>
          <w:sz w:val="24"/>
          <w:szCs w:val="24"/>
          <w:lang w:bidi="ru-RU"/>
        </w:rPr>
        <w:t>3.Объясните сущность реакции якоря.</w:t>
      </w:r>
    </w:p>
    <w:p w:rsidR="00232B59" w:rsidRPr="00E55606" w:rsidRDefault="00232B59" w:rsidP="00232B59">
      <w:pPr>
        <w:widowControl w:val="0"/>
        <w:numPr>
          <w:ilvl w:val="0"/>
          <w:numId w:val="11"/>
        </w:numPr>
        <w:tabs>
          <w:tab w:val="left" w:pos="354"/>
        </w:tabs>
        <w:spacing w:after="0" w:line="269" w:lineRule="exact"/>
        <w:rPr>
          <w:rFonts w:ascii="Times New Roman" w:hAnsi="Times New Roman"/>
          <w:sz w:val="24"/>
          <w:szCs w:val="24"/>
        </w:rPr>
      </w:pPr>
      <w:r w:rsidRPr="00E55606">
        <w:rPr>
          <w:rFonts w:ascii="Times New Roman" w:hAnsi="Times New Roman"/>
          <w:color w:val="000000"/>
          <w:sz w:val="24"/>
          <w:szCs w:val="24"/>
          <w:lang w:bidi="ru-RU"/>
        </w:rPr>
        <w:t>Изобразите внешние характеристики генераторов независимого и параллельного возбуждения на одном графике.</w:t>
      </w:r>
    </w:p>
    <w:p w:rsidR="00232B59" w:rsidRPr="00E55606" w:rsidRDefault="00232B59" w:rsidP="00232B59">
      <w:pPr>
        <w:widowControl w:val="0"/>
        <w:numPr>
          <w:ilvl w:val="0"/>
          <w:numId w:val="11"/>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 изменить направление вращения двигателя (реверс)?</w:t>
      </w:r>
    </w:p>
    <w:p w:rsidR="00232B59" w:rsidRPr="00E55606" w:rsidRDefault="00232B59" w:rsidP="00232B59">
      <w:pPr>
        <w:widowControl w:val="0"/>
        <w:numPr>
          <w:ilvl w:val="0"/>
          <w:numId w:val="11"/>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Каким способом уменьшают пусковой ток двигателя?</w:t>
      </w:r>
    </w:p>
    <w:p w:rsidR="00232B59" w:rsidRPr="00E55606" w:rsidRDefault="00232B59" w:rsidP="00232B59">
      <w:pPr>
        <w:pStyle w:val="30"/>
        <w:shd w:val="clear" w:color="auto" w:fill="auto"/>
        <w:spacing w:after="0" w:line="269" w:lineRule="exact"/>
        <w:ind w:firstLine="0"/>
        <w:rPr>
          <w:sz w:val="24"/>
          <w:szCs w:val="24"/>
        </w:rPr>
      </w:pPr>
      <w:r w:rsidRPr="00E55606">
        <w:rPr>
          <w:color w:val="000000"/>
          <w:sz w:val="24"/>
          <w:szCs w:val="24"/>
          <w:lang w:bidi="ru-RU"/>
        </w:rPr>
        <w:t>Мини-тест</w:t>
      </w:r>
    </w:p>
    <w:p w:rsidR="00232B59" w:rsidRPr="00E55606" w:rsidRDefault="00232B59" w:rsidP="00232B59">
      <w:pPr>
        <w:pStyle w:val="30"/>
        <w:shd w:val="clear" w:color="auto" w:fill="auto"/>
        <w:spacing w:after="0" w:line="269" w:lineRule="exact"/>
        <w:ind w:firstLine="0"/>
        <w:rPr>
          <w:sz w:val="24"/>
          <w:szCs w:val="24"/>
        </w:rPr>
      </w:pPr>
      <w:r w:rsidRPr="00E55606">
        <w:rPr>
          <w:color w:val="000000"/>
          <w:sz w:val="24"/>
          <w:szCs w:val="24"/>
          <w:lang w:bidi="ru-RU"/>
        </w:rPr>
        <w:t>Асинхронные двигатели</w:t>
      </w:r>
    </w:p>
    <w:p w:rsidR="00232B59" w:rsidRPr="00E55606" w:rsidRDefault="00232B59" w:rsidP="00232B59">
      <w:pPr>
        <w:widowControl w:val="0"/>
        <w:numPr>
          <w:ilvl w:val="0"/>
          <w:numId w:val="15"/>
        </w:numPr>
        <w:tabs>
          <w:tab w:val="left" w:pos="349"/>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Два асинхронных двигателя (А.Д) имеют разное число полюсов. Какой из этих двигателей будет иметь меньшую частоту вращения?</w:t>
      </w:r>
    </w:p>
    <w:p w:rsidR="00232B59" w:rsidRPr="00E55606" w:rsidRDefault="00232B59" w:rsidP="00232B59">
      <w:pPr>
        <w:spacing w:line="269" w:lineRule="exact"/>
        <w:rPr>
          <w:rFonts w:ascii="Times New Roman" w:hAnsi="Times New Roman"/>
          <w:sz w:val="24"/>
          <w:szCs w:val="24"/>
        </w:rPr>
      </w:pPr>
      <w:r w:rsidRPr="00E55606">
        <w:rPr>
          <w:rFonts w:ascii="Times New Roman" w:hAnsi="Times New Roman"/>
          <w:color w:val="000000"/>
          <w:sz w:val="24"/>
          <w:szCs w:val="24"/>
          <w:lang w:bidi="ru-RU"/>
        </w:rPr>
        <w:t>а) с меньшим числом полюсов; б) с большим числом полюсов</w:t>
      </w:r>
    </w:p>
    <w:p w:rsidR="00232B59" w:rsidRPr="00E55606" w:rsidRDefault="00232B59" w:rsidP="00232B59">
      <w:pPr>
        <w:widowControl w:val="0"/>
        <w:numPr>
          <w:ilvl w:val="0"/>
          <w:numId w:val="15"/>
        </w:numPr>
        <w:tabs>
          <w:tab w:val="left" w:pos="354"/>
        </w:tabs>
        <w:spacing w:after="0" w:line="269" w:lineRule="exact"/>
        <w:jc w:val="both"/>
        <w:rPr>
          <w:rFonts w:ascii="Times New Roman" w:hAnsi="Times New Roman"/>
          <w:sz w:val="24"/>
          <w:szCs w:val="24"/>
        </w:rPr>
      </w:pPr>
      <w:r w:rsidRPr="00E55606">
        <w:rPr>
          <w:rFonts w:ascii="Times New Roman" w:hAnsi="Times New Roman"/>
          <w:color w:val="000000"/>
          <w:sz w:val="24"/>
          <w:szCs w:val="24"/>
          <w:lang w:bidi="ru-RU"/>
        </w:rPr>
        <w:t xml:space="preserve">Как зависит электромагнитный момент АД от напряжения сети </w:t>
      </w:r>
      <w:r w:rsidRPr="00E55606">
        <w:rPr>
          <w:rFonts w:ascii="Times New Roman" w:hAnsi="Times New Roman"/>
          <w:color w:val="000000"/>
          <w:sz w:val="24"/>
          <w:szCs w:val="24"/>
          <w:lang w:val="en-US" w:eastAsia="en-US" w:bidi="en-US"/>
        </w:rPr>
        <w:t>U</w:t>
      </w:r>
      <w:r w:rsidRPr="00E55606">
        <w:rPr>
          <w:rFonts w:ascii="Times New Roman" w:hAnsi="Times New Roman"/>
          <w:color w:val="000000"/>
          <w:sz w:val="24"/>
          <w:szCs w:val="24"/>
          <w:lang w:eastAsia="en-US" w:bidi="en-US"/>
        </w:rPr>
        <w:t>?</w:t>
      </w:r>
    </w:p>
    <w:p w:rsidR="00232B59" w:rsidRPr="00E55606" w:rsidRDefault="00232B59" w:rsidP="00232B59">
      <w:pPr>
        <w:spacing w:line="274" w:lineRule="exact"/>
        <w:rPr>
          <w:rFonts w:ascii="Times New Roman" w:hAnsi="Times New Roman"/>
          <w:sz w:val="24"/>
          <w:szCs w:val="24"/>
        </w:rPr>
      </w:pPr>
      <w:r w:rsidRPr="00E55606">
        <w:rPr>
          <w:rFonts w:ascii="Times New Roman" w:hAnsi="Times New Roman"/>
          <w:color w:val="000000"/>
          <w:sz w:val="24"/>
          <w:szCs w:val="24"/>
          <w:lang w:bidi="ru-RU"/>
        </w:rPr>
        <w:t>а) в первой степени; б) в квадрате.</w:t>
      </w:r>
    </w:p>
    <w:p w:rsidR="00232B59" w:rsidRPr="00E55606" w:rsidRDefault="00232B59" w:rsidP="00232B59">
      <w:pPr>
        <w:widowControl w:val="0"/>
        <w:numPr>
          <w:ilvl w:val="0"/>
          <w:numId w:val="15"/>
        </w:numPr>
        <w:tabs>
          <w:tab w:val="left" w:pos="32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АД имеет по паспорту номинальное напряжение 660/380 В. Напряжение сети 380 В.</w:t>
      </w:r>
    </w:p>
    <w:p w:rsidR="00232B59" w:rsidRPr="00E55606" w:rsidRDefault="00232B59" w:rsidP="00232B59">
      <w:pPr>
        <w:tabs>
          <w:tab w:val="left" w:leader="dot" w:pos="4838"/>
        </w:tabs>
        <w:spacing w:line="274" w:lineRule="exact"/>
        <w:rPr>
          <w:rFonts w:ascii="Times New Roman" w:hAnsi="Times New Roman"/>
          <w:sz w:val="24"/>
          <w:szCs w:val="24"/>
        </w:rPr>
      </w:pPr>
      <w:r w:rsidRPr="00E55606">
        <w:rPr>
          <w:rFonts w:ascii="Times New Roman" w:hAnsi="Times New Roman"/>
          <w:color w:val="000000"/>
          <w:sz w:val="24"/>
          <w:szCs w:val="24"/>
          <w:lang w:bidi="ru-RU"/>
        </w:rPr>
        <w:t>Обмотка статора должна иметь соединение</w:t>
      </w:r>
      <w:r w:rsidRPr="00E55606">
        <w:rPr>
          <w:rFonts w:ascii="Times New Roman" w:hAnsi="Times New Roman"/>
          <w:color w:val="000000"/>
          <w:sz w:val="24"/>
          <w:szCs w:val="24"/>
          <w:lang w:bidi="ru-RU"/>
        </w:rPr>
        <w:tab/>
      </w:r>
    </w:p>
    <w:p w:rsidR="00232B59" w:rsidRPr="00E55606" w:rsidRDefault="00232B59" w:rsidP="00232B59">
      <w:pPr>
        <w:spacing w:line="274" w:lineRule="exact"/>
        <w:rPr>
          <w:rFonts w:ascii="Times New Roman" w:hAnsi="Times New Roman"/>
          <w:sz w:val="24"/>
          <w:szCs w:val="24"/>
        </w:rPr>
      </w:pPr>
      <w:r w:rsidRPr="00E55606">
        <w:rPr>
          <w:rFonts w:ascii="Times New Roman" w:hAnsi="Times New Roman"/>
          <w:color w:val="000000"/>
          <w:sz w:val="24"/>
          <w:szCs w:val="24"/>
          <w:lang w:bidi="ru-RU"/>
        </w:rPr>
        <w:t>а) звезда, б) треугольник</w:t>
      </w:r>
    </w:p>
    <w:p w:rsidR="00232B59" w:rsidRPr="00E55606" w:rsidRDefault="00232B59" w:rsidP="00232B59">
      <w:pPr>
        <w:widowControl w:val="0"/>
        <w:numPr>
          <w:ilvl w:val="0"/>
          <w:numId w:val="15"/>
        </w:numPr>
        <w:tabs>
          <w:tab w:val="left" w:pos="332"/>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АД работает в режиме х.х. Как изменится величина тока при работе двигателя в номинальном режиме?</w:t>
      </w:r>
    </w:p>
    <w:p w:rsidR="00232B59" w:rsidRPr="00E55606" w:rsidRDefault="00232B59" w:rsidP="00232B59">
      <w:pPr>
        <w:spacing w:line="274" w:lineRule="exact"/>
        <w:rPr>
          <w:rFonts w:ascii="Times New Roman" w:hAnsi="Times New Roman"/>
          <w:sz w:val="24"/>
          <w:szCs w:val="24"/>
        </w:rPr>
      </w:pPr>
      <w:r w:rsidRPr="00E55606">
        <w:rPr>
          <w:rFonts w:ascii="Times New Roman" w:hAnsi="Times New Roman"/>
          <w:color w:val="000000"/>
          <w:sz w:val="24"/>
          <w:szCs w:val="24"/>
          <w:lang w:bidi="ru-RU"/>
        </w:rPr>
        <w:t>а) не изменится б) уменьшится в) увеличится</w:t>
      </w:r>
    </w:p>
    <w:p w:rsidR="00232B59" w:rsidRPr="00E55606" w:rsidRDefault="00232B59" w:rsidP="00232B59">
      <w:pPr>
        <w:widowControl w:val="0"/>
        <w:numPr>
          <w:ilvl w:val="0"/>
          <w:numId w:val="15"/>
        </w:numPr>
        <w:tabs>
          <w:tab w:val="left" w:pos="34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Два одинаковых по мощности двигателя имеют разное номинальное фазное напряжение: 220</w:t>
      </w:r>
      <w:proofErr w:type="gramStart"/>
      <w:r w:rsidRPr="00E55606">
        <w:rPr>
          <w:rFonts w:ascii="Times New Roman" w:hAnsi="Times New Roman"/>
          <w:color w:val="000000"/>
          <w:sz w:val="24"/>
          <w:szCs w:val="24"/>
          <w:lang w:bidi="ru-RU"/>
        </w:rPr>
        <w:t xml:space="preserve"> В</w:t>
      </w:r>
      <w:proofErr w:type="gramEnd"/>
      <w:r w:rsidRPr="00E55606">
        <w:rPr>
          <w:rFonts w:ascii="Times New Roman" w:hAnsi="Times New Roman"/>
          <w:color w:val="000000"/>
          <w:sz w:val="24"/>
          <w:szCs w:val="24"/>
          <w:lang w:bidi="ru-RU"/>
        </w:rPr>
        <w:t xml:space="preserve"> и 380 В. Потребляемый фазный ток при номинальной мощности будет иметь меньшее значение для двигателя с напряжением:</w:t>
      </w:r>
    </w:p>
    <w:p w:rsidR="00232B59" w:rsidRPr="00E55606" w:rsidRDefault="00232B59" w:rsidP="00232B59">
      <w:pPr>
        <w:spacing w:line="274" w:lineRule="exact"/>
        <w:rPr>
          <w:rFonts w:ascii="Times New Roman" w:hAnsi="Times New Roman"/>
          <w:sz w:val="24"/>
          <w:szCs w:val="24"/>
        </w:rPr>
      </w:pPr>
      <w:r w:rsidRPr="00E55606">
        <w:rPr>
          <w:rFonts w:ascii="Times New Roman" w:hAnsi="Times New Roman"/>
          <w:color w:val="000000"/>
          <w:sz w:val="24"/>
          <w:szCs w:val="24"/>
          <w:lang w:bidi="ru-RU"/>
        </w:rPr>
        <w:t>а) 220</w:t>
      </w:r>
      <w:proofErr w:type="gramStart"/>
      <w:r w:rsidRPr="00E55606">
        <w:rPr>
          <w:rFonts w:ascii="Times New Roman" w:hAnsi="Times New Roman"/>
          <w:color w:val="000000"/>
          <w:sz w:val="24"/>
          <w:szCs w:val="24"/>
          <w:lang w:bidi="ru-RU"/>
        </w:rPr>
        <w:t xml:space="preserve"> В</w:t>
      </w:r>
      <w:proofErr w:type="gramEnd"/>
      <w:r w:rsidRPr="00E55606">
        <w:rPr>
          <w:rFonts w:ascii="Times New Roman" w:hAnsi="Times New Roman"/>
          <w:color w:val="000000"/>
          <w:sz w:val="24"/>
          <w:szCs w:val="24"/>
          <w:lang w:bidi="ru-RU"/>
        </w:rPr>
        <w:t>; б) 380 В</w:t>
      </w:r>
    </w:p>
    <w:p w:rsidR="00232B59" w:rsidRPr="00E55606" w:rsidRDefault="00232B59" w:rsidP="00232B59">
      <w:pPr>
        <w:widowControl w:val="0"/>
        <w:numPr>
          <w:ilvl w:val="0"/>
          <w:numId w:val="15"/>
        </w:numPr>
        <w:tabs>
          <w:tab w:val="left" w:pos="332"/>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Два АД одинаковых габаритов имеют разное число полюсов. Механические потери будут меньше для двигателя:</w:t>
      </w:r>
    </w:p>
    <w:p w:rsidR="00232B59" w:rsidRPr="00E55606" w:rsidRDefault="00232B59" w:rsidP="00232B59">
      <w:pPr>
        <w:spacing w:line="274" w:lineRule="exact"/>
        <w:ind w:right="2960"/>
        <w:rPr>
          <w:rFonts w:ascii="Times New Roman" w:hAnsi="Times New Roman"/>
          <w:sz w:val="24"/>
          <w:szCs w:val="24"/>
        </w:rPr>
      </w:pPr>
      <w:r w:rsidRPr="00E55606">
        <w:rPr>
          <w:rFonts w:ascii="Times New Roman" w:hAnsi="Times New Roman"/>
          <w:color w:val="000000"/>
          <w:sz w:val="24"/>
          <w:szCs w:val="24"/>
          <w:lang w:bidi="ru-RU"/>
        </w:rPr>
        <w:t xml:space="preserve">а) с меньшим числом полюсов; б) с большим числом полюсов </w:t>
      </w:r>
      <w:r w:rsidRPr="00E55606">
        <w:rPr>
          <w:rStyle w:val="26"/>
          <w:sz w:val="24"/>
          <w:szCs w:val="24"/>
        </w:rPr>
        <w:t>Синхронные машины</w:t>
      </w:r>
    </w:p>
    <w:p w:rsidR="00232B59" w:rsidRPr="00E55606" w:rsidRDefault="00232B59" w:rsidP="00232B59">
      <w:pPr>
        <w:widowControl w:val="0"/>
        <w:numPr>
          <w:ilvl w:val="0"/>
          <w:numId w:val="16"/>
        </w:numPr>
        <w:tabs>
          <w:tab w:val="left" w:pos="32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Какой вид нагрузки синхронного генератора (СГ) является наиболее распространенным на практике?</w:t>
      </w:r>
    </w:p>
    <w:p w:rsidR="00232B59" w:rsidRPr="00E55606" w:rsidRDefault="00232B59" w:rsidP="00232B59">
      <w:pPr>
        <w:spacing w:line="274" w:lineRule="exact"/>
        <w:rPr>
          <w:rFonts w:ascii="Times New Roman" w:hAnsi="Times New Roman"/>
          <w:sz w:val="24"/>
          <w:szCs w:val="24"/>
        </w:rPr>
      </w:pPr>
      <w:r w:rsidRPr="00E55606">
        <w:rPr>
          <w:rFonts w:ascii="Times New Roman" w:hAnsi="Times New Roman"/>
          <w:color w:val="000000"/>
          <w:sz w:val="24"/>
          <w:szCs w:val="24"/>
          <w:lang w:bidi="ru-RU"/>
        </w:rPr>
        <w:t>а) активная; б) активно-индуктивная; в) активно-емкостная.</w:t>
      </w:r>
    </w:p>
    <w:p w:rsidR="00232B59" w:rsidRPr="00E55606" w:rsidRDefault="00232B59" w:rsidP="00232B59">
      <w:pPr>
        <w:widowControl w:val="0"/>
        <w:numPr>
          <w:ilvl w:val="0"/>
          <w:numId w:val="16"/>
        </w:numPr>
        <w:tabs>
          <w:tab w:val="left" w:pos="332"/>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 xml:space="preserve">Как зависит электромагнитный момент промышленного неявнополюсного синхронного двигателя (СД) от напряжения сети </w:t>
      </w:r>
      <w:r w:rsidRPr="00E55606">
        <w:rPr>
          <w:rFonts w:ascii="Times New Roman" w:hAnsi="Times New Roman"/>
          <w:color w:val="000000"/>
          <w:sz w:val="24"/>
          <w:szCs w:val="24"/>
          <w:lang w:val="en-US" w:eastAsia="en-US" w:bidi="en-US"/>
        </w:rPr>
        <w:t>U</w:t>
      </w:r>
      <w:r w:rsidRPr="00E55606">
        <w:rPr>
          <w:rFonts w:ascii="Times New Roman" w:hAnsi="Times New Roman"/>
          <w:color w:val="000000"/>
          <w:sz w:val="24"/>
          <w:szCs w:val="24"/>
          <w:lang w:eastAsia="en-US" w:bidi="en-US"/>
        </w:rPr>
        <w:t>?</w:t>
      </w:r>
    </w:p>
    <w:p w:rsidR="00232B59" w:rsidRPr="00E55606" w:rsidRDefault="00232B59" w:rsidP="00232B59">
      <w:pPr>
        <w:spacing w:line="274" w:lineRule="exact"/>
        <w:rPr>
          <w:rFonts w:ascii="Times New Roman" w:hAnsi="Times New Roman"/>
          <w:sz w:val="24"/>
          <w:szCs w:val="24"/>
        </w:rPr>
      </w:pPr>
      <w:r w:rsidRPr="00E55606">
        <w:rPr>
          <w:rFonts w:ascii="Times New Roman" w:hAnsi="Times New Roman"/>
          <w:color w:val="000000"/>
          <w:sz w:val="24"/>
          <w:szCs w:val="24"/>
          <w:lang w:bidi="ru-RU"/>
        </w:rPr>
        <w:t>а) в первой степени; б) в квадрате.</w:t>
      </w:r>
    </w:p>
    <w:p w:rsidR="00232B59" w:rsidRPr="00E55606" w:rsidRDefault="00232B59" w:rsidP="00232B59">
      <w:pPr>
        <w:widowControl w:val="0"/>
        <w:numPr>
          <w:ilvl w:val="0"/>
          <w:numId w:val="16"/>
        </w:numPr>
        <w:tabs>
          <w:tab w:val="left" w:pos="332"/>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При чисто активной нагрузке реакция якоря является:</w:t>
      </w:r>
    </w:p>
    <w:p w:rsidR="00232B59" w:rsidRPr="00E55606" w:rsidRDefault="00232B59" w:rsidP="00232B59">
      <w:pPr>
        <w:spacing w:line="274" w:lineRule="exact"/>
        <w:rPr>
          <w:rFonts w:ascii="Times New Roman" w:hAnsi="Times New Roman"/>
          <w:sz w:val="24"/>
          <w:szCs w:val="24"/>
        </w:rPr>
      </w:pPr>
      <w:r w:rsidRPr="00E55606">
        <w:rPr>
          <w:rFonts w:ascii="Times New Roman" w:hAnsi="Times New Roman"/>
          <w:color w:val="000000"/>
          <w:sz w:val="24"/>
          <w:szCs w:val="24"/>
          <w:lang w:bidi="ru-RU"/>
        </w:rPr>
        <w:t>а) поперечной; б) продольной намагничивающей; в) продольной размагничивающей</w:t>
      </w:r>
    </w:p>
    <w:p w:rsidR="00232B59" w:rsidRPr="00E55606" w:rsidRDefault="00232B59" w:rsidP="00232B59">
      <w:pPr>
        <w:widowControl w:val="0"/>
        <w:numPr>
          <w:ilvl w:val="0"/>
          <w:numId w:val="16"/>
        </w:numPr>
        <w:tabs>
          <w:tab w:val="left" w:pos="33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При чисто активной нагрузке напряжение автономно работающего СГ без регулировки тока возбуждения (внешняя характеристика)</w:t>
      </w:r>
    </w:p>
    <w:p w:rsidR="00232B59" w:rsidRPr="00E55606" w:rsidRDefault="00232B59" w:rsidP="00232B59">
      <w:pPr>
        <w:spacing w:line="274" w:lineRule="exact"/>
        <w:rPr>
          <w:rFonts w:ascii="Times New Roman" w:hAnsi="Times New Roman"/>
          <w:sz w:val="24"/>
          <w:szCs w:val="24"/>
        </w:rPr>
      </w:pPr>
      <w:r w:rsidRPr="00E55606">
        <w:rPr>
          <w:rFonts w:ascii="Times New Roman" w:hAnsi="Times New Roman"/>
          <w:color w:val="000000"/>
          <w:sz w:val="24"/>
          <w:szCs w:val="24"/>
          <w:lang w:bidi="ru-RU"/>
        </w:rPr>
        <w:t>а) уменьшается; б) не меняется; в) увеличивается</w:t>
      </w:r>
    </w:p>
    <w:p w:rsidR="00232B59" w:rsidRPr="00E55606" w:rsidRDefault="00232B59" w:rsidP="00232B59">
      <w:pPr>
        <w:widowControl w:val="0"/>
        <w:numPr>
          <w:ilvl w:val="0"/>
          <w:numId w:val="16"/>
        </w:numPr>
        <w:tabs>
          <w:tab w:val="left" w:pos="33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Для того</w:t>
      </w:r>
      <w:proofErr w:type="gramStart"/>
      <w:r w:rsidRPr="00E55606">
        <w:rPr>
          <w:rFonts w:ascii="Times New Roman" w:hAnsi="Times New Roman"/>
          <w:color w:val="000000"/>
          <w:sz w:val="24"/>
          <w:szCs w:val="24"/>
          <w:lang w:bidi="ru-RU"/>
        </w:rPr>
        <w:t>,</w:t>
      </w:r>
      <w:proofErr w:type="gramEnd"/>
      <w:r w:rsidRPr="00E55606">
        <w:rPr>
          <w:rFonts w:ascii="Times New Roman" w:hAnsi="Times New Roman"/>
          <w:color w:val="000000"/>
          <w:sz w:val="24"/>
          <w:szCs w:val="24"/>
          <w:lang w:bidi="ru-RU"/>
        </w:rPr>
        <w:t xml:space="preserve"> чтобы напряжение автономно работающего СГ при увеличении нагрузки (нагрузка активно-индуктивная) оставалось постоянной величиной, ток возбуждения необходимо</w:t>
      </w:r>
    </w:p>
    <w:p w:rsidR="00232B59" w:rsidRPr="00E55606" w:rsidRDefault="00232B59" w:rsidP="00232B59">
      <w:pPr>
        <w:spacing w:line="274" w:lineRule="exact"/>
        <w:rPr>
          <w:rFonts w:ascii="Times New Roman" w:hAnsi="Times New Roman"/>
          <w:sz w:val="24"/>
          <w:szCs w:val="24"/>
        </w:rPr>
      </w:pPr>
      <w:r w:rsidRPr="00E55606">
        <w:rPr>
          <w:rFonts w:ascii="Times New Roman" w:hAnsi="Times New Roman"/>
          <w:color w:val="000000"/>
          <w:sz w:val="24"/>
          <w:szCs w:val="24"/>
          <w:lang w:bidi="ru-RU"/>
        </w:rPr>
        <w:lastRenderedPageBreak/>
        <w:t>а) уменьшать; б) не менять; в) увеличивать.</w:t>
      </w:r>
    </w:p>
    <w:p w:rsidR="00232B59" w:rsidRPr="00E55606" w:rsidRDefault="00232B59" w:rsidP="00232B59">
      <w:pPr>
        <w:widowControl w:val="0"/>
        <w:numPr>
          <w:ilvl w:val="0"/>
          <w:numId w:val="16"/>
        </w:numPr>
        <w:tabs>
          <w:tab w:val="left" w:pos="327"/>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СГ работает автономно. Частота вращения приводного двигателя увеличилась. Как изменится выходное напряжение?</w:t>
      </w:r>
    </w:p>
    <w:p w:rsidR="00232B59" w:rsidRPr="00E55606" w:rsidRDefault="00232B59" w:rsidP="00232B59">
      <w:pPr>
        <w:spacing w:line="274" w:lineRule="exact"/>
        <w:rPr>
          <w:rFonts w:ascii="Times New Roman" w:hAnsi="Times New Roman"/>
          <w:sz w:val="24"/>
          <w:szCs w:val="24"/>
        </w:rPr>
      </w:pPr>
      <w:r w:rsidRPr="00E55606">
        <w:rPr>
          <w:rFonts w:ascii="Times New Roman" w:hAnsi="Times New Roman"/>
          <w:color w:val="000000"/>
          <w:sz w:val="24"/>
          <w:szCs w:val="24"/>
          <w:lang w:bidi="ru-RU"/>
        </w:rPr>
        <w:t>а) уменьшится; б) не изменится; в) увеличится.</w:t>
      </w:r>
    </w:p>
    <w:p w:rsidR="00232B59" w:rsidRPr="00E55606" w:rsidRDefault="00232B59" w:rsidP="00232B59">
      <w:pPr>
        <w:widowControl w:val="0"/>
        <w:numPr>
          <w:ilvl w:val="0"/>
          <w:numId w:val="16"/>
        </w:numPr>
        <w:tabs>
          <w:tab w:val="left" w:pos="332"/>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СГ работает параллельно с сетью бесконечной мощности. Частота вращения приводного двигателя увеличилась. Какие параметры изменятся?</w:t>
      </w:r>
    </w:p>
    <w:p w:rsidR="00232B59" w:rsidRPr="00E55606" w:rsidRDefault="00232B59" w:rsidP="00232B59">
      <w:pPr>
        <w:spacing w:line="274" w:lineRule="exact"/>
        <w:rPr>
          <w:rFonts w:ascii="Times New Roman" w:hAnsi="Times New Roman"/>
          <w:sz w:val="24"/>
          <w:szCs w:val="24"/>
        </w:rPr>
      </w:pPr>
      <w:r w:rsidRPr="00E55606">
        <w:rPr>
          <w:rFonts w:ascii="Times New Roman" w:hAnsi="Times New Roman"/>
          <w:color w:val="000000"/>
          <w:sz w:val="24"/>
          <w:szCs w:val="24"/>
          <w:lang w:bidi="ru-RU"/>
        </w:rPr>
        <w:t>а) величина выходного напряжения; б) частота выходного напряжения; в) величина выходного напряжения и его частота; г) ток якоря.</w:t>
      </w:r>
    </w:p>
    <w:p w:rsidR="00232B59" w:rsidRPr="00E55606" w:rsidRDefault="00232B59" w:rsidP="00232B59">
      <w:pPr>
        <w:pStyle w:val="30"/>
        <w:shd w:val="clear" w:color="auto" w:fill="auto"/>
        <w:spacing w:after="0" w:line="274" w:lineRule="exact"/>
        <w:ind w:firstLine="0"/>
        <w:rPr>
          <w:sz w:val="24"/>
          <w:szCs w:val="24"/>
        </w:rPr>
      </w:pPr>
      <w:r w:rsidRPr="00E55606">
        <w:rPr>
          <w:color w:val="000000"/>
          <w:sz w:val="24"/>
          <w:szCs w:val="24"/>
          <w:lang w:bidi="ru-RU"/>
        </w:rPr>
        <w:t>7.1.2. Методические материалы, определяющие процедуры оценивания знаний, умений, навыков и (или) опыта деятельности в ходе текущего контроля успеваемости Устный ответ</w:t>
      </w:r>
    </w:p>
    <w:p w:rsidR="00232B59" w:rsidRPr="00E55606" w:rsidRDefault="00232B59" w:rsidP="00232B59">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знаний предполагает дифференцированный подход к </w:t>
      </w:r>
      <w:proofErr w:type="gramStart"/>
      <w:r w:rsidRPr="00E55606">
        <w:rPr>
          <w:rFonts w:ascii="Times New Roman" w:hAnsi="Times New Roman"/>
          <w:color w:val="000000"/>
          <w:sz w:val="24"/>
          <w:szCs w:val="24"/>
          <w:lang w:bidi="ru-RU"/>
        </w:rPr>
        <w:t>обучающемуся</w:t>
      </w:r>
      <w:proofErr w:type="gramEnd"/>
      <w:r w:rsidRPr="00E55606">
        <w:rPr>
          <w:rFonts w:ascii="Times New Roman" w:hAnsi="Times New Roman"/>
          <w:color w:val="000000"/>
          <w:sz w:val="24"/>
          <w:szCs w:val="24"/>
          <w:lang w:bidi="ru-RU"/>
        </w:rPr>
        <w:t>,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232B59" w:rsidRPr="00E55606" w:rsidRDefault="00232B59" w:rsidP="00232B59">
      <w:pPr>
        <w:spacing w:line="274" w:lineRule="exact"/>
        <w:ind w:firstLine="740"/>
        <w:rPr>
          <w:rFonts w:ascii="Times New Roman" w:hAnsi="Times New Roman"/>
          <w:sz w:val="24"/>
          <w:szCs w:val="24"/>
        </w:rPr>
      </w:pPr>
      <w:r w:rsidRPr="00E55606">
        <w:rPr>
          <w:rStyle w:val="2115pt"/>
          <w:sz w:val="24"/>
          <w:szCs w:val="24"/>
        </w:rPr>
        <w:t>Критерии оценивания:</w:t>
      </w:r>
      <w:r w:rsidRPr="00E55606">
        <w:rPr>
          <w:rFonts w:ascii="Times New Roman" w:hAnsi="Times New Roman"/>
          <w:color w:val="000000"/>
          <w:sz w:val="24"/>
          <w:szCs w:val="24"/>
          <w:lang w:bidi="ru-RU"/>
        </w:rPr>
        <w:t xml:space="preserve"> 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232B59" w:rsidRPr="00E55606" w:rsidRDefault="00232B59" w:rsidP="00232B59">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«отлично»</w:t>
      </w:r>
      <w:r w:rsidRPr="00E55606">
        <w:rPr>
          <w:rFonts w:ascii="Times New Roman" w:hAnsi="Times New Roman"/>
          <w:color w:val="000000"/>
          <w:sz w:val="24"/>
          <w:szCs w:val="24"/>
          <w:lang w:bidi="ru-RU"/>
        </w:rPr>
        <w:t xml:space="preserve">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E55606">
        <w:rPr>
          <w:rFonts w:ascii="Times New Roman" w:hAnsi="Times New Roman"/>
          <w:color w:val="000000"/>
          <w:sz w:val="24"/>
          <w:szCs w:val="24"/>
          <w:lang w:bidi="ru-RU"/>
        </w:rPr>
        <w:t>Обучающийся</w:t>
      </w:r>
      <w:proofErr w:type="gramEnd"/>
      <w:r w:rsidRPr="00E55606">
        <w:rPr>
          <w:rFonts w:ascii="Times New Roman" w:hAnsi="Times New Roman"/>
          <w:color w:val="000000"/>
          <w:sz w:val="24"/>
          <w:szCs w:val="24"/>
          <w:lang w:bidi="ru-RU"/>
        </w:rPr>
        <w:t xml:space="preserve"> не затрудняется с ответом, соблюдает культуру речи.</w:t>
      </w:r>
    </w:p>
    <w:p w:rsidR="00232B59" w:rsidRPr="00E55606" w:rsidRDefault="00232B59" w:rsidP="00232B59">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««хорошо»</w:t>
      </w:r>
      <w:r w:rsidRPr="00E55606">
        <w:rPr>
          <w:rFonts w:ascii="Times New Roman" w:hAnsi="Times New Roman"/>
          <w:color w:val="000000"/>
          <w:sz w:val="24"/>
          <w:szCs w:val="24"/>
          <w:lang w:bidi="ru-RU"/>
        </w:rPr>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w:t>
      </w:r>
    </w:p>
    <w:p w:rsidR="00232B59" w:rsidRPr="00E55606" w:rsidRDefault="00232B59" w:rsidP="00232B59">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«удовлетворительно»</w:t>
      </w:r>
      <w:r w:rsidRPr="00E55606">
        <w:rPr>
          <w:rFonts w:ascii="Times New Roman" w:hAnsi="Times New Roman"/>
          <w:color w:val="000000"/>
          <w:sz w:val="24"/>
          <w:szCs w:val="24"/>
          <w:lang w:bidi="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232B59" w:rsidRPr="00E55606" w:rsidRDefault="00232B59" w:rsidP="00232B59">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«неудовлетворительно»</w:t>
      </w:r>
      <w:r w:rsidRPr="00E55606">
        <w:rPr>
          <w:rFonts w:ascii="Times New Roman" w:hAnsi="Times New Roman"/>
          <w:color w:val="000000"/>
          <w:sz w:val="24"/>
          <w:szCs w:val="24"/>
          <w:lang w:bidi="ru-RU"/>
        </w:rPr>
        <w:t xml:space="preserve"> ставится, если </w:t>
      </w:r>
      <w:proofErr w:type="gramStart"/>
      <w:r w:rsidRPr="00E55606">
        <w:rPr>
          <w:rFonts w:ascii="Times New Roman" w:hAnsi="Times New Roman"/>
          <w:color w:val="000000"/>
          <w:sz w:val="24"/>
          <w:szCs w:val="24"/>
          <w:lang w:bidi="ru-RU"/>
        </w:rPr>
        <w:t>обучающийся</w:t>
      </w:r>
      <w:proofErr w:type="gramEnd"/>
      <w:r w:rsidRPr="00E55606">
        <w:rPr>
          <w:rFonts w:ascii="Times New Roman" w:hAnsi="Times New Roman"/>
          <w:color w:val="000000"/>
          <w:sz w:val="24"/>
          <w:szCs w:val="24"/>
          <w:lang w:bidi="ru-RU"/>
        </w:rPr>
        <w:t xml:space="preserve"> не отвечает на поставленные вопросы.</w:t>
      </w:r>
    </w:p>
    <w:p w:rsidR="00232B59" w:rsidRPr="00E55606" w:rsidRDefault="00232B59" w:rsidP="00232B59">
      <w:pPr>
        <w:pStyle w:val="30"/>
        <w:shd w:val="clear" w:color="auto" w:fill="auto"/>
        <w:spacing w:after="0" w:line="274" w:lineRule="exact"/>
        <w:ind w:firstLine="0"/>
        <w:jc w:val="left"/>
        <w:rPr>
          <w:sz w:val="24"/>
          <w:szCs w:val="24"/>
        </w:rPr>
      </w:pPr>
      <w:r w:rsidRPr="00E55606">
        <w:rPr>
          <w:color w:val="000000"/>
          <w:sz w:val="24"/>
          <w:szCs w:val="24"/>
          <w:lang w:bidi="ru-RU"/>
        </w:rPr>
        <w:t>Тестирование</w:t>
      </w:r>
    </w:p>
    <w:p w:rsidR="00232B59" w:rsidRPr="00E55606" w:rsidRDefault="00232B59" w:rsidP="00232B59">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Является одним из средств контроля знаний обучающихся по дисциплине (модулю).</w:t>
      </w:r>
    </w:p>
    <w:p w:rsidR="00232B59" w:rsidRPr="00E55606" w:rsidRDefault="00232B59" w:rsidP="00232B59">
      <w:pPr>
        <w:spacing w:line="274" w:lineRule="exact"/>
        <w:ind w:firstLine="740"/>
        <w:rPr>
          <w:rFonts w:ascii="Times New Roman" w:hAnsi="Times New Roman"/>
          <w:sz w:val="24"/>
          <w:szCs w:val="24"/>
        </w:rPr>
      </w:pPr>
      <w:r w:rsidRPr="00E55606">
        <w:rPr>
          <w:rStyle w:val="2115pt"/>
          <w:sz w:val="24"/>
          <w:szCs w:val="24"/>
        </w:rPr>
        <w:t>Критерии оценивания -</w:t>
      </w:r>
      <w:r w:rsidRPr="00E55606">
        <w:rPr>
          <w:rFonts w:ascii="Times New Roman" w:hAnsi="Times New Roman"/>
          <w:color w:val="000000"/>
          <w:sz w:val="24"/>
          <w:szCs w:val="24"/>
          <w:lang w:bidi="ru-RU"/>
        </w:rPr>
        <w:t xml:space="preserve"> правильный ответ на вопрос</w:t>
      </w:r>
    </w:p>
    <w:p w:rsidR="00232B59" w:rsidRPr="00E55606" w:rsidRDefault="00232B59" w:rsidP="00232B59">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«отлично»</w:t>
      </w:r>
      <w:r w:rsidRPr="00E55606">
        <w:rPr>
          <w:rFonts w:ascii="Times New Roman" w:hAnsi="Times New Roman"/>
          <w:color w:val="000000"/>
          <w:sz w:val="24"/>
          <w:szCs w:val="24"/>
          <w:lang w:bidi="ru-RU"/>
        </w:rPr>
        <w:t xml:space="preserve"> ставится в случае, если правильно выполнено 90-100% заданий.</w:t>
      </w:r>
    </w:p>
    <w:p w:rsidR="00232B59" w:rsidRPr="00E55606" w:rsidRDefault="00232B59" w:rsidP="00232B59">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«хорошо»</w:t>
      </w:r>
      <w:r w:rsidRPr="00E55606">
        <w:rPr>
          <w:rFonts w:ascii="Times New Roman" w:hAnsi="Times New Roman"/>
          <w:color w:val="000000"/>
          <w:sz w:val="24"/>
          <w:szCs w:val="24"/>
          <w:lang w:bidi="ru-RU"/>
        </w:rPr>
        <w:t xml:space="preserve"> ставится, если правильно выполнено 70-89% заданий.</w:t>
      </w:r>
    </w:p>
    <w:p w:rsidR="00232B59" w:rsidRPr="00E55606" w:rsidRDefault="00232B59" w:rsidP="00232B59">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«удовлетворительно»</w:t>
      </w:r>
      <w:r w:rsidRPr="00E55606">
        <w:rPr>
          <w:rFonts w:ascii="Times New Roman" w:hAnsi="Times New Roman"/>
          <w:color w:val="000000"/>
          <w:sz w:val="24"/>
          <w:szCs w:val="24"/>
          <w:lang w:bidi="ru-RU"/>
        </w:rPr>
        <w:t xml:space="preserve"> ставится в случае, если правильно выполнено 50-69% заданий.</w:t>
      </w:r>
    </w:p>
    <w:p w:rsidR="00232B59" w:rsidRPr="00E55606" w:rsidRDefault="00232B59" w:rsidP="00232B59">
      <w:pPr>
        <w:spacing w:line="274" w:lineRule="exact"/>
        <w:ind w:firstLine="740"/>
        <w:rPr>
          <w:rFonts w:ascii="Times New Roman" w:hAnsi="Times New Roman"/>
          <w:sz w:val="24"/>
          <w:szCs w:val="24"/>
        </w:rPr>
      </w:pPr>
      <w:r w:rsidRPr="00E55606">
        <w:rPr>
          <w:rFonts w:ascii="Times New Roman" w:hAnsi="Times New Roman"/>
          <w:color w:val="000000"/>
          <w:sz w:val="24"/>
          <w:szCs w:val="24"/>
          <w:lang w:bidi="ru-RU"/>
        </w:rPr>
        <w:t xml:space="preserve">Оценка </w:t>
      </w:r>
      <w:r w:rsidRPr="00E55606">
        <w:rPr>
          <w:rStyle w:val="2115pt"/>
          <w:sz w:val="24"/>
          <w:szCs w:val="24"/>
        </w:rPr>
        <w:t>«неудовлетворительно»</w:t>
      </w:r>
      <w:r w:rsidRPr="00E55606">
        <w:rPr>
          <w:rFonts w:ascii="Times New Roman" w:hAnsi="Times New Roman"/>
          <w:color w:val="000000"/>
          <w:sz w:val="24"/>
          <w:szCs w:val="24"/>
          <w:lang w:bidi="ru-RU"/>
        </w:rPr>
        <w:t xml:space="preserve"> ставится, если правильно выполнено менее 50% заданий.</w:t>
      </w:r>
    </w:p>
    <w:p w:rsidR="00232B59" w:rsidRPr="00E55606" w:rsidRDefault="00232B59" w:rsidP="00232B59">
      <w:pPr>
        <w:pStyle w:val="12"/>
        <w:keepNext/>
        <w:keepLines/>
        <w:shd w:val="clear" w:color="auto" w:fill="auto"/>
        <w:tabs>
          <w:tab w:val="left" w:pos="517"/>
        </w:tabs>
        <w:spacing w:before="0" w:after="0" w:line="278" w:lineRule="exact"/>
        <w:ind w:right="1600" w:firstLine="0"/>
        <w:rPr>
          <w:sz w:val="24"/>
          <w:szCs w:val="24"/>
        </w:rPr>
      </w:pPr>
    </w:p>
    <w:p w:rsidR="00232B59" w:rsidRPr="00E55606" w:rsidRDefault="00F10130" w:rsidP="00232B59">
      <w:pPr>
        <w:pStyle w:val="12"/>
        <w:keepNext/>
        <w:keepLines/>
        <w:numPr>
          <w:ilvl w:val="1"/>
          <w:numId w:val="31"/>
        </w:numPr>
        <w:shd w:val="clear" w:color="auto" w:fill="auto"/>
        <w:tabs>
          <w:tab w:val="left" w:pos="517"/>
        </w:tabs>
        <w:spacing w:before="0" w:after="0" w:line="278" w:lineRule="exact"/>
        <w:ind w:left="567" w:right="-7"/>
        <w:rPr>
          <w:sz w:val="24"/>
          <w:szCs w:val="24"/>
        </w:rPr>
      </w:pPr>
      <w:r>
        <w:rPr>
          <w:sz w:val="24"/>
          <w:szCs w:val="24"/>
        </w:rPr>
        <w:pict>
          <v:shape id="_x0000_s1036" style="position:absolute;left:0;text-align:left;margin-left:4.7pt;margin-top:24.5pt;width:467.95pt;height:443.5pt;z-index:251664896;mso-wrap-style:square;mso-position-horizontal-relative:margin;v-text-anchor:top" coordsize="" o:allowincell="f" path="m,l-127,r,-127l,-127xe" filled="f" stroked="f" strokecolor="#3465a4">
            <v:fill o:detectmouseclick="t"/>
            <w10:wrap anchorx="margin"/>
          </v:shape>
        </w:pict>
      </w:r>
      <w:r w:rsidR="00232B59" w:rsidRPr="00E55606">
        <w:rPr>
          <w:color w:val="000000"/>
          <w:sz w:val="24"/>
          <w:szCs w:val="24"/>
          <w:lang w:bidi="ru-RU"/>
        </w:rPr>
        <w:t>Оценочные материалы для проведения промежуточной аттестации</w:t>
      </w:r>
    </w:p>
    <w:p w:rsidR="00232B59" w:rsidRPr="00E55606" w:rsidRDefault="00232B59" w:rsidP="00232B59">
      <w:pPr>
        <w:pStyle w:val="12"/>
        <w:keepNext/>
        <w:keepLines/>
        <w:shd w:val="clear" w:color="auto" w:fill="auto"/>
        <w:tabs>
          <w:tab w:val="left" w:pos="517"/>
        </w:tabs>
        <w:spacing w:before="0" w:after="0" w:line="278" w:lineRule="exact"/>
        <w:ind w:right="1600" w:firstLine="0"/>
        <w:rPr>
          <w:color w:val="000000"/>
          <w:sz w:val="24"/>
          <w:szCs w:val="24"/>
          <w:lang w:bidi="ru-RU"/>
        </w:rPr>
      </w:pPr>
    </w:p>
    <w:p w:rsidR="00232B59" w:rsidRPr="00E55606" w:rsidRDefault="00232B59" w:rsidP="00232B59">
      <w:pPr>
        <w:pStyle w:val="12"/>
        <w:keepNext/>
        <w:keepLines/>
        <w:shd w:val="clear" w:color="auto" w:fill="auto"/>
        <w:tabs>
          <w:tab w:val="left" w:pos="517"/>
        </w:tabs>
        <w:spacing w:before="0" w:after="0" w:line="278" w:lineRule="exact"/>
        <w:ind w:right="1600" w:firstLine="0"/>
        <w:rPr>
          <w:color w:val="000000"/>
          <w:sz w:val="24"/>
          <w:szCs w:val="24"/>
          <w:lang w:bidi="ru-RU"/>
        </w:rPr>
      </w:pPr>
    </w:p>
    <w:p w:rsidR="00232B59" w:rsidRPr="00E55606" w:rsidRDefault="00232B59" w:rsidP="00232B59">
      <w:pPr>
        <w:pStyle w:val="12"/>
        <w:keepNext/>
        <w:keepLines/>
        <w:shd w:val="clear" w:color="auto" w:fill="auto"/>
        <w:tabs>
          <w:tab w:val="left" w:pos="517"/>
        </w:tabs>
        <w:spacing w:before="0" w:after="0" w:line="278" w:lineRule="exact"/>
        <w:ind w:right="1600" w:firstLine="0"/>
        <w:rPr>
          <w:color w:val="000000"/>
          <w:sz w:val="24"/>
          <w:szCs w:val="24"/>
          <w:lang w:bidi="ru-RU"/>
        </w:rPr>
      </w:pPr>
    </w:p>
    <w:p w:rsidR="00232B59" w:rsidRPr="00E55606" w:rsidRDefault="00232B59" w:rsidP="00232B59">
      <w:pPr>
        <w:pStyle w:val="12"/>
        <w:keepNext/>
        <w:keepLines/>
        <w:shd w:val="clear" w:color="auto" w:fill="auto"/>
        <w:tabs>
          <w:tab w:val="left" w:pos="517"/>
        </w:tabs>
        <w:spacing w:before="0" w:after="0" w:line="278" w:lineRule="exact"/>
        <w:ind w:right="1600" w:firstLine="0"/>
        <w:rPr>
          <w:sz w:val="24"/>
          <w:szCs w:val="24"/>
        </w:rPr>
      </w:pPr>
      <w:r w:rsidRPr="00E55606">
        <w:rPr>
          <w:sz w:val="24"/>
          <w:szCs w:val="24"/>
        </w:rPr>
        <w:t xml:space="preserve">7.2.1. Критерии оценки результатов </w:t>
      </w:r>
      <w:proofErr w:type="gramStart"/>
      <w:r w:rsidRPr="00E55606">
        <w:rPr>
          <w:sz w:val="24"/>
          <w:szCs w:val="24"/>
        </w:rPr>
        <w:t>обучения по дисциплине</w:t>
      </w:r>
      <w:proofErr w:type="gramEnd"/>
      <w:r w:rsidRPr="00E55606">
        <w:rPr>
          <w:sz w:val="24"/>
          <w:szCs w:val="24"/>
        </w:rPr>
        <w:t xml:space="preserve"> (модулю)</w:t>
      </w:r>
      <w:r w:rsidRPr="00E55606">
        <w:rPr>
          <w:color w:val="000000"/>
          <w:sz w:val="24"/>
          <w:szCs w:val="24"/>
          <w:lang w:bidi="ru-RU"/>
        </w:rPr>
        <w:t xml:space="preserve"> аттестации </w:t>
      </w:r>
    </w:p>
    <w:tbl>
      <w:tblPr>
        <w:tblW w:w="9360" w:type="dxa"/>
        <w:jc w:val="center"/>
        <w:tblLayout w:type="fixed"/>
        <w:tblCellMar>
          <w:left w:w="10" w:type="dxa"/>
          <w:right w:w="10" w:type="dxa"/>
        </w:tblCellMar>
        <w:tblLook w:val="04A0"/>
      </w:tblPr>
      <w:tblGrid>
        <w:gridCol w:w="1770"/>
        <w:gridCol w:w="1277"/>
        <w:gridCol w:w="6313"/>
      </w:tblGrid>
      <w:tr w:rsidR="00232B59" w:rsidRPr="00E55606" w:rsidTr="00E1376B">
        <w:trPr>
          <w:trHeight w:hRule="exact" w:val="1397"/>
          <w:jc w:val="center"/>
        </w:trPr>
        <w:tc>
          <w:tcPr>
            <w:tcW w:w="1770" w:type="dxa"/>
            <w:tcBorders>
              <w:top w:val="single" w:sz="4" w:space="0" w:color="000000"/>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1277" w:type="dxa"/>
            <w:tcBorders>
              <w:top w:val="single" w:sz="4" w:space="0" w:color="000000"/>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6313"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выделения главного,</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изложения мыслей в логической последовательности,</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связки теоретических положений с требованиями руководящих документов,</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самостоятельного анализа факты, событий, явлений, процессов в их взаимосвязи и диалектическом развитии.</w:t>
            </w:r>
          </w:p>
        </w:tc>
      </w:tr>
      <w:tr w:rsidR="00232B59" w:rsidRPr="00E55606" w:rsidTr="00E1376B">
        <w:trPr>
          <w:trHeight w:hRule="exact" w:val="742"/>
          <w:jc w:val="center"/>
        </w:trPr>
        <w:tc>
          <w:tcPr>
            <w:tcW w:w="1770" w:type="dxa"/>
            <w:tcBorders>
              <w:top w:val="single" w:sz="4" w:space="0" w:color="000000"/>
              <w:left w:val="single" w:sz="4" w:space="0" w:color="000000"/>
            </w:tcBorders>
            <w:shd w:val="clear" w:color="auto" w:fill="FFFFFF"/>
            <w:vAlign w:val="bottom"/>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УДОВЛЕТВО-</w:t>
            </w:r>
          </w:p>
        </w:tc>
        <w:tc>
          <w:tcPr>
            <w:tcW w:w="1277" w:type="dxa"/>
            <w:tcBorders>
              <w:top w:val="single" w:sz="4" w:space="0" w:color="000000"/>
              <w:left w:val="single" w:sz="4" w:space="0" w:color="000000"/>
            </w:tcBorders>
            <w:shd w:val="clear" w:color="auto" w:fill="FFFFFF"/>
            <w:vAlign w:val="bottom"/>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Знает:</w:t>
            </w:r>
          </w:p>
        </w:tc>
        <w:tc>
          <w:tcPr>
            <w:tcW w:w="6313"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 xml:space="preserve">- </w:t>
            </w:r>
            <w:proofErr w:type="gramStart"/>
            <w:r w:rsidRPr="00E55606">
              <w:rPr>
                <w:rStyle w:val="210pt0"/>
                <w:sz w:val="24"/>
                <w:szCs w:val="24"/>
              </w:rPr>
              <w:t>обучающийся</w:t>
            </w:r>
            <w:proofErr w:type="gramEnd"/>
            <w:r w:rsidRPr="00E55606">
              <w:rPr>
                <w:rStyle w:val="210pt0"/>
                <w:sz w:val="24"/>
                <w:szCs w:val="24"/>
              </w:rPr>
              <w:t xml:space="preserve"> ориентируется в материале, однако затрудняется в его</w:t>
            </w:r>
          </w:p>
        </w:tc>
      </w:tr>
      <w:tr w:rsidR="00232B59" w:rsidRPr="00E55606" w:rsidTr="00E1376B">
        <w:trPr>
          <w:trHeight w:hRule="exact" w:val="1363"/>
          <w:jc w:val="center"/>
        </w:trPr>
        <w:tc>
          <w:tcPr>
            <w:tcW w:w="1770" w:type="dxa"/>
            <w:tcBorders>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РИТЕЛЬНО</w:t>
            </w:r>
          </w:p>
        </w:tc>
        <w:tc>
          <w:tcPr>
            <w:tcW w:w="1277" w:type="dxa"/>
            <w:tcBorders>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6313" w:type="dxa"/>
            <w:tcBorders>
              <w:left w:val="single" w:sz="4" w:space="0" w:color="000000"/>
              <w:right w:val="single" w:sz="4" w:space="0" w:color="000000"/>
            </w:tcBorders>
            <w:shd w:val="clear" w:color="auto" w:fill="FFFFFF"/>
            <w:vAlign w:val="bottom"/>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roofErr w:type="gramStart"/>
            <w:r w:rsidRPr="00E55606">
              <w:rPr>
                <w:rStyle w:val="210pt0"/>
                <w:sz w:val="24"/>
                <w:szCs w:val="24"/>
              </w:rPr>
              <w:t>изложении</w:t>
            </w:r>
            <w:proofErr w:type="gramEnd"/>
            <w:r w:rsidRPr="00E55606">
              <w:rPr>
                <w:rStyle w:val="210pt0"/>
                <w:sz w:val="24"/>
                <w:szCs w:val="24"/>
              </w:rPr>
              <w:t>;</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показывает недостаточность знаний основной и дополнительной литературы;</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слабо аргументирует научные положения;</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 xml:space="preserve">практически не </w:t>
            </w:r>
            <w:proofErr w:type="gramStart"/>
            <w:r w:rsidRPr="00E55606">
              <w:rPr>
                <w:rStyle w:val="210pt0"/>
                <w:sz w:val="24"/>
                <w:szCs w:val="24"/>
              </w:rPr>
              <w:t>способен</w:t>
            </w:r>
            <w:proofErr w:type="gramEnd"/>
            <w:r w:rsidRPr="00E55606">
              <w:rPr>
                <w:rStyle w:val="210pt0"/>
                <w:sz w:val="24"/>
                <w:szCs w:val="24"/>
              </w:rPr>
              <w:t xml:space="preserve"> сформулировать выводы и обобщения;</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частично владеет системой понятий.</w:t>
            </w:r>
          </w:p>
        </w:tc>
      </w:tr>
      <w:tr w:rsidR="00232B59" w:rsidRPr="00E55606" w:rsidTr="00E1376B">
        <w:trPr>
          <w:trHeight w:hRule="exact" w:val="931"/>
          <w:jc w:val="center"/>
        </w:trPr>
        <w:tc>
          <w:tcPr>
            <w:tcW w:w="1770" w:type="dxa"/>
            <w:tcBorders>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1277" w:type="dxa"/>
            <w:tcBorders>
              <w:top w:val="single" w:sz="4" w:space="0" w:color="000000"/>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Умеет:</w:t>
            </w:r>
          </w:p>
        </w:tc>
        <w:tc>
          <w:tcPr>
            <w:tcW w:w="6313"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 xml:space="preserve">- </w:t>
            </w:r>
            <w:proofErr w:type="gramStart"/>
            <w:r w:rsidRPr="00E55606">
              <w:rPr>
                <w:rStyle w:val="210pt0"/>
                <w:sz w:val="24"/>
                <w:szCs w:val="24"/>
              </w:rPr>
              <w:t>обучающийся</w:t>
            </w:r>
            <w:proofErr w:type="gramEnd"/>
            <w:r w:rsidRPr="00E55606">
              <w:rPr>
                <w:rStyle w:val="210pt0"/>
                <w:sz w:val="24"/>
                <w:szCs w:val="24"/>
              </w:rPr>
              <w:t xml:space="preserve"> в основном умеет решить учебно-профессиональную задачу или задание, но допускает ошибки, слабо аргументирует свое решение, недостаточно использует научные понятия и руководящие документы.</w:t>
            </w:r>
          </w:p>
        </w:tc>
      </w:tr>
      <w:tr w:rsidR="00232B59" w:rsidRPr="00E55606" w:rsidTr="00E1376B">
        <w:trPr>
          <w:trHeight w:hRule="exact" w:val="2309"/>
          <w:jc w:val="center"/>
        </w:trPr>
        <w:tc>
          <w:tcPr>
            <w:tcW w:w="1770" w:type="dxa"/>
            <w:tcBorders>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1277" w:type="dxa"/>
            <w:tcBorders>
              <w:top w:val="single" w:sz="4" w:space="0" w:color="000000"/>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Владеет:</w:t>
            </w:r>
          </w:p>
        </w:tc>
        <w:tc>
          <w:tcPr>
            <w:tcW w:w="6313"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roofErr w:type="gramStart"/>
            <w:r w:rsidRPr="00E55606">
              <w:rPr>
                <w:rStyle w:val="210pt0"/>
                <w:sz w:val="24"/>
                <w:szCs w:val="24"/>
              </w:rPr>
              <w:t>обучающийся</w:t>
            </w:r>
            <w:proofErr w:type="gramEnd"/>
            <w:r w:rsidRPr="00E55606">
              <w:rPr>
                <w:rStyle w:val="210pt0"/>
                <w:sz w:val="24"/>
                <w:szCs w:val="24"/>
              </w:rPr>
              <w:t xml:space="preserve"> владеет некоторыми рациональными методами решения сложных профессиональных задач, представленных деловыми играми, кейсами и т.д.;</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При решении продемонстрировал недостаточность навыков</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выделения главного,</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изложения мыслей в логической последовательности,</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связки теоретических положений с требованиями руководящих документов,</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самостоятельного анализа факты, событий, явлений, процессов в их взаимосвязи и диалектическом развитии.</w:t>
            </w:r>
          </w:p>
        </w:tc>
      </w:tr>
      <w:tr w:rsidR="00232B59" w:rsidRPr="00E55606" w:rsidTr="00E1376B">
        <w:trPr>
          <w:trHeight w:hRule="exact" w:val="413"/>
          <w:jc w:val="center"/>
        </w:trPr>
        <w:tc>
          <w:tcPr>
            <w:tcW w:w="1770" w:type="dxa"/>
            <w:tcBorders>
              <w:top w:val="single" w:sz="4" w:space="0" w:color="000000"/>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НЕУДОВЛЕТВО-</w:t>
            </w:r>
          </w:p>
        </w:tc>
        <w:tc>
          <w:tcPr>
            <w:tcW w:w="1277" w:type="dxa"/>
            <w:tcBorders>
              <w:top w:val="single" w:sz="4" w:space="0" w:color="000000"/>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Знает:</w:t>
            </w:r>
          </w:p>
        </w:tc>
        <w:tc>
          <w:tcPr>
            <w:tcW w:w="6313" w:type="dxa"/>
            <w:tcBorders>
              <w:top w:val="single" w:sz="4" w:space="0" w:color="000000"/>
              <w:left w:val="single" w:sz="4" w:space="0" w:color="000000"/>
              <w:righ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 xml:space="preserve">- </w:t>
            </w:r>
            <w:proofErr w:type="gramStart"/>
            <w:r w:rsidRPr="00E55606">
              <w:rPr>
                <w:rStyle w:val="210pt0"/>
                <w:sz w:val="24"/>
                <w:szCs w:val="24"/>
              </w:rPr>
              <w:t>обучающийся</w:t>
            </w:r>
            <w:proofErr w:type="gramEnd"/>
            <w:r w:rsidRPr="00E55606">
              <w:rPr>
                <w:rStyle w:val="210pt0"/>
                <w:sz w:val="24"/>
                <w:szCs w:val="24"/>
              </w:rPr>
              <w:t xml:space="preserve"> не усвоил значительной части материала;</w:t>
            </w:r>
          </w:p>
        </w:tc>
      </w:tr>
      <w:tr w:rsidR="00232B59" w:rsidRPr="00E55606" w:rsidTr="00E1376B">
        <w:trPr>
          <w:trHeight w:hRule="exact" w:val="662"/>
          <w:jc w:val="center"/>
        </w:trPr>
        <w:tc>
          <w:tcPr>
            <w:tcW w:w="1770" w:type="dxa"/>
            <w:tcBorders>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РИТЕЛЬНО</w:t>
            </w:r>
          </w:p>
        </w:tc>
        <w:tc>
          <w:tcPr>
            <w:tcW w:w="1277" w:type="dxa"/>
            <w:tcBorders>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6313" w:type="dxa"/>
            <w:tcBorders>
              <w:left w:val="single" w:sz="4" w:space="0" w:color="000000"/>
              <w:righ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не может аргументировать научные положения;</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не формулирует квалифицированных выводов и обобщений;</w:t>
            </w:r>
          </w:p>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не владеет системой понятий.</w:t>
            </w:r>
          </w:p>
        </w:tc>
      </w:tr>
      <w:tr w:rsidR="00232B59" w:rsidRPr="00E55606" w:rsidTr="00E1376B">
        <w:trPr>
          <w:trHeight w:hRule="exact" w:val="470"/>
          <w:jc w:val="center"/>
        </w:trPr>
        <w:tc>
          <w:tcPr>
            <w:tcW w:w="1770" w:type="dxa"/>
            <w:tcBorders>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1277" w:type="dxa"/>
            <w:tcBorders>
              <w:top w:val="single" w:sz="4" w:space="0" w:color="000000"/>
              <w:left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Умеет:</w:t>
            </w:r>
          </w:p>
        </w:tc>
        <w:tc>
          <w:tcPr>
            <w:tcW w:w="6313" w:type="dxa"/>
            <w:tcBorders>
              <w:top w:val="single" w:sz="4" w:space="0" w:color="000000"/>
              <w:left w:val="single" w:sz="4" w:space="0" w:color="000000"/>
              <w:right w:val="single" w:sz="4" w:space="0" w:color="000000"/>
            </w:tcBorders>
            <w:shd w:val="clear" w:color="auto" w:fill="FFFFFF"/>
            <w:vAlign w:val="bottom"/>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roofErr w:type="gramStart"/>
            <w:r w:rsidRPr="00E55606">
              <w:rPr>
                <w:rStyle w:val="210pt0"/>
                <w:sz w:val="24"/>
                <w:szCs w:val="24"/>
              </w:rPr>
              <w:t>обучающийся</w:t>
            </w:r>
            <w:proofErr w:type="gramEnd"/>
            <w:r w:rsidRPr="00E55606">
              <w:rPr>
                <w:rStyle w:val="210pt0"/>
                <w:sz w:val="24"/>
                <w:szCs w:val="24"/>
              </w:rPr>
              <w:t xml:space="preserve"> не показал умение решать учебно-профессиональную задачу или задание.</w:t>
            </w:r>
          </w:p>
        </w:tc>
      </w:tr>
      <w:tr w:rsidR="00232B59" w:rsidRPr="00E55606" w:rsidTr="00E1376B">
        <w:trPr>
          <w:trHeight w:hRule="exact" w:val="480"/>
          <w:jc w:val="center"/>
        </w:trPr>
        <w:tc>
          <w:tcPr>
            <w:tcW w:w="1770" w:type="dxa"/>
            <w:tcBorders>
              <w:left w:val="single" w:sz="4" w:space="0" w:color="000000"/>
              <w:bottom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p>
        </w:tc>
        <w:tc>
          <w:tcPr>
            <w:tcW w:w="1277" w:type="dxa"/>
            <w:tcBorders>
              <w:top w:val="single" w:sz="4" w:space="0" w:color="000000"/>
              <w:left w:val="single" w:sz="4" w:space="0" w:color="000000"/>
              <w:bottom w:val="single" w:sz="4" w:space="0" w:color="000000"/>
            </w:tcBorders>
            <w:shd w:val="clear" w:color="auto" w:fill="FFFFFF"/>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Владеет:</w:t>
            </w:r>
          </w:p>
        </w:tc>
        <w:tc>
          <w:tcPr>
            <w:tcW w:w="631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232B59" w:rsidRPr="00E55606" w:rsidRDefault="00232B59" w:rsidP="00E1376B">
            <w:pPr>
              <w:framePr w:w="9360" w:h="8341" w:hRule="exact" w:wrap="notBeside" w:vAnchor="text" w:hAnchor="text" w:x="281" w:y="1"/>
              <w:pBdr>
                <w:top w:val="single" w:sz="2" w:space="4" w:color="000000"/>
                <w:left w:val="single" w:sz="2" w:space="4" w:color="000000"/>
                <w:bottom w:val="single" w:sz="2" w:space="4" w:color="000000"/>
                <w:right w:val="single" w:sz="2" w:space="4" w:color="000000"/>
              </w:pBdr>
              <w:shd w:val="clear" w:color="auto" w:fill="FFFFFF"/>
              <w:rPr>
                <w:rFonts w:ascii="Times New Roman" w:hAnsi="Times New Roman"/>
                <w:sz w:val="24"/>
                <w:szCs w:val="24"/>
              </w:rPr>
            </w:pPr>
            <w:r w:rsidRPr="00E55606">
              <w:rPr>
                <w:rStyle w:val="210pt0"/>
                <w:sz w:val="24"/>
                <w:szCs w:val="24"/>
              </w:rPr>
              <w:t>не выполнены требования, предъявляемые к навыкам, оцениваемым «удовлетворительно».</w:t>
            </w:r>
          </w:p>
        </w:tc>
      </w:tr>
    </w:tbl>
    <w:p w:rsidR="00232B59" w:rsidRPr="00E55606" w:rsidRDefault="00232B59" w:rsidP="00232B59">
      <w:pPr>
        <w:framePr w:w="9360" w:h="8341" w:hRule="exact" w:wrap="notBeside" w:vAnchor="text" w:hAnchor="text" w:x="281" w:y="1"/>
        <w:pBdr>
          <w:top w:val="single" w:sz="2" w:space="4" w:color="000000"/>
          <w:left w:val="single" w:sz="2" w:space="4" w:color="000000"/>
          <w:bottom w:val="single" w:sz="2" w:space="4" w:color="000000"/>
          <w:right w:val="single" w:sz="2" w:space="4" w:color="000000"/>
        </w:pBdr>
        <w:rPr>
          <w:rFonts w:ascii="Times New Roman" w:hAnsi="Times New Roman"/>
          <w:sz w:val="24"/>
          <w:szCs w:val="24"/>
        </w:rPr>
      </w:pPr>
    </w:p>
    <w:p w:rsidR="00232B59" w:rsidRPr="00E55606" w:rsidRDefault="00232B59" w:rsidP="00232B59">
      <w:pPr>
        <w:rPr>
          <w:rFonts w:ascii="Times New Roman" w:hAnsi="Times New Roman"/>
          <w:sz w:val="24"/>
          <w:szCs w:val="24"/>
        </w:rPr>
      </w:pPr>
    </w:p>
    <w:p w:rsidR="00232B59" w:rsidRPr="00E55606" w:rsidRDefault="00232B59" w:rsidP="00232B59">
      <w:pPr>
        <w:pStyle w:val="30"/>
        <w:shd w:val="clear" w:color="auto" w:fill="auto"/>
        <w:spacing w:after="0" w:line="274" w:lineRule="exact"/>
        <w:ind w:firstLine="0"/>
        <w:jc w:val="center"/>
        <w:rPr>
          <w:sz w:val="24"/>
          <w:szCs w:val="24"/>
        </w:rPr>
      </w:pPr>
      <w:r w:rsidRPr="00E55606">
        <w:rPr>
          <w:color w:val="000000"/>
          <w:sz w:val="24"/>
          <w:szCs w:val="24"/>
          <w:lang w:bidi="ru-RU"/>
        </w:rPr>
        <w:t>Список вопросов для устных ответов (варианты теста)</w:t>
      </w:r>
    </w:p>
    <w:p w:rsidR="00232B59" w:rsidRPr="00E55606" w:rsidRDefault="00232B59" w:rsidP="00232B59">
      <w:pPr>
        <w:widowControl w:val="0"/>
        <w:numPr>
          <w:ilvl w:val="0"/>
          <w:numId w:val="21"/>
        </w:numPr>
        <w:tabs>
          <w:tab w:val="left" w:pos="531"/>
        </w:tabs>
        <w:spacing w:after="0" w:line="274" w:lineRule="exact"/>
        <w:ind w:left="520" w:hanging="340"/>
        <w:rPr>
          <w:rFonts w:ascii="Times New Roman" w:hAnsi="Times New Roman"/>
          <w:sz w:val="24"/>
          <w:szCs w:val="24"/>
        </w:rPr>
      </w:pPr>
      <w:proofErr w:type="gramStart"/>
      <w:r w:rsidRPr="00E55606">
        <w:rPr>
          <w:rFonts w:ascii="Times New Roman" w:hAnsi="Times New Roman"/>
          <w:color w:val="000000"/>
          <w:sz w:val="24"/>
          <w:szCs w:val="24"/>
          <w:lang w:bidi="ru-RU"/>
        </w:rPr>
        <w:t>Докажите, что при увеличении тока во вторичной обмотке трансформатора должен увеличиваться ток в первичной?</w:t>
      </w:r>
      <w:proofErr w:type="gramEnd"/>
    </w:p>
    <w:p w:rsidR="00232B59" w:rsidRPr="00E55606" w:rsidRDefault="00232B59" w:rsidP="00232B59">
      <w:pPr>
        <w:widowControl w:val="0"/>
        <w:numPr>
          <w:ilvl w:val="0"/>
          <w:numId w:val="21"/>
        </w:numPr>
        <w:tabs>
          <w:tab w:val="left" w:pos="531"/>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С какой целью используются трансформаторы в системах передачи и распределения электрической энергии? Ответ обоснуйте.</w:t>
      </w:r>
    </w:p>
    <w:p w:rsidR="00232B59" w:rsidRPr="00E55606" w:rsidRDefault="00232B59" w:rsidP="00232B59">
      <w:pPr>
        <w:widowControl w:val="0"/>
        <w:numPr>
          <w:ilvl w:val="0"/>
          <w:numId w:val="21"/>
        </w:numPr>
        <w:tabs>
          <w:tab w:val="left" w:pos="531"/>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 xml:space="preserve">Как определить опытным путем потери в стали </w:t>
      </w:r>
      <w:proofErr w:type="spellStart"/>
      <w:r w:rsidRPr="00E55606">
        <w:rPr>
          <w:rFonts w:ascii="Times New Roman" w:hAnsi="Times New Roman"/>
          <w:color w:val="000000"/>
          <w:sz w:val="24"/>
          <w:szCs w:val="24"/>
          <w:lang w:bidi="ru-RU"/>
        </w:rPr>
        <w:t>магнитопровода</w:t>
      </w:r>
      <w:proofErr w:type="spellEnd"/>
      <w:r w:rsidRPr="00E55606">
        <w:rPr>
          <w:rFonts w:ascii="Times New Roman" w:hAnsi="Times New Roman"/>
          <w:color w:val="000000"/>
          <w:sz w:val="24"/>
          <w:szCs w:val="24"/>
          <w:lang w:bidi="ru-RU"/>
        </w:rPr>
        <w:t xml:space="preserve"> и потери в обмотке трансформатора? Приведите необходимые пояснения.</w:t>
      </w:r>
    </w:p>
    <w:p w:rsidR="00232B59" w:rsidRPr="00E55606" w:rsidRDefault="00232B59" w:rsidP="00232B59">
      <w:pPr>
        <w:widowControl w:val="0"/>
        <w:numPr>
          <w:ilvl w:val="0"/>
          <w:numId w:val="21"/>
        </w:numPr>
        <w:tabs>
          <w:tab w:val="left" w:pos="531"/>
        </w:tabs>
        <w:spacing w:after="0" w:line="274" w:lineRule="exact"/>
        <w:ind w:left="180"/>
        <w:jc w:val="both"/>
        <w:rPr>
          <w:rFonts w:ascii="Times New Roman" w:hAnsi="Times New Roman"/>
          <w:sz w:val="24"/>
          <w:szCs w:val="24"/>
        </w:rPr>
      </w:pPr>
      <w:r w:rsidRPr="00E55606">
        <w:rPr>
          <w:rFonts w:ascii="Times New Roman" w:hAnsi="Times New Roman"/>
          <w:color w:val="000000"/>
          <w:sz w:val="24"/>
          <w:szCs w:val="24"/>
          <w:lang w:bidi="ru-RU"/>
        </w:rPr>
        <w:t>Принцип действия трансформатора.</w:t>
      </w:r>
    </w:p>
    <w:p w:rsidR="00232B59" w:rsidRPr="00E55606" w:rsidRDefault="00232B59" w:rsidP="00232B59">
      <w:pPr>
        <w:widowControl w:val="0"/>
        <w:numPr>
          <w:ilvl w:val="0"/>
          <w:numId w:val="21"/>
        </w:numPr>
        <w:tabs>
          <w:tab w:val="left" w:pos="531"/>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 xml:space="preserve">Какие рабочие свойства трансформатора можно оценить по величине напряжения короткого замыкания </w:t>
      </w:r>
      <w:proofErr w:type="spellStart"/>
      <w:r w:rsidRPr="00E55606">
        <w:rPr>
          <w:rFonts w:ascii="Times New Roman" w:hAnsi="Times New Roman"/>
          <w:color w:val="000000"/>
          <w:sz w:val="24"/>
          <w:szCs w:val="24"/>
          <w:lang w:val="en-US" w:eastAsia="en-US" w:bidi="en-US"/>
        </w:rPr>
        <w:t>Uk</w:t>
      </w:r>
      <w:proofErr w:type="spellEnd"/>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Приведите необходимые пояснения.</w:t>
      </w:r>
    </w:p>
    <w:p w:rsidR="00232B59" w:rsidRPr="00E55606" w:rsidRDefault="00232B59" w:rsidP="00232B59">
      <w:pPr>
        <w:widowControl w:val="0"/>
        <w:numPr>
          <w:ilvl w:val="0"/>
          <w:numId w:val="21"/>
        </w:numPr>
        <w:tabs>
          <w:tab w:val="left" w:pos="617"/>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 xml:space="preserve">Как повлияет на работу трансформатора введение воздушного зазора в </w:t>
      </w:r>
      <w:proofErr w:type="spellStart"/>
      <w:r w:rsidRPr="00E55606">
        <w:rPr>
          <w:rFonts w:ascii="Times New Roman" w:hAnsi="Times New Roman"/>
          <w:color w:val="000000"/>
          <w:sz w:val="24"/>
          <w:szCs w:val="24"/>
          <w:lang w:bidi="ru-RU"/>
        </w:rPr>
        <w:t>магнитопровод</w:t>
      </w:r>
      <w:proofErr w:type="spellEnd"/>
      <w:r w:rsidRPr="00E55606">
        <w:rPr>
          <w:rFonts w:ascii="Times New Roman" w:hAnsi="Times New Roman"/>
          <w:color w:val="000000"/>
          <w:sz w:val="24"/>
          <w:szCs w:val="24"/>
          <w:lang w:bidi="ru-RU"/>
        </w:rPr>
        <w:t xml:space="preserve"> (в режиме холостого хода)?</w:t>
      </w:r>
    </w:p>
    <w:p w:rsidR="00232B59" w:rsidRPr="00E55606" w:rsidRDefault="00232B59" w:rsidP="00232B59">
      <w:pPr>
        <w:widowControl w:val="0"/>
        <w:numPr>
          <w:ilvl w:val="0"/>
          <w:numId w:val="21"/>
        </w:numPr>
        <w:tabs>
          <w:tab w:val="left" w:pos="617"/>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Какие процессы будут иметь место в трансформаторе, если первичную обмотку трансформатора подключить к источнику постоянного тока такого же напряжения?</w:t>
      </w:r>
    </w:p>
    <w:p w:rsidR="00232B59" w:rsidRPr="00E55606" w:rsidRDefault="00232B59" w:rsidP="00232B59">
      <w:pPr>
        <w:widowControl w:val="0"/>
        <w:numPr>
          <w:ilvl w:val="0"/>
          <w:numId w:val="21"/>
        </w:numPr>
        <w:tabs>
          <w:tab w:val="left" w:pos="617"/>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lastRenderedPageBreak/>
        <w:t>Что такое напряжение короткого замыкания, чем оно определяется? На какие характеристики трансформатора оказывает влияние его значение.</w:t>
      </w:r>
    </w:p>
    <w:p w:rsidR="00232B59" w:rsidRPr="00E55606" w:rsidRDefault="00232B59" w:rsidP="00232B59">
      <w:pPr>
        <w:widowControl w:val="0"/>
        <w:numPr>
          <w:ilvl w:val="0"/>
          <w:numId w:val="21"/>
        </w:numPr>
        <w:tabs>
          <w:tab w:val="left" w:pos="617"/>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 xml:space="preserve">Объясните, почему потери в стали </w:t>
      </w:r>
      <w:proofErr w:type="spellStart"/>
      <w:r w:rsidRPr="00E55606">
        <w:rPr>
          <w:rFonts w:ascii="Times New Roman" w:hAnsi="Times New Roman"/>
          <w:color w:val="000000"/>
          <w:sz w:val="24"/>
          <w:szCs w:val="24"/>
          <w:lang w:bidi="ru-RU"/>
        </w:rPr>
        <w:t>магнитопровода</w:t>
      </w:r>
      <w:proofErr w:type="spellEnd"/>
      <w:r w:rsidRPr="00E55606">
        <w:rPr>
          <w:rFonts w:ascii="Times New Roman" w:hAnsi="Times New Roman"/>
          <w:color w:val="000000"/>
          <w:sz w:val="24"/>
          <w:szCs w:val="24"/>
          <w:lang w:bidi="ru-RU"/>
        </w:rPr>
        <w:t xml:space="preserve"> практически не зависят от нагрузки?</w:t>
      </w:r>
    </w:p>
    <w:p w:rsidR="00232B59" w:rsidRPr="00E55606" w:rsidRDefault="00232B59" w:rsidP="00232B59">
      <w:pPr>
        <w:widowControl w:val="0"/>
        <w:numPr>
          <w:ilvl w:val="0"/>
          <w:numId w:val="21"/>
        </w:numPr>
        <w:tabs>
          <w:tab w:val="left" w:pos="617"/>
        </w:tabs>
        <w:spacing w:after="0" w:line="274" w:lineRule="exact"/>
        <w:ind w:left="180"/>
        <w:jc w:val="both"/>
        <w:rPr>
          <w:rFonts w:ascii="Times New Roman" w:hAnsi="Times New Roman"/>
          <w:sz w:val="24"/>
          <w:szCs w:val="24"/>
        </w:rPr>
      </w:pPr>
      <w:r w:rsidRPr="00E55606">
        <w:rPr>
          <w:rFonts w:ascii="Times New Roman" w:hAnsi="Times New Roman"/>
          <w:color w:val="000000"/>
          <w:sz w:val="24"/>
          <w:szCs w:val="24"/>
          <w:lang w:bidi="ru-RU"/>
        </w:rPr>
        <w:t xml:space="preserve">Объясните, почему величина </w:t>
      </w:r>
      <w:proofErr w:type="spellStart"/>
      <w:proofErr w:type="gramStart"/>
      <w:r w:rsidRPr="00E55606">
        <w:rPr>
          <w:rFonts w:ascii="Times New Roman" w:hAnsi="Times New Roman"/>
          <w:color w:val="000000"/>
          <w:sz w:val="24"/>
          <w:szCs w:val="24"/>
          <w:lang w:val="en-US" w:eastAsia="en-US" w:bidi="en-US"/>
        </w:rPr>
        <w:t>Uk</w:t>
      </w:r>
      <w:proofErr w:type="spellEnd"/>
      <w:proofErr w:type="gramEnd"/>
      <w:r w:rsidRPr="00E55606">
        <w:rPr>
          <w:rFonts w:ascii="Times New Roman" w:hAnsi="Times New Roman"/>
          <w:color w:val="000000"/>
          <w:sz w:val="24"/>
          <w:szCs w:val="24"/>
          <w:lang w:bidi="ru-RU"/>
        </w:rPr>
        <w:t>много меньше номинального напряжения.</w:t>
      </w:r>
    </w:p>
    <w:p w:rsidR="00232B59" w:rsidRPr="00E55606" w:rsidRDefault="00232B59" w:rsidP="00232B59">
      <w:pPr>
        <w:widowControl w:val="0"/>
        <w:numPr>
          <w:ilvl w:val="0"/>
          <w:numId w:val="21"/>
        </w:numPr>
        <w:tabs>
          <w:tab w:val="left" w:pos="617"/>
        </w:tabs>
        <w:spacing w:after="0" w:line="274" w:lineRule="exact"/>
        <w:ind w:left="520" w:hanging="340"/>
        <w:rPr>
          <w:rFonts w:ascii="Times New Roman" w:hAnsi="Times New Roman"/>
          <w:sz w:val="24"/>
          <w:szCs w:val="24"/>
        </w:rPr>
      </w:pPr>
      <w:r w:rsidRPr="00E55606">
        <w:rPr>
          <w:rFonts w:ascii="Times New Roman" w:hAnsi="Times New Roman"/>
          <w:color w:val="000000"/>
          <w:sz w:val="24"/>
          <w:szCs w:val="24"/>
          <w:lang w:bidi="ru-RU"/>
        </w:rPr>
        <w:t xml:space="preserve">Как влияет величина индукции в </w:t>
      </w:r>
      <w:proofErr w:type="spellStart"/>
      <w:r w:rsidRPr="00E55606">
        <w:rPr>
          <w:rFonts w:ascii="Times New Roman" w:hAnsi="Times New Roman"/>
          <w:color w:val="000000"/>
          <w:sz w:val="24"/>
          <w:szCs w:val="24"/>
          <w:lang w:bidi="ru-RU"/>
        </w:rPr>
        <w:t>магнитопроводе</w:t>
      </w:r>
      <w:proofErr w:type="spellEnd"/>
      <w:r w:rsidRPr="00E55606">
        <w:rPr>
          <w:rFonts w:ascii="Times New Roman" w:hAnsi="Times New Roman"/>
          <w:color w:val="000000"/>
          <w:sz w:val="24"/>
          <w:szCs w:val="24"/>
          <w:lang w:bidi="ru-RU"/>
        </w:rPr>
        <w:t xml:space="preserve"> и наличие воздушных зазоров в </w:t>
      </w:r>
      <w:proofErr w:type="spellStart"/>
      <w:r w:rsidRPr="00E55606">
        <w:rPr>
          <w:rFonts w:ascii="Times New Roman" w:hAnsi="Times New Roman"/>
          <w:color w:val="000000"/>
          <w:sz w:val="24"/>
          <w:szCs w:val="24"/>
          <w:lang w:bidi="ru-RU"/>
        </w:rPr>
        <w:t>магнитопроводе</w:t>
      </w:r>
      <w:proofErr w:type="spellEnd"/>
      <w:r w:rsidRPr="00E55606">
        <w:rPr>
          <w:rFonts w:ascii="Times New Roman" w:hAnsi="Times New Roman"/>
          <w:color w:val="000000"/>
          <w:sz w:val="24"/>
          <w:szCs w:val="24"/>
          <w:lang w:bidi="ru-RU"/>
        </w:rPr>
        <w:t xml:space="preserve"> на величину намагничивающего тока?</w:t>
      </w:r>
    </w:p>
    <w:p w:rsidR="00232B59" w:rsidRPr="00E55606" w:rsidRDefault="00232B59" w:rsidP="00232B59">
      <w:pPr>
        <w:widowControl w:val="0"/>
        <w:numPr>
          <w:ilvl w:val="0"/>
          <w:numId w:val="21"/>
        </w:numPr>
        <w:tabs>
          <w:tab w:val="left" w:pos="425"/>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Почему в 3-х стержневом трансформаторе с плоской магнитной системой токи в фазах при холостом ходе несимметричны? Приведите необходимые пояснения.</w:t>
      </w:r>
    </w:p>
    <w:p w:rsidR="00232B59" w:rsidRPr="00E55606" w:rsidRDefault="00232B59" w:rsidP="00232B59">
      <w:pPr>
        <w:widowControl w:val="0"/>
        <w:numPr>
          <w:ilvl w:val="0"/>
          <w:numId w:val="21"/>
        </w:numPr>
        <w:tabs>
          <w:tab w:val="left" w:pos="425"/>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внешние характеристики трансформатора? Как они снимаются. От чего зависит наклон внешних характеристик?</w:t>
      </w:r>
    </w:p>
    <w:p w:rsidR="00232B59" w:rsidRPr="00E55606" w:rsidRDefault="00232B59" w:rsidP="00232B59">
      <w:pPr>
        <w:widowControl w:val="0"/>
        <w:numPr>
          <w:ilvl w:val="0"/>
          <w:numId w:val="21"/>
        </w:numPr>
        <w:tabs>
          <w:tab w:val="left" w:pos="425"/>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“ток холостого хода” трансформатора, где он протекает в трансформаторе? От каких факторов зависит величина тока холостого хода.</w:t>
      </w:r>
    </w:p>
    <w:p w:rsidR="00232B59" w:rsidRPr="00E55606" w:rsidRDefault="00232B59" w:rsidP="00232B59">
      <w:pPr>
        <w:widowControl w:val="0"/>
        <w:numPr>
          <w:ilvl w:val="0"/>
          <w:numId w:val="21"/>
        </w:numPr>
        <w:tabs>
          <w:tab w:val="left" w:pos="425"/>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Объясните энергетическую диаграмму трансформатора.</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“намагничивающий ток”, в чём его отличие от тока холостого хода.</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Какие процессы будут иметь место в понижающем </w:t>
      </w:r>
      <w:proofErr w:type="gramStart"/>
      <w:r w:rsidRPr="00E55606">
        <w:rPr>
          <w:rFonts w:ascii="Times New Roman" w:hAnsi="Times New Roman"/>
          <w:color w:val="000000"/>
          <w:sz w:val="24"/>
          <w:szCs w:val="24"/>
          <w:lang w:bidi="ru-RU"/>
        </w:rPr>
        <w:t>трансформаторе</w:t>
      </w:r>
      <w:proofErr w:type="gramEnd"/>
      <w:r w:rsidRPr="00E55606">
        <w:rPr>
          <w:rFonts w:ascii="Times New Roman" w:hAnsi="Times New Roman"/>
          <w:color w:val="000000"/>
          <w:sz w:val="24"/>
          <w:szCs w:val="24"/>
          <w:lang w:bidi="ru-RU"/>
        </w:rPr>
        <w:t xml:space="preserve"> если его вторичную обмотку включить на напряжение первичной обмотки?</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Какие процессы будут иметь место в повышающем </w:t>
      </w:r>
      <w:proofErr w:type="gramStart"/>
      <w:r w:rsidRPr="00E55606">
        <w:rPr>
          <w:rFonts w:ascii="Times New Roman" w:hAnsi="Times New Roman"/>
          <w:color w:val="000000"/>
          <w:sz w:val="24"/>
          <w:szCs w:val="24"/>
          <w:lang w:bidi="ru-RU"/>
        </w:rPr>
        <w:t>трансформаторе</w:t>
      </w:r>
      <w:proofErr w:type="gramEnd"/>
      <w:r w:rsidRPr="00E55606">
        <w:rPr>
          <w:rFonts w:ascii="Times New Roman" w:hAnsi="Times New Roman"/>
          <w:color w:val="000000"/>
          <w:sz w:val="24"/>
          <w:szCs w:val="24"/>
          <w:lang w:bidi="ru-RU"/>
        </w:rPr>
        <w:t xml:space="preserve"> если его вторичную обмотку включить на напряжение первичной обмотки?</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Как распределится нагрузка между двумя параллельно работающими </w:t>
      </w:r>
      <w:proofErr w:type="gramStart"/>
      <w:r w:rsidRPr="00E55606">
        <w:rPr>
          <w:rFonts w:ascii="Times New Roman" w:hAnsi="Times New Roman"/>
          <w:color w:val="000000"/>
          <w:sz w:val="24"/>
          <w:szCs w:val="24"/>
          <w:lang w:bidi="ru-RU"/>
        </w:rPr>
        <w:t>трансформаторами</w:t>
      </w:r>
      <w:proofErr w:type="gramEnd"/>
      <w:r w:rsidRPr="00E55606">
        <w:rPr>
          <w:rFonts w:ascii="Times New Roman" w:hAnsi="Times New Roman"/>
          <w:color w:val="000000"/>
          <w:sz w:val="24"/>
          <w:szCs w:val="24"/>
          <w:lang w:bidi="ru-RU"/>
        </w:rPr>
        <w:t xml:space="preserve"> если их </w:t>
      </w:r>
      <w:proofErr w:type="spellStart"/>
      <w:r w:rsidRPr="00E55606">
        <w:rPr>
          <w:rFonts w:ascii="Times New Roman" w:hAnsi="Times New Roman"/>
          <w:color w:val="000000"/>
          <w:sz w:val="24"/>
          <w:szCs w:val="24"/>
          <w:lang w:val="en-US" w:eastAsia="en-US" w:bidi="en-US"/>
        </w:rPr>
        <w:t>Ux</w:t>
      </w:r>
      <w:proofErr w:type="spellEnd"/>
      <w:r w:rsidRPr="00E55606">
        <w:rPr>
          <w:rFonts w:ascii="Times New Roman" w:hAnsi="Times New Roman"/>
          <w:color w:val="000000"/>
          <w:sz w:val="24"/>
          <w:szCs w:val="24"/>
          <w:lang w:bidi="ru-RU"/>
        </w:rPr>
        <w:t>не равны? Приведите доказательство.</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“номинальное” изменение напряжения? От каких факторов зависит его величина.</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Какие требования предъявляются к трансформатору при параллельной работе с другими трансформаторами? К каким последствиям приводит нарушение этих требований.</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Почему при холостом ходе трансформатора с увеличением приложенного напряжения изменяется </w:t>
      </w:r>
      <w:proofErr w:type="spellStart"/>
      <w:r w:rsidRPr="00E55606">
        <w:rPr>
          <w:rFonts w:ascii="Times New Roman" w:hAnsi="Times New Roman"/>
          <w:color w:val="000000"/>
          <w:sz w:val="24"/>
          <w:szCs w:val="24"/>
          <w:lang w:val="en-US" w:eastAsia="en-US" w:bidi="en-US"/>
        </w:rPr>
        <w:t>cos</w:t>
      </w:r>
      <w:proofErr w:type="gramStart"/>
      <w:r w:rsidRPr="00E55606">
        <w:rPr>
          <w:rFonts w:ascii="Times New Roman" w:hAnsi="Times New Roman"/>
          <w:color w:val="000000"/>
          <w:sz w:val="24"/>
          <w:szCs w:val="24"/>
          <w:lang w:eastAsia="en-US" w:bidi="en-US"/>
        </w:rPr>
        <w:t>р</w:t>
      </w:r>
      <w:proofErr w:type="spellEnd"/>
      <w:proofErr w:type="gramEnd"/>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Приведите доказательство вашего ответа.</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Почему, как правило, трансформатор имеет максимальное значение к.п.д. при нагрузке меньше номинальной? Как это достигается?</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группа соединения обмотки трансформатора? Изобразите схему обмотки с группой соединения.</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В каких случаях применение автотрансформатора более выгодно по сравнению с обычным трансформатором? Почему?</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Объясните влияние характера нагрузки на выходное напряжение £/2?</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Каковы достоинства и недостатки автотрансформатора по сравнению с трансформатором?</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От каких факторов зависит вид внешних характеристик трансформатора? Почему?</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Поясните работу автотрансформатора. Как происходит передача энергии из первичной сети во </w:t>
      </w:r>
      <w:proofErr w:type="gramStart"/>
      <w:r w:rsidRPr="00E55606">
        <w:rPr>
          <w:rFonts w:ascii="Times New Roman" w:hAnsi="Times New Roman"/>
          <w:color w:val="000000"/>
          <w:sz w:val="24"/>
          <w:szCs w:val="24"/>
          <w:lang w:bidi="ru-RU"/>
        </w:rPr>
        <w:t>вторичную</w:t>
      </w:r>
      <w:proofErr w:type="gramEnd"/>
      <w:r w:rsidRPr="00E55606">
        <w:rPr>
          <w:rFonts w:ascii="Times New Roman" w:hAnsi="Times New Roman"/>
          <w:color w:val="000000"/>
          <w:sz w:val="24"/>
          <w:szCs w:val="24"/>
          <w:lang w:bidi="ru-RU"/>
        </w:rPr>
        <w:t>?</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 xml:space="preserve">Почему </w:t>
      </w:r>
      <w:proofErr w:type="spellStart"/>
      <w:r w:rsidRPr="00E55606">
        <w:rPr>
          <w:rFonts w:ascii="Times New Roman" w:hAnsi="Times New Roman"/>
          <w:color w:val="000000"/>
          <w:sz w:val="24"/>
          <w:szCs w:val="24"/>
          <w:lang w:val="en-US" w:eastAsia="en-US" w:bidi="en-US"/>
        </w:rPr>
        <w:t>cosp</w:t>
      </w:r>
      <w:proofErr w:type="spellEnd"/>
      <w:r w:rsidRPr="00E55606">
        <w:rPr>
          <w:rFonts w:ascii="Times New Roman" w:hAnsi="Times New Roman"/>
          <w:color w:val="000000"/>
          <w:sz w:val="24"/>
          <w:szCs w:val="24"/>
          <w:lang w:eastAsia="en-US" w:bidi="en-US"/>
        </w:rPr>
        <w:t xml:space="preserve">0 </w:t>
      </w:r>
      <w:r w:rsidRPr="00E55606">
        <w:rPr>
          <w:rFonts w:ascii="Times New Roman" w:hAnsi="Times New Roman"/>
          <w:color w:val="000000"/>
          <w:sz w:val="24"/>
          <w:szCs w:val="24"/>
          <w:lang w:bidi="ru-RU"/>
        </w:rPr>
        <w:t xml:space="preserve">в режиме х.х. значительно </w:t>
      </w:r>
      <w:proofErr w:type="gramStart"/>
      <w:r w:rsidRPr="00E55606">
        <w:rPr>
          <w:rFonts w:ascii="Times New Roman" w:hAnsi="Times New Roman"/>
          <w:color w:val="000000"/>
          <w:sz w:val="24"/>
          <w:szCs w:val="24"/>
          <w:lang w:bidi="ru-RU"/>
        </w:rPr>
        <w:t>меньше</w:t>
      </w:r>
      <w:proofErr w:type="gramEnd"/>
      <w:r w:rsidRPr="00E55606">
        <w:rPr>
          <w:rFonts w:ascii="Times New Roman" w:hAnsi="Times New Roman"/>
          <w:color w:val="000000"/>
          <w:sz w:val="24"/>
          <w:szCs w:val="24"/>
          <w:lang w:bidi="ru-RU"/>
        </w:rPr>
        <w:t xml:space="preserve"> чем в номинальном режиме? Объясните зависимость </w:t>
      </w:r>
      <w:r w:rsidRPr="00E55606">
        <w:rPr>
          <w:rFonts w:ascii="Times New Roman" w:hAnsi="Times New Roman"/>
          <w:color w:val="000000"/>
          <w:sz w:val="24"/>
          <w:szCs w:val="24"/>
          <w:lang w:val="en-US" w:eastAsia="en-US" w:bidi="en-US"/>
        </w:rPr>
        <w:t xml:space="preserve">cosp0 </w:t>
      </w:r>
      <w:r w:rsidRPr="00E55606">
        <w:rPr>
          <w:rFonts w:ascii="Times New Roman" w:hAnsi="Times New Roman"/>
          <w:color w:val="000000"/>
          <w:sz w:val="24"/>
          <w:szCs w:val="24"/>
          <w:lang w:bidi="ru-RU"/>
        </w:rPr>
        <w:t xml:space="preserve">= </w:t>
      </w:r>
      <w:r w:rsidRPr="00E55606">
        <w:rPr>
          <w:rStyle w:val="2115pt"/>
          <w:sz w:val="24"/>
          <w:szCs w:val="24"/>
          <w:lang w:val="en-US" w:eastAsia="en-US" w:bidi="en-US"/>
        </w:rPr>
        <w:t xml:space="preserve">f </w:t>
      </w:r>
      <w:r w:rsidRPr="00E55606">
        <w:rPr>
          <w:rStyle w:val="2115pt"/>
          <w:sz w:val="24"/>
          <w:szCs w:val="24"/>
        </w:rPr>
        <w:t>(Ц).</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Как и по какой причине при увеличении тока во вторичной обмотке изменится поток взаимоиндукции, поток рассеяния, индуктированные ЭДС?</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Что такое группа соединения трансформатора? Как ее можно определить по векторной диаграмме? Какие схемы и группы соединений трансформаторов являются стандартными?</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Изобразите схему замещения трансформатора при нагрузке, поясните параметры и объясните количественные соотношения параметров.</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Объясните зависимость КПД</w:t>
      </w:r>
      <w:proofErr w:type="gramStart"/>
      <w:r w:rsidRPr="00E55606">
        <w:rPr>
          <w:rFonts w:ascii="Times New Roman" w:hAnsi="Times New Roman"/>
          <w:color w:val="000000"/>
          <w:sz w:val="24"/>
          <w:szCs w:val="24"/>
          <w:lang w:bidi="ru-RU"/>
        </w:rPr>
        <w:t>.</w:t>
      </w:r>
      <w:proofErr w:type="gramEnd"/>
      <w:r w:rsidRPr="00E55606">
        <w:rPr>
          <w:rFonts w:ascii="Times New Roman" w:hAnsi="Times New Roman"/>
          <w:color w:val="000000"/>
          <w:sz w:val="24"/>
          <w:szCs w:val="24"/>
          <w:lang w:bidi="ru-RU"/>
        </w:rPr>
        <w:t xml:space="preserve"> </w:t>
      </w:r>
      <w:proofErr w:type="gramStart"/>
      <w:r w:rsidRPr="00E55606">
        <w:rPr>
          <w:rFonts w:ascii="Times New Roman" w:hAnsi="Times New Roman"/>
          <w:color w:val="000000"/>
          <w:sz w:val="24"/>
          <w:szCs w:val="24"/>
          <w:lang w:bidi="ru-RU"/>
        </w:rPr>
        <w:t>о</w:t>
      </w:r>
      <w:proofErr w:type="gramEnd"/>
      <w:r w:rsidRPr="00E55606">
        <w:rPr>
          <w:rFonts w:ascii="Times New Roman" w:hAnsi="Times New Roman"/>
          <w:color w:val="000000"/>
          <w:sz w:val="24"/>
          <w:szCs w:val="24"/>
          <w:lang w:bidi="ru-RU"/>
        </w:rPr>
        <w:t>т нагрузки. При каких условиях КПД достигает максимального значения?</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Какие виды асинхронных машин вы знаете? Опишите их конструкцию.</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Поясните определение параметров схемы замещения асинхронных машин по опытным данным.</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Как изменится магнитный поток асинхронного двигателя при увеличении частоты питающей сети при постоянном напряжении? Приведите обоснование.</w:t>
      </w:r>
    </w:p>
    <w:p w:rsidR="00232B59" w:rsidRPr="00E55606" w:rsidRDefault="00232B59" w:rsidP="00232B59">
      <w:pPr>
        <w:widowControl w:val="0"/>
        <w:numPr>
          <w:ilvl w:val="0"/>
          <w:numId w:val="21"/>
        </w:numPr>
        <w:tabs>
          <w:tab w:val="left" w:pos="449"/>
        </w:tabs>
        <w:spacing w:after="0" w:line="274" w:lineRule="exact"/>
        <w:ind w:left="400" w:hanging="400"/>
        <w:jc w:val="both"/>
        <w:rPr>
          <w:rFonts w:ascii="Times New Roman" w:hAnsi="Times New Roman"/>
          <w:sz w:val="24"/>
          <w:szCs w:val="24"/>
        </w:rPr>
      </w:pPr>
      <w:r w:rsidRPr="00E55606">
        <w:rPr>
          <w:rFonts w:ascii="Times New Roman" w:hAnsi="Times New Roman"/>
          <w:color w:val="000000"/>
          <w:sz w:val="24"/>
          <w:szCs w:val="24"/>
          <w:lang w:bidi="ru-RU"/>
        </w:rPr>
        <w:t>В каких случаях возможно применение способа пуска асинхронного двигателя при переключении схемы обмотки со звезды на треугольник?</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lastRenderedPageBreak/>
        <w:t>Напряжение на зажимах асинхронного двигателя уменьшили в два раза. Как изменится его максимальный момент?</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Изобразите векторную диаграмму асинхронной машины в двигательном режиме. Объясните порядок построения.</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 xml:space="preserve">Назовите и объясните конструктивные меры улучшения формы кривой </w:t>
      </w:r>
      <w:proofErr w:type="spellStart"/>
      <w:r w:rsidRPr="00E55606">
        <w:rPr>
          <w:rFonts w:ascii="Times New Roman" w:hAnsi="Times New Roman"/>
          <w:color w:val="000000"/>
          <w:sz w:val="24"/>
          <w:szCs w:val="24"/>
          <w:lang w:bidi="ru-RU"/>
        </w:rPr>
        <w:t>э.д.с</w:t>
      </w:r>
      <w:proofErr w:type="spellEnd"/>
      <w:r w:rsidRPr="00E55606">
        <w:rPr>
          <w:rFonts w:ascii="Times New Roman" w:hAnsi="Times New Roman"/>
          <w:color w:val="000000"/>
          <w:sz w:val="24"/>
          <w:szCs w:val="24"/>
          <w:lang w:bidi="ru-RU"/>
        </w:rPr>
        <w:t>. трехфазной обмотки.</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Изобразите механическую характеристику асинхронной машины. Укажите скорости и скольжения в различных режимах работы.</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От чего зависит величина, форма кривой и частота ЭДС обмотки машин переменного тока.</w:t>
      </w:r>
    </w:p>
    <w:p w:rsidR="00232B59" w:rsidRPr="00E55606" w:rsidRDefault="00232B59" w:rsidP="00232B59">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Опишите принцип действия асинхронной машины.</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Как изменится пусковой момент при переключении обмотки статора со “звезды” на “треугольник”, почему?</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Почему для двигателей с фазным ротором не применяется способ регулировки частоты вращения изменением числа полюсов?</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Как перевести асинхронную машину в генераторный режим? Почему асинхронный генератор не получил широкого распространения?</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Как зависит электромагнитный момент АМ от напряжения, частоты питающей сети, реактивностей статора и ротора?</w:t>
      </w:r>
    </w:p>
    <w:p w:rsidR="00232B59" w:rsidRPr="00E55606" w:rsidRDefault="00232B59" w:rsidP="00232B59">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Почему потери в стали ротора АМ практически можно считать равными нулю?</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Почему АД не приходит во вращение, если в сеть включена только одна фаза двигателя?</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Нарисуйте механическую характеристику асинхронной машины. Покажите на ней номинальный и пусковой момент.</w:t>
      </w:r>
    </w:p>
    <w:p w:rsidR="00232B59" w:rsidRPr="00E55606" w:rsidRDefault="00232B59" w:rsidP="00232B59">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Поясните работу индукционного регулятора.</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С какой целью проводится опыт ХХ асинхронного двигателя? Приведите и поясните характеристики холостого хода.</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Если изготовить обмотку ротора из сверхпроводящего материала, то с какой скоростью он будет вращаться? Дайте пояснение.</w:t>
      </w:r>
    </w:p>
    <w:p w:rsidR="00232B59" w:rsidRPr="00E55606" w:rsidRDefault="00232B59" w:rsidP="00232B59">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 xml:space="preserve">Работа асинхронной машины с фазным ротором в режиме </w:t>
      </w:r>
      <w:proofErr w:type="spellStart"/>
      <w:r w:rsidRPr="00E55606">
        <w:rPr>
          <w:rFonts w:ascii="Times New Roman" w:hAnsi="Times New Roman"/>
          <w:color w:val="000000"/>
          <w:sz w:val="24"/>
          <w:szCs w:val="24"/>
          <w:lang w:bidi="ru-RU"/>
        </w:rPr>
        <w:t>фазовращателя</w:t>
      </w:r>
      <w:proofErr w:type="spellEnd"/>
      <w:r w:rsidRPr="00E55606">
        <w:rPr>
          <w:rFonts w:ascii="Times New Roman" w:hAnsi="Times New Roman"/>
          <w:color w:val="000000"/>
          <w:sz w:val="24"/>
          <w:szCs w:val="24"/>
          <w:lang w:bidi="ru-RU"/>
        </w:rPr>
        <w:t>.</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С какой целью и как проводится опыт КЗ асинхронного двигателя? Приведите и поясните характеристики короткого замыкания.</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В каких участках стали возникают потери в АД при неподвижном роторе, при синхронном вращении, при номинальной нагрузке?</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Объясните, почему максимальный момент однофазного асинхронного двигателя зависит от активного сопротивления ротора?</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 xml:space="preserve">Краткая характеристика </w:t>
      </w:r>
      <w:proofErr w:type="gramStart"/>
      <w:r w:rsidRPr="00E55606">
        <w:rPr>
          <w:rFonts w:ascii="Times New Roman" w:hAnsi="Times New Roman"/>
          <w:color w:val="000000"/>
          <w:sz w:val="24"/>
          <w:szCs w:val="24"/>
          <w:lang w:bidi="ru-RU"/>
        </w:rPr>
        <w:t>способов регулирования частоты вращения асинхронных двигателей</w:t>
      </w:r>
      <w:proofErr w:type="gramEnd"/>
      <w:r w:rsidRPr="00E55606">
        <w:rPr>
          <w:rFonts w:ascii="Times New Roman" w:hAnsi="Times New Roman"/>
          <w:color w:val="000000"/>
          <w:sz w:val="24"/>
          <w:szCs w:val="24"/>
          <w:lang w:bidi="ru-RU"/>
        </w:rPr>
        <w:t xml:space="preserve"> с КЗ ротором.</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Изобразите Т-образную схему замещения АМ. Поясните физический смысл ее параметров.</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Для чего в цепь фазного ротора на период пуска вводят активное сопротивление? (Дайте пояснение происходящим при этом явлениям)</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Как следует изменять напряжение при регулировании скорости АД изменением частоты при постоянстве момента?</w:t>
      </w:r>
    </w:p>
    <w:p w:rsidR="00232B59" w:rsidRPr="00E55606" w:rsidRDefault="00232B59" w:rsidP="00232B59">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 xml:space="preserve">Краткая характеристика способов пуска асинхронных двигателей с </w:t>
      </w:r>
      <w:proofErr w:type="spellStart"/>
      <w:r w:rsidRPr="00E55606">
        <w:rPr>
          <w:rFonts w:ascii="Times New Roman" w:hAnsi="Times New Roman"/>
          <w:color w:val="000000"/>
          <w:sz w:val="24"/>
          <w:szCs w:val="24"/>
          <w:lang w:bidi="ru-RU"/>
        </w:rPr>
        <w:t>к.з</w:t>
      </w:r>
      <w:proofErr w:type="spellEnd"/>
      <w:r w:rsidRPr="00E55606">
        <w:rPr>
          <w:rFonts w:ascii="Times New Roman" w:hAnsi="Times New Roman"/>
          <w:color w:val="000000"/>
          <w:sz w:val="24"/>
          <w:szCs w:val="24"/>
          <w:lang w:bidi="ru-RU"/>
        </w:rPr>
        <w:t>. ротором.</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Каким образом в схеме замещения асинхронной машины учитывается механическая нагрузка на валу машины?</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Почему относительное значение тока холостого хода асинхронного двигателя больше, чем в трансформаторе?</w:t>
      </w:r>
    </w:p>
    <w:p w:rsidR="00232B59" w:rsidRPr="00E55606" w:rsidRDefault="00232B59" w:rsidP="00232B59">
      <w:pPr>
        <w:widowControl w:val="0"/>
        <w:numPr>
          <w:ilvl w:val="0"/>
          <w:numId w:val="21"/>
        </w:numPr>
        <w:tabs>
          <w:tab w:val="left" w:pos="455"/>
        </w:tabs>
        <w:spacing w:after="0" w:line="274" w:lineRule="exact"/>
        <w:jc w:val="both"/>
        <w:rPr>
          <w:rFonts w:ascii="Times New Roman" w:hAnsi="Times New Roman"/>
          <w:sz w:val="24"/>
          <w:szCs w:val="24"/>
        </w:rPr>
      </w:pPr>
      <w:r w:rsidRPr="00E55606">
        <w:rPr>
          <w:rFonts w:ascii="Times New Roman" w:hAnsi="Times New Roman"/>
          <w:color w:val="000000"/>
          <w:sz w:val="24"/>
          <w:szCs w:val="24"/>
          <w:lang w:bidi="ru-RU"/>
        </w:rPr>
        <w:t>Опишите процесс регулирования скорости вращения двигателей с фазным ротором.</w:t>
      </w:r>
    </w:p>
    <w:p w:rsidR="00232B59" w:rsidRPr="00E55606" w:rsidRDefault="00232B59" w:rsidP="00232B59">
      <w:pPr>
        <w:widowControl w:val="0"/>
        <w:numPr>
          <w:ilvl w:val="0"/>
          <w:numId w:val="21"/>
        </w:numPr>
        <w:tabs>
          <w:tab w:val="left" w:pos="455"/>
        </w:tabs>
        <w:spacing w:after="0" w:line="274" w:lineRule="exact"/>
        <w:ind w:left="400" w:hanging="400"/>
        <w:rPr>
          <w:rFonts w:ascii="Times New Roman" w:hAnsi="Times New Roman"/>
          <w:sz w:val="24"/>
          <w:szCs w:val="24"/>
        </w:rPr>
      </w:pPr>
      <w:r w:rsidRPr="00E55606">
        <w:rPr>
          <w:rFonts w:ascii="Times New Roman" w:hAnsi="Times New Roman"/>
          <w:color w:val="000000"/>
          <w:sz w:val="24"/>
          <w:szCs w:val="24"/>
          <w:lang w:bidi="ru-RU"/>
        </w:rPr>
        <w:t>В чем сходство и различие между схемами замещения асинхронной машины и трансформатора?</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Объясните ход характеристики холостого хода синхронного генератора.</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Как по векторной диаграмме </w:t>
      </w:r>
      <w:proofErr w:type="spellStart"/>
      <w:r w:rsidRPr="00E55606">
        <w:rPr>
          <w:rFonts w:ascii="Times New Roman" w:hAnsi="Times New Roman"/>
          <w:color w:val="000000"/>
          <w:sz w:val="24"/>
          <w:szCs w:val="24"/>
          <w:lang w:bidi="ru-RU"/>
        </w:rPr>
        <w:t>Блонделя</w:t>
      </w:r>
      <w:proofErr w:type="spellEnd"/>
      <w:r w:rsidRPr="00E55606">
        <w:rPr>
          <w:rFonts w:ascii="Times New Roman" w:hAnsi="Times New Roman"/>
          <w:color w:val="000000"/>
          <w:sz w:val="24"/>
          <w:szCs w:val="24"/>
          <w:lang w:bidi="ru-RU"/>
        </w:rPr>
        <w:t xml:space="preserve"> определить изменение напряжения?</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Как изменить активную (или реактивную) мощность, отдаваемую СГ в сеть большой мощности.</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lastRenderedPageBreak/>
        <w:t xml:space="preserve">В каком режиме работы на автономную нагрузку возникают поперечная, </w:t>
      </w:r>
      <w:proofErr w:type="spellStart"/>
      <w:r w:rsidRPr="00E55606">
        <w:rPr>
          <w:rFonts w:ascii="Times New Roman" w:hAnsi="Times New Roman"/>
          <w:color w:val="000000"/>
          <w:sz w:val="24"/>
          <w:szCs w:val="24"/>
          <w:lang w:bidi="ru-RU"/>
        </w:rPr>
        <w:t>продольноразмагничивающая</w:t>
      </w:r>
      <w:proofErr w:type="spellEnd"/>
      <w:r w:rsidRPr="00E55606">
        <w:rPr>
          <w:rFonts w:ascii="Times New Roman" w:hAnsi="Times New Roman"/>
          <w:color w:val="000000"/>
          <w:sz w:val="24"/>
          <w:szCs w:val="24"/>
          <w:lang w:bidi="ru-RU"/>
        </w:rPr>
        <w:t>, продольн</w:t>
      </w:r>
      <w:proofErr w:type="gramStart"/>
      <w:r w:rsidRPr="00E55606">
        <w:rPr>
          <w:rFonts w:ascii="Times New Roman" w:hAnsi="Times New Roman"/>
          <w:color w:val="000000"/>
          <w:sz w:val="24"/>
          <w:szCs w:val="24"/>
          <w:lang w:bidi="ru-RU"/>
        </w:rPr>
        <w:t>о-</w:t>
      </w:r>
      <w:proofErr w:type="gramEnd"/>
      <w:r w:rsidRPr="00E55606">
        <w:rPr>
          <w:rFonts w:ascii="Times New Roman" w:hAnsi="Times New Roman"/>
          <w:color w:val="000000"/>
          <w:sz w:val="24"/>
          <w:szCs w:val="24"/>
          <w:lang w:bidi="ru-RU"/>
        </w:rPr>
        <w:t xml:space="preserve"> намагничивающая реакция якоря?</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Где и почему применяются синхронные машины?</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Изобразите и поясните нагрузочные характеристики синхронного генератора.</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Поставьте знак неравенства между параметрами </w:t>
      </w:r>
      <w:proofErr w:type="spellStart"/>
      <w:r w:rsidRPr="00E55606">
        <w:rPr>
          <w:rFonts w:ascii="Times New Roman" w:hAnsi="Times New Roman"/>
          <w:color w:val="000000"/>
          <w:sz w:val="24"/>
          <w:szCs w:val="24"/>
          <w:lang w:val="en-US" w:eastAsia="en-US" w:bidi="en-US"/>
        </w:rPr>
        <w:t>Xd</w:t>
      </w:r>
      <w:proofErr w:type="spellEnd"/>
      <w:r w:rsidRPr="00E55606">
        <w:rPr>
          <w:rFonts w:ascii="Times New Roman" w:hAnsi="Times New Roman"/>
          <w:color w:val="000000"/>
          <w:sz w:val="24"/>
          <w:szCs w:val="24"/>
          <w:lang w:eastAsia="en-US" w:bidi="en-US"/>
        </w:rPr>
        <w:t xml:space="preserve">, </w:t>
      </w:r>
      <w:proofErr w:type="spellStart"/>
      <w:r w:rsidRPr="00E55606">
        <w:rPr>
          <w:rFonts w:ascii="Times New Roman" w:hAnsi="Times New Roman"/>
          <w:color w:val="000000"/>
          <w:sz w:val="24"/>
          <w:szCs w:val="24"/>
          <w:lang w:val="en-US" w:eastAsia="en-US" w:bidi="en-US"/>
        </w:rPr>
        <w:t>Xd</w:t>
      </w:r>
      <w:proofErr w:type="spellEnd"/>
      <w:r w:rsidRPr="00E55606">
        <w:rPr>
          <w:rFonts w:ascii="Times New Roman" w:hAnsi="Times New Roman"/>
          <w:color w:val="000000"/>
          <w:sz w:val="24"/>
          <w:szCs w:val="24"/>
          <w:lang w:eastAsia="en-US" w:bidi="en-US"/>
        </w:rPr>
        <w:t xml:space="preserve">’, </w:t>
      </w:r>
      <w:proofErr w:type="spellStart"/>
      <w:r w:rsidRPr="00E55606">
        <w:rPr>
          <w:rFonts w:ascii="Times New Roman" w:hAnsi="Times New Roman"/>
          <w:color w:val="000000"/>
          <w:sz w:val="24"/>
          <w:szCs w:val="24"/>
          <w:lang w:val="en-US" w:eastAsia="en-US" w:bidi="en-US"/>
        </w:rPr>
        <w:t>Xd</w:t>
      </w:r>
      <w:proofErr w:type="spellEnd"/>
      <w:r w:rsidRPr="00E55606">
        <w:rPr>
          <w:rFonts w:ascii="Times New Roman" w:hAnsi="Times New Roman"/>
          <w:color w:val="000000"/>
          <w:sz w:val="24"/>
          <w:szCs w:val="24"/>
          <w:lang w:eastAsia="en-US" w:bidi="en-US"/>
        </w:rPr>
        <w:t xml:space="preserve">’’ </w:t>
      </w:r>
      <w:r w:rsidRPr="00E55606">
        <w:rPr>
          <w:rFonts w:ascii="Times New Roman" w:hAnsi="Times New Roman"/>
          <w:color w:val="000000"/>
          <w:sz w:val="24"/>
          <w:szCs w:val="24"/>
          <w:lang w:bidi="ru-RU"/>
        </w:rPr>
        <w:t>и дайте пояснения.</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Изобразите характеристику КЗ синхронного генератора. Почему магнитная система в опыте КЗ не насыщена?</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Почему с уменьшением тока возбуждения снижается статическая устойчивость СД?</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Что такое ударный ток короткого замыкания? Как он рассчитывается?</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Какие характеристики </w:t>
      </w:r>
      <w:proofErr w:type="gramStart"/>
      <w:r w:rsidRPr="00E55606">
        <w:rPr>
          <w:rFonts w:ascii="Times New Roman" w:hAnsi="Times New Roman"/>
          <w:color w:val="000000"/>
          <w:sz w:val="24"/>
          <w:szCs w:val="24"/>
          <w:lang w:bidi="ru-RU"/>
        </w:rPr>
        <w:t>СМ</w:t>
      </w:r>
      <w:proofErr w:type="gramEnd"/>
      <w:r w:rsidRPr="00E55606">
        <w:rPr>
          <w:rFonts w:ascii="Times New Roman" w:hAnsi="Times New Roman"/>
          <w:color w:val="000000"/>
          <w:sz w:val="24"/>
          <w:szCs w:val="24"/>
          <w:lang w:bidi="ru-RU"/>
        </w:rPr>
        <w:t xml:space="preserve"> получили наименование “угловых”? Изобразите их и запишите уравнения.</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Изменяется ли частота вращения СД с изменением нагрузки на валу? Что изменяется в режиме работы СД с изменением нагрузки?</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Изобразите разрез </w:t>
      </w:r>
      <w:proofErr w:type="spellStart"/>
      <w:r w:rsidRPr="00E55606">
        <w:rPr>
          <w:rFonts w:ascii="Times New Roman" w:hAnsi="Times New Roman"/>
          <w:color w:val="000000"/>
          <w:sz w:val="24"/>
          <w:szCs w:val="24"/>
          <w:lang w:bidi="ru-RU"/>
        </w:rPr>
        <w:t>магнитопровода</w:t>
      </w:r>
      <w:proofErr w:type="spellEnd"/>
      <w:r w:rsidRPr="00E55606">
        <w:rPr>
          <w:rFonts w:ascii="Times New Roman" w:hAnsi="Times New Roman"/>
          <w:color w:val="000000"/>
          <w:sz w:val="24"/>
          <w:szCs w:val="24"/>
          <w:lang w:bidi="ru-RU"/>
        </w:rPr>
        <w:t xml:space="preserve"> 4-х полюсной синхронной машины и покажите, как замыкается основной магнитный поток?</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Что такое “угол 0”? Можете ли Вы показать его значение на векторной диаграмме </w:t>
      </w:r>
      <w:proofErr w:type="spellStart"/>
      <w:r w:rsidRPr="00E55606">
        <w:rPr>
          <w:rFonts w:ascii="Times New Roman" w:hAnsi="Times New Roman"/>
          <w:color w:val="000000"/>
          <w:sz w:val="24"/>
          <w:szCs w:val="24"/>
          <w:lang w:bidi="ru-RU"/>
        </w:rPr>
        <w:t>Блонделя</w:t>
      </w:r>
      <w:proofErr w:type="spellEnd"/>
      <w:r w:rsidRPr="00E55606">
        <w:rPr>
          <w:rFonts w:ascii="Times New Roman" w:hAnsi="Times New Roman"/>
          <w:color w:val="000000"/>
          <w:sz w:val="24"/>
          <w:szCs w:val="24"/>
          <w:lang w:bidi="ru-RU"/>
        </w:rPr>
        <w:t>?</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Чем объяснить, что при внезапном </w:t>
      </w:r>
      <w:proofErr w:type="spellStart"/>
      <w:r w:rsidRPr="00E55606">
        <w:rPr>
          <w:rFonts w:ascii="Times New Roman" w:hAnsi="Times New Roman"/>
          <w:color w:val="000000"/>
          <w:sz w:val="24"/>
          <w:szCs w:val="24"/>
          <w:lang w:bidi="ru-RU"/>
        </w:rPr>
        <w:t>к.з</w:t>
      </w:r>
      <w:proofErr w:type="spellEnd"/>
      <w:r w:rsidRPr="00E55606">
        <w:rPr>
          <w:rFonts w:ascii="Times New Roman" w:hAnsi="Times New Roman"/>
          <w:color w:val="000000"/>
          <w:sz w:val="24"/>
          <w:szCs w:val="24"/>
          <w:lang w:bidi="ru-RU"/>
        </w:rPr>
        <w:t xml:space="preserve">. первоначальный ток в якоре </w:t>
      </w:r>
      <w:proofErr w:type="gramStart"/>
      <w:r w:rsidRPr="00E55606">
        <w:rPr>
          <w:rFonts w:ascii="Times New Roman" w:hAnsi="Times New Roman"/>
          <w:color w:val="000000"/>
          <w:sz w:val="24"/>
          <w:szCs w:val="24"/>
          <w:lang w:bidi="ru-RU"/>
        </w:rPr>
        <w:t>СМ</w:t>
      </w:r>
      <w:proofErr w:type="gramEnd"/>
      <w:r w:rsidRPr="00E55606">
        <w:rPr>
          <w:rFonts w:ascii="Times New Roman" w:hAnsi="Times New Roman"/>
          <w:color w:val="000000"/>
          <w:sz w:val="24"/>
          <w:szCs w:val="24"/>
          <w:lang w:bidi="ru-RU"/>
        </w:rPr>
        <w:t xml:space="preserve"> значительно больше установившегося тока </w:t>
      </w:r>
      <w:proofErr w:type="spellStart"/>
      <w:r w:rsidRPr="00E55606">
        <w:rPr>
          <w:rFonts w:ascii="Times New Roman" w:hAnsi="Times New Roman"/>
          <w:color w:val="000000"/>
          <w:sz w:val="24"/>
          <w:szCs w:val="24"/>
          <w:lang w:bidi="ru-RU"/>
        </w:rPr>
        <w:t>к.з</w:t>
      </w:r>
      <w:proofErr w:type="spellEnd"/>
      <w:r w:rsidRPr="00E55606">
        <w:rPr>
          <w:rFonts w:ascii="Times New Roman" w:hAnsi="Times New Roman"/>
          <w:color w:val="000000"/>
          <w:sz w:val="24"/>
          <w:szCs w:val="24"/>
          <w:lang w:bidi="ru-RU"/>
        </w:rPr>
        <w:t>.?</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Почему с уменьшением тока возбуждения снижается статическая устойчивость синхронного двигателя? Покажите линию статической устойчивости на </w:t>
      </w:r>
      <w:r w:rsidRPr="00E55606">
        <w:rPr>
          <w:rFonts w:ascii="Times New Roman" w:hAnsi="Times New Roman"/>
          <w:color w:val="000000"/>
          <w:sz w:val="24"/>
          <w:szCs w:val="24"/>
          <w:lang w:val="en-US" w:eastAsia="en-US" w:bidi="en-US"/>
        </w:rPr>
        <w:t xml:space="preserve">U- </w:t>
      </w:r>
      <w:r w:rsidRPr="00E55606">
        <w:rPr>
          <w:rFonts w:ascii="Times New Roman" w:hAnsi="Times New Roman"/>
          <w:color w:val="000000"/>
          <w:sz w:val="24"/>
          <w:szCs w:val="24"/>
          <w:lang w:bidi="ru-RU"/>
        </w:rPr>
        <w:t>образных кривых.</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Какие Вам известны способы приближения формы Э.Д.С. </w:t>
      </w:r>
      <w:proofErr w:type="gramStart"/>
      <w:r w:rsidRPr="00E55606">
        <w:rPr>
          <w:rFonts w:ascii="Times New Roman" w:hAnsi="Times New Roman"/>
          <w:color w:val="000000"/>
          <w:sz w:val="24"/>
          <w:szCs w:val="24"/>
          <w:lang w:bidi="ru-RU"/>
        </w:rPr>
        <w:t>к</w:t>
      </w:r>
      <w:proofErr w:type="gramEnd"/>
      <w:r w:rsidRPr="00E55606">
        <w:rPr>
          <w:rFonts w:ascii="Times New Roman" w:hAnsi="Times New Roman"/>
          <w:color w:val="000000"/>
          <w:sz w:val="24"/>
          <w:szCs w:val="24"/>
          <w:lang w:bidi="ru-RU"/>
        </w:rPr>
        <w:t xml:space="preserve"> синусоидальной?</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Что такое предел статической устойчивости синхронной машины? Каким образом можно повысить предел статической устойчивости?</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Изменится ли характер реакции якоря синхронного генератора, работающего в автономном режиме, (параллельно с сетью большой мощности), если изменить величину тока возбуждения?</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Что такое О.К.</w:t>
      </w:r>
      <w:proofErr w:type="gramStart"/>
      <w:r w:rsidRPr="00E55606">
        <w:rPr>
          <w:rFonts w:ascii="Times New Roman" w:hAnsi="Times New Roman"/>
          <w:color w:val="000000"/>
          <w:sz w:val="24"/>
          <w:szCs w:val="24"/>
          <w:lang w:bidi="ru-RU"/>
        </w:rPr>
        <w:t>З</w:t>
      </w:r>
      <w:proofErr w:type="gramEnd"/>
      <w:r w:rsidRPr="00E55606">
        <w:rPr>
          <w:rFonts w:ascii="Times New Roman" w:hAnsi="Times New Roman"/>
          <w:color w:val="000000"/>
          <w:sz w:val="24"/>
          <w:szCs w:val="24"/>
          <w:lang w:bidi="ru-RU"/>
        </w:rPr>
        <w:t xml:space="preserve">? Как его величина связана с </w:t>
      </w:r>
      <w:proofErr w:type="spellStart"/>
      <w:r w:rsidRPr="00E55606">
        <w:rPr>
          <w:rFonts w:ascii="Times New Roman" w:hAnsi="Times New Roman"/>
          <w:color w:val="000000"/>
          <w:sz w:val="24"/>
          <w:szCs w:val="24"/>
          <w:lang w:val="en-US" w:eastAsia="en-US" w:bidi="en-US"/>
        </w:rPr>
        <w:t>Xd</w:t>
      </w:r>
      <w:proofErr w:type="spellEnd"/>
      <w:r w:rsidRPr="00E55606">
        <w:rPr>
          <w:rFonts w:ascii="Times New Roman" w:hAnsi="Times New Roman"/>
          <w:color w:val="000000"/>
          <w:sz w:val="24"/>
          <w:szCs w:val="24"/>
          <w:lang w:bidi="ru-RU"/>
        </w:rPr>
        <w:t>и конструкцией синхронной машины?</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Какое значение тока возбуждения синхронного генератора называется номинальным?</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Что такое демпферная (успокоительная) обмотка? Где она располагается? Какой цели служит?</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Приведите основные уравнения электрического равновесия цепи якоря синхронного генератора? Дайте объяснения, входящих в них Э.Д.С.</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Изобразите внешние характеристики синхронного генератора при различных характерах нагрузки и объясните их ход.</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Какие характеристики </w:t>
      </w:r>
      <w:proofErr w:type="gramStart"/>
      <w:r w:rsidRPr="00E55606">
        <w:rPr>
          <w:rFonts w:ascii="Times New Roman" w:hAnsi="Times New Roman"/>
          <w:color w:val="000000"/>
          <w:sz w:val="24"/>
          <w:szCs w:val="24"/>
          <w:lang w:bidi="ru-RU"/>
        </w:rPr>
        <w:t>СМ</w:t>
      </w:r>
      <w:proofErr w:type="gramEnd"/>
      <w:r w:rsidRPr="00E55606">
        <w:rPr>
          <w:rFonts w:ascii="Times New Roman" w:hAnsi="Times New Roman"/>
          <w:color w:val="000000"/>
          <w:sz w:val="24"/>
          <w:szCs w:val="24"/>
          <w:lang w:bidi="ru-RU"/>
        </w:rPr>
        <w:t xml:space="preserve"> получили наименование </w:t>
      </w:r>
      <w:r w:rsidRPr="00E55606">
        <w:rPr>
          <w:rFonts w:ascii="Times New Roman" w:hAnsi="Times New Roman"/>
          <w:color w:val="000000"/>
          <w:sz w:val="24"/>
          <w:szCs w:val="24"/>
          <w:lang w:val="en-US" w:eastAsia="en-US" w:bidi="en-US"/>
        </w:rPr>
        <w:t>U</w:t>
      </w:r>
      <w:r w:rsidRPr="00E55606">
        <w:rPr>
          <w:rFonts w:ascii="Times New Roman" w:hAnsi="Times New Roman"/>
          <w:color w:val="000000"/>
          <w:sz w:val="24"/>
          <w:szCs w:val="24"/>
          <w:lang w:bidi="ru-RU"/>
        </w:rPr>
        <w:t>-образных? Изобразите и поясните их.</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В отличие от АД с К.З. ротором в СД не применяется ступенчатое регулирование скорости вращения изменением числа пар полюсов. Почему?</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Как можно предотвратить повреждение обмотки возбуждения СД при асинхронном пуске?</w:t>
      </w:r>
    </w:p>
    <w:p w:rsidR="00232B59" w:rsidRPr="00E55606" w:rsidRDefault="00232B59" w:rsidP="00232B59">
      <w:pPr>
        <w:widowControl w:val="0"/>
        <w:numPr>
          <w:ilvl w:val="0"/>
          <w:numId w:val="21"/>
        </w:numPr>
        <w:tabs>
          <w:tab w:val="left" w:pos="462"/>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Что такое номинальное изменение напряжения синхронного генератора?</w:t>
      </w:r>
    </w:p>
    <w:p w:rsidR="00232B59" w:rsidRPr="00E55606" w:rsidRDefault="00232B59" w:rsidP="00232B59">
      <w:pPr>
        <w:widowControl w:val="0"/>
        <w:numPr>
          <w:ilvl w:val="0"/>
          <w:numId w:val="21"/>
        </w:numPr>
        <w:tabs>
          <w:tab w:val="left" w:pos="563"/>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 xml:space="preserve">По каким характеристикам и как можно экспериментально определить сопротивление </w:t>
      </w:r>
      <w:proofErr w:type="spellStart"/>
      <w:r w:rsidRPr="00E55606">
        <w:rPr>
          <w:rFonts w:ascii="Times New Roman" w:hAnsi="Times New Roman"/>
          <w:color w:val="000000"/>
          <w:sz w:val="24"/>
          <w:szCs w:val="24"/>
          <w:lang w:val="en-US" w:eastAsia="en-US" w:bidi="en-US"/>
        </w:rPr>
        <w:t>Xd</w:t>
      </w:r>
      <w:proofErr w:type="spellEnd"/>
      <w:r w:rsidRPr="00E55606">
        <w:rPr>
          <w:rFonts w:ascii="Times New Roman" w:hAnsi="Times New Roman"/>
          <w:color w:val="000000"/>
          <w:sz w:val="24"/>
          <w:szCs w:val="24"/>
          <w:lang w:eastAsia="en-US" w:bidi="en-US"/>
        </w:rPr>
        <w:t>?</w:t>
      </w:r>
    </w:p>
    <w:p w:rsidR="00232B59" w:rsidRPr="00E55606" w:rsidRDefault="00232B59" w:rsidP="00232B59">
      <w:pPr>
        <w:widowControl w:val="0"/>
        <w:numPr>
          <w:ilvl w:val="0"/>
          <w:numId w:val="21"/>
        </w:numPr>
        <w:tabs>
          <w:tab w:val="left" w:pos="563"/>
        </w:tabs>
        <w:spacing w:after="0" w:line="274" w:lineRule="exact"/>
        <w:ind w:left="380" w:hanging="380"/>
        <w:jc w:val="both"/>
        <w:rPr>
          <w:rFonts w:ascii="Times New Roman" w:hAnsi="Times New Roman"/>
          <w:sz w:val="24"/>
          <w:szCs w:val="24"/>
        </w:rPr>
      </w:pPr>
      <w:r w:rsidRPr="00E55606">
        <w:rPr>
          <w:rFonts w:ascii="Times New Roman" w:hAnsi="Times New Roman"/>
          <w:color w:val="000000"/>
          <w:sz w:val="24"/>
          <w:szCs w:val="24"/>
          <w:lang w:bidi="ru-RU"/>
        </w:rPr>
        <w:t>Объясните, что означает: “обмотка с укороченным шагом”, “распределенная” и “сосредоточенная” обмотка, число пазов на полюс и фазу.</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Какое влияние оказывает величина воздушного зазора на ход характеристики холостого хода?</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Приведите сравнительную характеристику асинхронного и синхронного двигателей в отношении рабочих и пусковых характеристик.</w:t>
      </w:r>
    </w:p>
    <w:p w:rsidR="00232B59" w:rsidRPr="00E55606" w:rsidRDefault="00232B59" w:rsidP="00232B59">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 xml:space="preserve">Что такое “режим перевозбуждения” и “режим </w:t>
      </w:r>
      <w:proofErr w:type="spellStart"/>
      <w:r w:rsidRPr="00E55606">
        <w:rPr>
          <w:rFonts w:ascii="Times New Roman" w:hAnsi="Times New Roman"/>
          <w:color w:val="000000"/>
          <w:sz w:val="24"/>
          <w:szCs w:val="24"/>
          <w:lang w:bidi="ru-RU"/>
        </w:rPr>
        <w:t>недовозбуждения</w:t>
      </w:r>
      <w:proofErr w:type="spellEnd"/>
      <w:r w:rsidRPr="00E55606">
        <w:rPr>
          <w:rFonts w:ascii="Times New Roman" w:hAnsi="Times New Roman"/>
          <w:color w:val="000000"/>
          <w:sz w:val="24"/>
          <w:szCs w:val="24"/>
          <w:lang w:bidi="ru-RU"/>
        </w:rPr>
        <w:t>” СГ?</w:t>
      </w:r>
    </w:p>
    <w:p w:rsidR="00232B59" w:rsidRPr="00E55606" w:rsidRDefault="00232B59" w:rsidP="00232B59">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Какие Вам известны способы пуска в ход СД, дайте пояснения.</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Может ли какая - либо машина в двигательном режиме отдавать реактивную мощность в сеть? Поясните свой ответ.</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 xml:space="preserve">Как влияет на вид угловой характеристики </w:t>
      </w:r>
      <w:proofErr w:type="spellStart"/>
      <w:r w:rsidRPr="00E55606">
        <w:rPr>
          <w:rFonts w:ascii="Times New Roman" w:hAnsi="Times New Roman"/>
          <w:color w:val="000000"/>
          <w:sz w:val="24"/>
          <w:szCs w:val="24"/>
          <w:lang w:bidi="ru-RU"/>
        </w:rPr>
        <w:t>явнополюсность</w:t>
      </w:r>
      <w:proofErr w:type="spellEnd"/>
      <w:r w:rsidRPr="00E55606">
        <w:rPr>
          <w:rFonts w:ascii="Times New Roman" w:hAnsi="Times New Roman"/>
          <w:color w:val="000000"/>
          <w:sz w:val="24"/>
          <w:szCs w:val="24"/>
          <w:lang w:bidi="ru-RU"/>
        </w:rPr>
        <w:t xml:space="preserve"> магнитной системы </w:t>
      </w:r>
      <w:r w:rsidRPr="00E55606">
        <w:rPr>
          <w:rFonts w:ascii="Times New Roman" w:hAnsi="Times New Roman"/>
          <w:color w:val="000000"/>
          <w:sz w:val="24"/>
          <w:szCs w:val="24"/>
          <w:lang w:bidi="ru-RU"/>
        </w:rPr>
        <w:lastRenderedPageBreak/>
        <w:t>индуктора?</w:t>
      </w:r>
    </w:p>
    <w:p w:rsidR="00232B59" w:rsidRPr="00E55606" w:rsidRDefault="00232B59" w:rsidP="00232B59">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 xml:space="preserve">Почему индуктивное сопротивление </w:t>
      </w:r>
      <w:proofErr w:type="spellStart"/>
      <w:proofErr w:type="gramStart"/>
      <w:r w:rsidRPr="00E55606">
        <w:rPr>
          <w:rFonts w:ascii="Times New Roman" w:hAnsi="Times New Roman"/>
          <w:color w:val="000000"/>
          <w:sz w:val="24"/>
          <w:szCs w:val="24"/>
          <w:lang w:val="en-US" w:eastAsia="en-US" w:bidi="en-US"/>
        </w:rPr>
        <w:t>Xd</w:t>
      </w:r>
      <w:proofErr w:type="spellEnd"/>
      <w:proofErr w:type="gramEnd"/>
      <w:r w:rsidRPr="00E55606">
        <w:rPr>
          <w:rFonts w:ascii="Times New Roman" w:hAnsi="Times New Roman"/>
          <w:color w:val="000000"/>
          <w:sz w:val="24"/>
          <w:szCs w:val="24"/>
          <w:lang w:bidi="ru-RU"/>
        </w:rPr>
        <w:t xml:space="preserve">отличается от </w:t>
      </w:r>
      <w:proofErr w:type="spellStart"/>
      <w:r w:rsidRPr="00E55606">
        <w:rPr>
          <w:rFonts w:ascii="Times New Roman" w:hAnsi="Times New Roman"/>
          <w:color w:val="000000"/>
          <w:sz w:val="24"/>
          <w:szCs w:val="24"/>
          <w:lang w:val="en-US" w:eastAsia="en-US" w:bidi="en-US"/>
        </w:rPr>
        <w:t>Xq</w:t>
      </w:r>
      <w:proofErr w:type="spellEnd"/>
      <w:r w:rsidRPr="00E55606">
        <w:rPr>
          <w:rFonts w:ascii="Times New Roman" w:hAnsi="Times New Roman"/>
          <w:color w:val="000000"/>
          <w:sz w:val="24"/>
          <w:szCs w:val="24"/>
          <w:lang w:eastAsia="en-US" w:bidi="en-US"/>
        </w:rPr>
        <w:t>?</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 xml:space="preserve">Что такое статическая устойчивость </w:t>
      </w:r>
      <w:proofErr w:type="gramStart"/>
      <w:r w:rsidRPr="00E55606">
        <w:rPr>
          <w:rFonts w:ascii="Times New Roman" w:hAnsi="Times New Roman"/>
          <w:color w:val="000000"/>
          <w:sz w:val="24"/>
          <w:szCs w:val="24"/>
          <w:lang w:bidi="ru-RU"/>
        </w:rPr>
        <w:t>СМ</w:t>
      </w:r>
      <w:proofErr w:type="gramEnd"/>
      <w:r w:rsidRPr="00E55606">
        <w:rPr>
          <w:rFonts w:ascii="Times New Roman" w:hAnsi="Times New Roman"/>
          <w:color w:val="000000"/>
          <w:sz w:val="24"/>
          <w:szCs w:val="24"/>
          <w:lang w:bidi="ru-RU"/>
        </w:rPr>
        <w:t>? Как связана статическая устойчивость с перегрузочной способностью и с углом 0?</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Изобразите регулировочные характеристики СГ при различных характерах нагрузки, дайте им объяснение.</w:t>
      </w:r>
    </w:p>
    <w:p w:rsidR="00232B59" w:rsidRPr="00E55606" w:rsidRDefault="00232B59" w:rsidP="00232B59">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Изобразите и дайте объяснение внешним характеристикам СГ.</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Изобразите и объясните ход механической характеристики двигателя с последовательным возбуждением.</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Дайте краткую характеристику известных Вам способов регулирования частоты вращения ДПТ.</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Почему электромагнитный момент коллекторного двигателя переменного тока имеет переменную составляющую?</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Перечислите обмотки, которые может иметь МПТ. Их назначение, изображение на схеме.</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Изобразите и объясните регулировочные характеристики ГПТ при различных способах возбуждения.</w:t>
      </w:r>
    </w:p>
    <w:p w:rsidR="00232B59" w:rsidRPr="00E55606" w:rsidRDefault="00232B59" w:rsidP="00232B59">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Объясните принцип действия генератор постоянного тока.</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Изобразите и объясните внешние характеристики генераторов постоянного тока при различных способах возбуждения.</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Сопоставьте внешние характеристики генераторов постоянного тока с независимым, параллельным и смешанным возбуждением.</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Что такое компенсационная обмотка? Где она располагается? Как включается? Для чего служит?</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Почему обмотка дополнительных полюсов включается последовательно с обмоткой якоря?</w:t>
      </w:r>
    </w:p>
    <w:p w:rsidR="00232B59" w:rsidRPr="00E55606" w:rsidRDefault="00232B59" w:rsidP="00232B59">
      <w:pPr>
        <w:widowControl w:val="0"/>
        <w:numPr>
          <w:ilvl w:val="0"/>
          <w:numId w:val="21"/>
        </w:numPr>
        <w:tabs>
          <w:tab w:val="left" w:pos="760"/>
        </w:tabs>
        <w:spacing w:after="0" w:line="274" w:lineRule="exact"/>
        <w:ind w:left="540" w:hanging="340"/>
        <w:rPr>
          <w:rFonts w:ascii="Times New Roman" w:hAnsi="Times New Roman"/>
          <w:sz w:val="24"/>
          <w:szCs w:val="24"/>
        </w:rPr>
      </w:pPr>
      <w:r w:rsidRPr="00E55606">
        <w:rPr>
          <w:rFonts w:ascii="Times New Roman" w:hAnsi="Times New Roman"/>
          <w:color w:val="000000"/>
          <w:sz w:val="24"/>
          <w:szCs w:val="24"/>
          <w:lang w:bidi="ru-RU"/>
        </w:rPr>
        <w:t>От чего зависит величина магнитного потока в воздушном зазоре двигателя? Каково влияние этого потока на вид скоростной характеристики?</w:t>
      </w:r>
    </w:p>
    <w:p w:rsidR="00232B59" w:rsidRPr="00E55606" w:rsidRDefault="00232B59" w:rsidP="00232B59">
      <w:pPr>
        <w:widowControl w:val="0"/>
        <w:numPr>
          <w:ilvl w:val="0"/>
          <w:numId w:val="21"/>
        </w:numPr>
        <w:tabs>
          <w:tab w:val="left" w:pos="760"/>
        </w:tabs>
        <w:spacing w:after="0" w:line="274" w:lineRule="exact"/>
        <w:ind w:left="200"/>
        <w:jc w:val="both"/>
        <w:rPr>
          <w:rFonts w:ascii="Times New Roman" w:hAnsi="Times New Roman"/>
          <w:sz w:val="24"/>
          <w:szCs w:val="24"/>
        </w:rPr>
      </w:pPr>
      <w:r w:rsidRPr="00E55606">
        <w:rPr>
          <w:rFonts w:ascii="Times New Roman" w:hAnsi="Times New Roman"/>
          <w:color w:val="000000"/>
          <w:sz w:val="24"/>
          <w:szCs w:val="24"/>
          <w:lang w:bidi="ru-RU"/>
        </w:rPr>
        <w:t>Как можно изменить направление вращения ДПТ? Ответ обоснуйте.</w:t>
      </w:r>
    </w:p>
    <w:p w:rsidR="00232B59" w:rsidRPr="00E55606" w:rsidRDefault="00232B59" w:rsidP="00232B59">
      <w:pPr>
        <w:widowControl w:val="0"/>
        <w:tabs>
          <w:tab w:val="left" w:pos="760"/>
        </w:tabs>
        <w:spacing w:after="0" w:line="274" w:lineRule="exact"/>
        <w:ind w:left="200"/>
        <w:jc w:val="both"/>
        <w:rPr>
          <w:rFonts w:ascii="Times New Roman" w:hAnsi="Times New Roman"/>
          <w:sz w:val="24"/>
          <w:szCs w:val="24"/>
        </w:rPr>
      </w:pPr>
    </w:p>
    <w:p w:rsidR="00232B59" w:rsidRPr="00E55606" w:rsidRDefault="00232B59" w:rsidP="00232B59">
      <w:pPr>
        <w:pStyle w:val="12"/>
        <w:keepNext/>
        <w:keepLines/>
        <w:shd w:val="clear" w:color="auto" w:fill="auto"/>
        <w:tabs>
          <w:tab w:val="left" w:pos="492"/>
        </w:tabs>
        <w:spacing w:before="0" w:after="0" w:line="274" w:lineRule="exact"/>
        <w:ind w:firstLine="0"/>
        <w:jc w:val="both"/>
        <w:rPr>
          <w:sz w:val="24"/>
          <w:szCs w:val="24"/>
        </w:rPr>
      </w:pPr>
    </w:p>
    <w:p w:rsidR="00232B59" w:rsidRPr="00E55606" w:rsidRDefault="00232B59" w:rsidP="00232B59">
      <w:pPr>
        <w:pStyle w:val="12"/>
        <w:keepNext/>
        <w:keepLines/>
        <w:shd w:val="clear" w:color="auto" w:fill="auto"/>
        <w:tabs>
          <w:tab w:val="left" w:pos="492"/>
        </w:tabs>
        <w:spacing w:before="0" w:after="0" w:line="274" w:lineRule="exact"/>
        <w:ind w:left="740" w:firstLine="0"/>
        <w:jc w:val="both"/>
        <w:rPr>
          <w:sz w:val="24"/>
          <w:szCs w:val="24"/>
        </w:rPr>
      </w:pPr>
    </w:p>
    <w:p w:rsidR="00232B59" w:rsidRPr="00E55606" w:rsidRDefault="00232B59" w:rsidP="00232B59">
      <w:pPr>
        <w:spacing w:after="0"/>
        <w:ind w:firstLine="567"/>
        <w:jc w:val="center"/>
        <w:rPr>
          <w:rFonts w:ascii="Times New Roman" w:hAnsi="Times New Roman"/>
          <w:b/>
          <w:iCs/>
          <w:color w:val="000000"/>
          <w:spacing w:val="-1"/>
          <w:sz w:val="24"/>
          <w:szCs w:val="24"/>
        </w:rPr>
      </w:pPr>
    </w:p>
    <w:p w:rsidR="00232B59" w:rsidRPr="00E55606" w:rsidRDefault="00232B59" w:rsidP="00232B59">
      <w:pPr>
        <w:spacing w:after="0"/>
        <w:ind w:firstLine="567"/>
        <w:jc w:val="center"/>
        <w:rPr>
          <w:rFonts w:ascii="Times New Roman" w:hAnsi="Times New Roman"/>
          <w:b/>
          <w:iCs/>
          <w:color w:val="000000"/>
          <w:spacing w:val="-1"/>
          <w:sz w:val="24"/>
          <w:szCs w:val="24"/>
        </w:rPr>
      </w:pPr>
    </w:p>
    <w:p w:rsidR="00232B59" w:rsidRPr="00E55606" w:rsidRDefault="00232B59" w:rsidP="00232B59">
      <w:pPr>
        <w:spacing w:after="0"/>
        <w:ind w:firstLine="567"/>
        <w:jc w:val="center"/>
        <w:rPr>
          <w:rFonts w:ascii="Times New Roman" w:hAnsi="Times New Roman"/>
          <w:b/>
          <w:iCs/>
          <w:color w:val="000000"/>
          <w:spacing w:val="-1"/>
          <w:sz w:val="24"/>
          <w:szCs w:val="24"/>
        </w:rPr>
      </w:pPr>
    </w:p>
    <w:p w:rsidR="00232B59" w:rsidRPr="00E55606" w:rsidRDefault="00232B59" w:rsidP="00232B59">
      <w:pPr>
        <w:spacing w:after="0"/>
        <w:ind w:firstLine="567"/>
        <w:jc w:val="center"/>
        <w:rPr>
          <w:rFonts w:ascii="Times New Roman" w:hAnsi="Times New Roman"/>
          <w:b/>
          <w:iCs/>
          <w:color w:val="000000"/>
          <w:spacing w:val="-1"/>
          <w:sz w:val="24"/>
          <w:szCs w:val="24"/>
        </w:rPr>
      </w:pPr>
    </w:p>
    <w:p w:rsidR="00232B59" w:rsidRPr="00E55606" w:rsidRDefault="00232B59" w:rsidP="00232B59">
      <w:pPr>
        <w:spacing w:after="0"/>
        <w:ind w:firstLine="567"/>
        <w:jc w:val="center"/>
        <w:rPr>
          <w:rFonts w:ascii="Times New Roman" w:hAnsi="Times New Roman"/>
          <w:b/>
          <w:iCs/>
          <w:color w:val="000000"/>
          <w:spacing w:val="-1"/>
          <w:sz w:val="24"/>
          <w:szCs w:val="24"/>
        </w:rPr>
      </w:pPr>
    </w:p>
    <w:p w:rsidR="00232B59" w:rsidRDefault="00232B59" w:rsidP="00232B59">
      <w:pPr>
        <w:spacing w:after="0" w:line="240" w:lineRule="auto"/>
        <w:ind w:firstLine="426"/>
        <w:contextualSpacing/>
        <w:jc w:val="both"/>
        <w:rPr>
          <w:rFonts w:ascii="Times New Roman" w:hAnsi="Times New Roman"/>
          <w:sz w:val="24"/>
          <w:szCs w:val="24"/>
        </w:rPr>
      </w:pPr>
    </w:p>
    <w:p w:rsidR="00232B59" w:rsidRDefault="00232B59" w:rsidP="00232B59">
      <w:pPr>
        <w:spacing w:after="0" w:line="240" w:lineRule="auto"/>
        <w:ind w:firstLine="426"/>
        <w:contextualSpacing/>
        <w:jc w:val="both"/>
        <w:rPr>
          <w:rFonts w:ascii="Times New Roman" w:hAnsi="Times New Roman"/>
          <w:sz w:val="24"/>
          <w:szCs w:val="24"/>
        </w:rPr>
      </w:pPr>
    </w:p>
    <w:p w:rsidR="00232B59" w:rsidRDefault="00232B59" w:rsidP="00232B59">
      <w:pPr>
        <w:spacing w:after="0" w:line="240" w:lineRule="auto"/>
        <w:ind w:firstLine="426"/>
        <w:contextualSpacing/>
        <w:jc w:val="both"/>
        <w:rPr>
          <w:rFonts w:ascii="Times New Roman" w:hAnsi="Times New Roman"/>
          <w:sz w:val="24"/>
          <w:szCs w:val="24"/>
        </w:rPr>
      </w:pPr>
    </w:p>
    <w:p w:rsidR="00232B59" w:rsidRDefault="00232B59" w:rsidP="00232B59">
      <w:pPr>
        <w:spacing w:after="0" w:line="240" w:lineRule="auto"/>
        <w:ind w:firstLine="426"/>
        <w:contextualSpacing/>
        <w:jc w:val="both"/>
        <w:rPr>
          <w:rFonts w:ascii="Times New Roman" w:hAnsi="Times New Roman"/>
          <w:sz w:val="24"/>
          <w:szCs w:val="24"/>
        </w:rPr>
      </w:pPr>
    </w:p>
    <w:p w:rsidR="00232B59" w:rsidRDefault="00232B59" w:rsidP="00232B59">
      <w:pPr>
        <w:spacing w:after="0" w:line="240" w:lineRule="auto"/>
        <w:ind w:firstLine="426"/>
        <w:contextualSpacing/>
        <w:jc w:val="both"/>
        <w:rPr>
          <w:rFonts w:ascii="Times New Roman" w:hAnsi="Times New Roman"/>
          <w:sz w:val="24"/>
          <w:szCs w:val="24"/>
        </w:rPr>
      </w:pPr>
    </w:p>
    <w:p w:rsidR="00232B59" w:rsidRDefault="00232B59" w:rsidP="00232B59">
      <w:pPr>
        <w:spacing w:after="0" w:line="240" w:lineRule="auto"/>
        <w:ind w:firstLine="426"/>
        <w:contextualSpacing/>
        <w:jc w:val="both"/>
        <w:rPr>
          <w:rFonts w:ascii="Times New Roman" w:hAnsi="Times New Roman"/>
          <w:sz w:val="24"/>
          <w:szCs w:val="24"/>
        </w:rPr>
      </w:pPr>
    </w:p>
    <w:p w:rsidR="00232B59" w:rsidRPr="00E55606" w:rsidRDefault="00232B59" w:rsidP="00232B59">
      <w:pPr>
        <w:spacing w:after="0" w:line="240" w:lineRule="auto"/>
        <w:ind w:firstLine="426"/>
        <w:contextualSpacing/>
        <w:jc w:val="both"/>
        <w:rPr>
          <w:rFonts w:ascii="Times New Roman" w:hAnsi="Times New Roman"/>
          <w:sz w:val="24"/>
          <w:szCs w:val="24"/>
        </w:rPr>
      </w:pPr>
    </w:p>
    <w:p w:rsidR="00232B59" w:rsidRPr="00E55606" w:rsidRDefault="00232B59" w:rsidP="00232B59">
      <w:pPr>
        <w:spacing w:after="0" w:line="240" w:lineRule="auto"/>
        <w:ind w:firstLine="426"/>
        <w:contextualSpacing/>
        <w:jc w:val="both"/>
        <w:rPr>
          <w:rFonts w:ascii="Times New Roman" w:hAnsi="Times New Roman"/>
          <w:sz w:val="24"/>
          <w:szCs w:val="24"/>
        </w:rPr>
      </w:pPr>
    </w:p>
    <w:p w:rsidR="00232B59" w:rsidRPr="00E55606" w:rsidRDefault="00232B59" w:rsidP="00232B59">
      <w:pPr>
        <w:spacing w:after="0" w:line="240" w:lineRule="auto"/>
        <w:ind w:firstLine="426"/>
        <w:contextualSpacing/>
        <w:jc w:val="both"/>
        <w:rPr>
          <w:rFonts w:ascii="Times New Roman" w:hAnsi="Times New Roman"/>
          <w:sz w:val="24"/>
          <w:szCs w:val="24"/>
        </w:rPr>
      </w:pPr>
    </w:p>
    <w:p w:rsidR="00232B59" w:rsidRPr="00E55606" w:rsidRDefault="00232B59" w:rsidP="00232B59">
      <w:pPr>
        <w:spacing w:after="0" w:line="240" w:lineRule="auto"/>
        <w:ind w:firstLine="426"/>
        <w:contextualSpacing/>
        <w:jc w:val="both"/>
        <w:rPr>
          <w:rFonts w:ascii="Times New Roman" w:hAnsi="Times New Roman"/>
          <w:sz w:val="24"/>
          <w:szCs w:val="24"/>
        </w:rPr>
      </w:pPr>
    </w:p>
    <w:p w:rsidR="00232B59" w:rsidRDefault="00232B59" w:rsidP="00232B59">
      <w:pPr>
        <w:spacing w:after="0" w:line="240" w:lineRule="exact"/>
        <w:ind w:firstLine="425"/>
        <w:contextualSpacing/>
        <w:jc w:val="both"/>
        <w:rPr>
          <w:rFonts w:ascii="Times New Roman" w:hAnsi="Times New Roman"/>
          <w:sz w:val="24"/>
          <w:szCs w:val="24"/>
        </w:rPr>
      </w:pPr>
    </w:p>
    <w:p w:rsidR="00232B59" w:rsidRDefault="00232B59" w:rsidP="00232B59">
      <w:pPr>
        <w:spacing w:after="0" w:line="240" w:lineRule="exact"/>
        <w:ind w:firstLine="425"/>
        <w:contextualSpacing/>
        <w:jc w:val="both"/>
        <w:rPr>
          <w:rFonts w:ascii="Times New Roman" w:hAnsi="Times New Roman"/>
          <w:sz w:val="24"/>
          <w:szCs w:val="24"/>
        </w:rPr>
      </w:pPr>
    </w:p>
    <w:p w:rsidR="00232B59" w:rsidRDefault="00232B59" w:rsidP="00232B59">
      <w:pPr>
        <w:spacing w:after="0" w:line="240" w:lineRule="exact"/>
        <w:ind w:firstLine="425"/>
        <w:contextualSpacing/>
        <w:jc w:val="both"/>
        <w:rPr>
          <w:rFonts w:ascii="Times New Roman" w:hAnsi="Times New Roman"/>
          <w:sz w:val="24"/>
          <w:szCs w:val="24"/>
        </w:rPr>
      </w:pPr>
    </w:p>
    <w:p w:rsidR="00232B59" w:rsidRDefault="00232B59" w:rsidP="00232B59">
      <w:pPr>
        <w:sectPr w:rsidR="00232B59" w:rsidSect="00232B59">
          <w:headerReference w:type="default" r:id="rId27"/>
          <w:type w:val="continuous"/>
          <w:pgSz w:w="11906" w:h="16838"/>
          <w:pgMar w:top="694" w:right="566" w:bottom="1440" w:left="1418" w:header="567" w:footer="0" w:gutter="0"/>
          <w:cols w:space="720"/>
          <w:formProt w:val="0"/>
          <w:docGrid w:linePitch="360"/>
        </w:sectPr>
      </w:pPr>
    </w:p>
    <w:p w:rsidR="00232B59" w:rsidRDefault="00232B59" w:rsidP="00232B59">
      <w:pPr>
        <w:spacing w:after="0" w:line="240" w:lineRule="auto"/>
        <w:contextualSpacing/>
        <w:jc w:val="both"/>
        <w:rPr>
          <w:rFonts w:ascii="Times New Roman" w:hAnsi="Times New Roman"/>
          <w:sz w:val="23"/>
          <w:szCs w:val="23"/>
        </w:rPr>
      </w:pPr>
    </w:p>
    <w:p w:rsidR="00232B59" w:rsidRDefault="00232B59" w:rsidP="00232B59">
      <w:pPr>
        <w:sectPr w:rsidR="00232B59">
          <w:headerReference w:type="default" r:id="rId28"/>
          <w:pgSz w:w="11906" w:h="16838"/>
          <w:pgMar w:top="694" w:right="566" w:bottom="1440" w:left="1418" w:header="567" w:footer="0" w:gutter="0"/>
          <w:cols w:num="2" w:space="720" w:equalWidth="0">
            <w:col w:w="4232" w:space="426"/>
            <w:col w:w="5263"/>
          </w:cols>
          <w:formProt w:val="0"/>
          <w:docGrid w:linePitch="360"/>
        </w:sectPr>
      </w:pPr>
    </w:p>
    <w:p w:rsidR="00232B59" w:rsidRDefault="00232B59" w:rsidP="00232B59">
      <w:pPr>
        <w:spacing w:after="0" w:line="240" w:lineRule="auto"/>
        <w:ind w:firstLine="426"/>
        <w:contextualSpacing/>
        <w:jc w:val="both"/>
        <w:rPr>
          <w:rFonts w:ascii="Times New Roman" w:hAnsi="Times New Roman"/>
          <w:sz w:val="20"/>
          <w:szCs w:val="20"/>
        </w:rPr>
      </w:pPr>
    </w:p>
    <w:p w:rsidR="00303C91" w:rsidRDefault="00303C91" w:rsidP="001A5EA8">
      <w:pPr>
        <w:spacing w:after="0" w:line="240" w:lineRule="exact"/>
        <w:ind w:firstLine="426"/>
        <w:contextualSpacing/>
        <w:jc w:val="both"/>
        <w:rPr>
          <w:rFonts w:ascii="Times New Roman" w:hAnsi="Times New Roman"/>
          <w:sz w:val="20"/>
          <w:szCs w:val="20"/>
        </w:rPr>
      </w:pPr>
    </w:p>
    <w:sectPr w:rsidR="00303C91" w:rsidSect="006D4C60">
      <w:headerReference w:type="default" r:id="rId29"/>
      <w:type w:val="continuous"/>
      <w:pgSz w:w="11906" w:h="16838"/>
      <w:pgMar w:top="1134" w:right="850" w:bottom="1134" w:left="1701" w:header="0"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4E6" w:rsidRDefault="004A24E6" w:rsidP="00303C91">
      <w:pPr>
        <w:spacing w:after="0" w:line="240" w:lineRule="auto"/>
      </w:pPr>
      <w:r>
        <w:separator/>
      </w:r>
    </w:p>
  </w:endnote>
  <w:endnote w:type="continuationSeparator" w:id="1">
    <w:p w:rsidR="004A24E6" w:rsidRDefault="004A24E6" w:rsidP="00303C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4E6" w:rsidRDefault="004A24E6" w:rsidP="00303C91">
      <w:pPr>
        <w:spacing w:after="0" w:line="240" w:lineRule="auto"/>
      </w:pPr>
      <w:r>
        <w:separator/>
      </w:r>
    </w:p>
  </w:footnote>
  <w:footnote w:type="continuationSeparator" w:id="1">
    <w:p w:rsidR="004A24E6" w:rsidRDefault="004A24E6" w:rsidP="00303C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1A5EA8" w:rsidRPr="003532E8" w:rsidTr="00661ACC">
      <w:trPr>
        <w:trHeight w:val="95"/>
      </w:trPr>
      <w:tc>
        <w:tcPr>
          <w:tcW w:w="9462" w:type="dxa"/>
          <w:gridSpan w:val="4"/>
        </w:tcPr>
        <w:p w:rsidR="001A5EA8" w:rsidRPr="001A5EA8" w:rsidRDefault="001A5EA8" w:rsidP="00661ACC">
          <w:pPr>
            <w:pStyle w:val="1c"/>
            <w:shd w:val="clear" w:color="auto" w:fill="auto"/>
            <w:rPr>
              <w:sz w:val="22"/>
              <w:szCs w:val="22"/>
              <w:lang w:val="ru-RU" w:eastAsia="ru-RU"/>
            </w:rPr>
          </w:pPr>
          <w:r w:rsidRPr="001A5EA8">
            <w:rPr>
              <w:sz w:val="22"/>
              <w:szCs w:val="22"/>
              <w:lang w:val="ru-RU" w:eastAsia="ru-RU"/>
            </w:rPr>
            <w:t>Министерство науки и высшего образования  Российской Федерации</w:t>
          </w:r>
        </w:p>
      </w:tc>
      <w:tc>
        <w:tcPr>
          <w:tcW w:w="1471" w:type="dxa"/>
          <w:vMerge w:val="restart"/>
          <w:vAlign w:val="center"/>
        </w:tcPr>
        <w:p w:rsidR="001A5EA8" w:rsidRPr="007D493E" w:rsidRDefault="00F10130" w:rsidP="00661ACC">
          <w:pPr>
            <w:pStyle w:val="aff7"/>
            <w:ind w:left="41" w:hanging="41"/>
            <w:jc w:val="center"/>
            <w:rPr>
              <w:b/>
            </w:rPr>
          </w:pPr>
          <w:r w:rsidRPr="007D493E">
            <w:rPr>
              <w:b/>
            </w:rPr>
            <w:fldChar w:fldCharType="begin"/>
          </w:r>
          <w:r w:rsidR="001A5EA8" w:rsidRPr="007D493E">
            <w:rPr>
              <w:b/>
            </w:rPr>
            <w:instrText xml:space="preserve"> PAGE  \* MERGEFORMAT </w:instrText>
          </w:r>
          <w:r w:rsidRPr="007D493E">
            <w:rPr>
              <w:b/>
            </w:rPr>
            <w:fldChar w:fldCharType="separate"/>
          </w:r>
          <w:r w:rsidR="00C12CDD">
            <w:rPr>
              <w:b/>
              <w:noProof/>
            </w:rPr>
            <w:t>22</w:t>
          </w:r>
          <w:r w:rsidRPr="007D493E">
            <w:rPr>
              <w:b/>
            </w:rPr>
            <w:fldChar w:fldCharType="end"/>
          </w:r>
          <w:r w:rsidR="001A5EA8" w:rsidRPr="007D493E">
            <w:rPr>
              <w:b/>
            </w:rPr>
            <w:t xml:space="preserve"> / </w:t>
          </w:r>
          <w:r w:rsidR="001A5EA8">
            <w:rPr>
              <w:b/>
            </w:rPr>
            <w:t>96</w:t>
          </w:r>
        </w:p>
      </w:tc>
    </w:tr>
    <w:tr w:rsidR="001A5EA8" w:rsidRPr="003532E8" w:rsidTr="00661ACC">
      <w:trPr>
        <w:trHeight w:val="101"/>
      </w:trPr>
      <w:tc>
        <w:tcPr>
          <w:tcW w:w="9462" w:type="dxa"/>
          <w:gridSpan w:val="4"/>
        </w:tcPr>
        <w:p w:rsidR="001A5EA8" w:rsidRPr="001A5EA8" w:rsidRDefault="001A5EA8" w:rsidP="00661ACC">
          <w:pPr>
            <w:pStyle w:val="1c"/>
            <w:shd w:val="clear" w:color="auto" w:fill="auto"/>
            <w:rPr>
              <w:sz w:val="22"/>
              <w:szCs w:val="22"/>
              <w:lang w:val="ru-RU"/>
            </w:rPr>
          </w:pPr>
          <w:r w:rsidRPr="001A5EA8">
            <w:rPr>
              <w:sz w:val="22"/>
              <w:szCs w:val="22"/>
              <w:lang w:val="ru-RU"/>
            </w:rPr>
            <w:t xml:space="preserve">Федеральное государственное бюджетное </w:t>
          </w:r>
        </w:p>
        <w:p w:rsidR="001A5EA8" w:rsidRPr="001A5EA8" w:rsidRDefault="001A5EA8" w:rsidP="00661ACC">
          <w:pPr>
            <w:pStyle w:val="1c"/>
            <w:shd w:val="clear" w:color="auto" w:fill="auto"/>
            <w:rPr>
              <w:sz w:val="22"/>
              <w:szCs w:val="22"/>
              <w:lang w:val="ru-RU" w:eastAsia="ru-RU"/>
            </w:rPr>
          </w:pPr>
          <w:r w:rsidRPr="001A5EA8">
            <w:rPr>
              <w:sz w:val="22"/>
              <w:szCs w:val="22"/>
              <w:lang w:val="ru-RU"/>
            </w:rPr>
            <w:t xml:space="preserve">образовательное учреждение высшего образования  </w:t>
          </w:r>
        </w:p>
        <w:p w:rsidR="001A5EA8" w:rsidRPr="001A5EA8" w:rsidRDefault="001A5EA8" w:rsidP="00661ACC">
          <w:pPr>
            <w:pStyle w:val="1c"/>
            <w:shd w:val="clear" w:color="auto" w:fill="auto"/>
            <w:rPr>
              <w:sz w:val="22"/>
              <w:szCs w:val="22"/>
              <w:lang w:val="ru-RU" w:eastAsia="ru-RU"/>
            </w:rPr>
          </w:pPr>
          <w:r w:rsidRPr="001A5EA8">
            <w:rPr>
              <w:sz w:val="22"/>
              <w:szCs w:val="22"/>
              <w:lang w:val="ru-RU" w:eastAsia="ru-RU"/>
            </w:rPr>
            <w:t>«Ингушский Государственный  Университет»</w:t>
          </w:r>
        </w:p>
        <w:p w:rsidR="001A5EA8" w:rsidRPr="001A5EA8" w:rsidRDefault="001A5EA8" w:rsidP="00661ACC">
          <w:pPr>
            <w:pStyle w:val="1c"/>
            <w:shd w:val="clear" w:color="auto" w:fill="auto"/>
            <w:rPr>
              <w:sz w:val="22"/>
              <w:szCs w:val="22"/>
              <w:lang w:val="ru-RU" w:eastAsia="ru-RU"/>
            </w:rPr>
          </w:pPr>
          <w:r w:rsidRPr="001A5EA8">
            <w:rPr>
              <w:sz w:val="22"/>
              <w:szCs w:val="22"/>
              <w:lang w:val="ru-RU" w:eastAsia="ru-RU"/>
            </w:rPr>
            <w:t>Химико-биологический факультет</w:t>
          </w:r>
        </w:p>
      </w:tc>
      <w:tc>
        <w:tcPr>
          <w:tcW w:w="1471" w:type="dxa"/>
          <w:vMerge/>
        </w:tcPr>
        <w:p w:rsidR="001A5EA8" w:rsidRPr="001A5EA8" w:rsidRDefault="001A5EA8" w:rsidP="00661ACC">
          <w:pPr>
            <w:pStyle w:val="1c"/>
            <w:shd w:val="clear" w:color="auto" w:fill="auto"/>
            <w:ind w:left="325" w:hanging="325"/>
            <w:jc w:val="both"/>
            <w:rPr>
              <w:sz w:val="20"/>
              <w:szCs w:val="20"/>
              <w:lang w:val="ru-RU" w:eastAsia="ru-RU"/>
            </w:rPr>
          </w:pPr>
        </w:p>
      </w:tc>
    </w:tr>
    <w:tr w:rsidR="001A5EA8" w:rsidRPr="003532E8" w:rsidTr="00661ACC">
      <w:trPr>
        <w:trHeight w:val="89"/>
      </w:trPr>
      <w:tc>
        <w:tcPr>
          <w:tcW w:w="9462" w:type="dxa"/>
          <w:gridSpan w:val="4"/>
        </w:tcPr>
        <w:p w:rsidR="001A5EA8" w:rsidRPr="003532E8" w:rsidRDefault="001A5EA8" w:rsidP="00661ACC">
          <w:pPr>
            <w:pStyle w:val="1c"/>
            <w:shd w:val="clear" w:color="auto" w:fill="auto"/>
            <w:rPr>
              <w:color w:val="FF0000"/>
              <w:sz w:val="22"/>
              <w:szCs w:val="22"/>
              <w:lang w:eastAsia="ru-RU"/>
            </w:rPr>
          </w:pPr>
          <w:proofErr w:type="spellStart"/>
          <w:r w:rsidRPr="003532E8">
            <w:rPr>
              <w:color w:val="FF0000"/>
              <w:sz w:val="22"/>
              <w:szCs w:val="22"/>
              <w:lang w:eastAsia="ru-RU"/>
            </w:rPr>
            <w:t>Отчет</w:t>
          </w:r>
          <w:proofErr w:type="spellEnd"/>
          <w:r w:rsidRPr="003532E8">
            <w:rPr>
              <w:color w:val="FF0000"/>
              <w:sz w:val="22"/>
              <w:szCs w:val="22"/>
              <w:lang w:eastAsia="ru-RU"/>
            </w:rPr>
            <w:t xml:space="preserve"> </w:t>
          </w:r>
          <w:proofErr w:type="spellStart"/>
          <w:r w:rsidRPr="003532E8">
            <w:rPr>
              <w:color w:val="FF0000"/>
              <w:sz w:val="22"/>
              <w:szCs w:val="22"/>
              <w:lang w:eastAsia="ru-RU"/>
            </w:rPr>
            <w:t>по</w:t>
          </w:r>
          <w:proofErr w:type="spellEnd"/>
          <w:r w:rsidRPr="003532E8">
            <w:rPr>
              <w:color w:val="FF0000"/>
              <w:sz w:val="22"/>
              <w:szCs w:val="22"/>
              <w:lang w:eastAsia="ru-RU"/>
            </w:rPr>
            <w:t xml:space="preserve"> </w:t>
          </w:r>
          <w:proofErr w:type="spellStart"/>
          <w:r w:rsidRPr="003532E8">
            <w:rPr>
              <w:color w:val="FF0000"/>
              <w:sz w:val="22"/>
              <w:szCs w:val="22"/>
              <w:lang w:eastAsia="ru-RU"/>
            </w:rPr>
            <w:t>самооценке</w:t>
          </w:r>
          <w:proofErr w:type="spellEnd"/>
        </w:p>
        <w:p w:rsidR="001A5EA8" w:rsidRPr="003532E8" w:rsidRDefault="001A5EA8" w:rsidP="00661ACC">
          <w:pPr>
            <w:pStyle w:val="1c"/>
            <w:shd w:val="clear" w:color="auto" w:fill="auto"/>
            <w:rPr>
              <w:color w:val="FF0000"/>
              <w:sz w:val="22"/>
              <w:szCs w:val="22"/>
              <w:lang w:eastAsia="ru-RU"/>
            </w:rPr>
          </w:pPr>
        </w:p>
        <w:p w:rsidR="001A5EA8" w:rsidRPr="003532E8" w:rsidRDefault="001A5EA8" w:rsidP="00661ACC">
          <w:pPr>
            <w:pStyle w:val="1c"/>
            <w:shd w:val="clear" w:color="auto" w:fill="auto"/>
            <w:rPr>
              <w:color w:val="FF0000"/>
              <w:sz w:val="22"/>
              <w:szCs w:val="22"/>
              <w:lang w:eastAsia="ru-RU"/>
            </w:rPr>
          </w:pPr>
        </w:p>
        <w:p w:rsidR="001A5EA8" w:rsidRPr="003532E8" w:rsidRDefault="001A5EA8" w:rsidP="00661ACC">
          <w:pPr>
            <w:pStyle w:val="1c"/>
            <w:shd w:val="clear" w:color="auto" w:fill="auto"/>
            <w:rPr>
              <w:color w:val="FF0000"/>
              <w:sz w:val="22"/>
              <w:szCs w:val="22"/>
              <w:lang w:eastAsia="ru-RU"/>
            </w:rPr>
          </w:pPr>
        </w:p>
      </w:tc>
      <w:tc>
        <w:tcPr>
          <w:tcW w:w="1471" w:type="dxa"/>
          <w:vMerge/>
        </w:tcPr>
        <w:p w:rsidR="001A5EA8" w:rsidRPr="003532E8" w:rsidRDefault="001A5EA8" w:rsidP="00661ACC">
          <w:pPr>
            <w:pStyle w:val="1c"/>
            <w:shd w:val="clear" w:color="auto" w:fill="auto"/>
            <w:ind w:left="325" w:hanging="325"/>
            <w:jc w:val="both"/>
            <w:rPr>
              <w:sz w:val="20"/>
              <w:szCs w:val="20"/>
              <w:lang w:eastAsia="ru-RU"/>
            </w:rPr>
          </w:pPr>
        </w:p>
      </w:tc>
    </w:tr>
    <w:tr w:rsidR="001A5EA8" w:rsidRPr="003532E8" w:rsidTr="00661ACC">
      <w:trPr>
        <w:trHeight w:val="335"/>
      </w:trPr>
      <w:tc>
        <w:tcPr>
          <w:tcW w:w="9462" w:type="dxa"/>
          <w:gridSpan w:val="4"/>
        </w:tcPr>
        <w:p w:rsidR="001A5EA8" w:rsidRPr="003532E8" w:rsidRDefault="001A5EA8" w:rsidP="00661ACC">
          <w:pPr>
            <w:pStyle w:val="1c"/>
            <w:shd w:val="clear" w:color="auto" w:fill="auto"/>
            <w:rPr>
              <w:color w:val="FF0000"/>
              <w:sz w:val="21"/>
              <w:szCs w:val="21"/>
              <w:lang w:eastAsia="ru-RU"/>
            </w:rPr>
          </w:pPr>
        </w:p>
      </w:tc>
      <w:tc>
        <w:tcPr>
          <w:tcW w:w="1471" w:type="dxa"/>
          <w:vMerge/>
        </w:tcPr>
        <w:p w:rsidR="001A5EA8" w:rsidRPr="003532E8" w:rsidRDefault="001A5EA8" w:rsidP="00661ACC">
          <w:pPr>
            <w:pStyle w:val="1c"/>
            <w:shd w:val="clear" w:color="auto" w:fill="auto"/>
            <w:ind w:left="325" w:hanging="325"/>
            <w:jc w:val="both"/>
            <w:rPr>
              <w:sz w:val="20"/>
              <w:szCs w:val="20"/>
              <w:lang w:eastAsia="ru-RU"/>
            </w:rPr>
          </w:pPr>
        </w:p>
      </w:tc>
    </w:tr>
    <w:tr w:rsidR="001A5EA8" w:rsidRPr="003532E8" w:rsidTr="00661ACC">
      <w:trPr>
        <w:gridBefore w:val="1"/>
        <w:gridAfter w:val="2"/>
        <w:wBefore w:w="108" w:type="dxa"/>
        <w:wAfter w:w="2208" w:type="dxa"/>
        <w:trHeight w:val="95"/>
      </w:trPr>
      <w:tc>
        <w:tcPr>
          <w:tcW w:w="7458" w:type="dxa"/>
        </w:tcPr>
        <w:p w:rsidR="001A5EA8" w:rsidRPr="001A5EA8" w:rsidRDefault="001A5EA8" w:rsidP="00661ACC">
          <w:pPr>
            <w:pStyle w:val="1c"/>
            <w:shd w:val="clear" w:color="auto" w:fill="auto"/>
            <w:rPr>
              <w:sz w:val="22"/>
              <w:szCs w:val="22"/>
              <w:lang w:val="ru-RU" w:eastAsia="ru-RU"/>
            </w:rPr>
          </w:pPr>
          <w:r w:rsidRPr="001A5EA8">
            <w:rPr>
              <w:sz w:val="22"/>
              <w:szCs w:val="22"/>
              <w:lang w:val="ru-RU" w:eastAsia="ru-RU"/>
            </w:rPr>
            <w:t>Министерство науки и высшего образования  Российской Федерации</w:t>
          </w:r>
        </w:p>
      </w:tc>
      <w:tc>
        <w:tcPr>
          <w:tcW w:w="1159" w:type="dxa"/>
          <w:vMerge w:val="restart"/>
          <w:vAlign w:val="center"/>
        </w:tcPr>
        <w:p w:rsidR="001A5EA8" w:rsidRPr="007D493E" w:rsidRDefault="00F10130" w:rsidP="00661ACC">
          <w:pPr>
            <w:pStyle w:val="aff7"/>
            <w:ind w:left="41" w:hanging="41"/>
            <w:jc w:val="center"/>
            <w:rPr>
              <w:b/>
            </w:rPr>
          </w:pPr>
          <w:r w:rsidRPr="007D493E">
            <w:rPr>
              <w:b/>
            </w:rPr>
            <w:fldChar w:fldCharType="begin"/>
          </w:r>
          <w:r w:rsidR="001A5EA8" w:rsidRPr="007D493E">
            <w:rPr>
              <w:b/>
            </w:rPr>
            <w:instrText xml:space="preserve"> PAGE  \* MERGEFORMAT </w:instrText>
          </w:r>
          <w:r w:rsidRPr="007D493E">
            <w:rPr>
              <w:b/>
            </w:rPr>
            <w:fldChar w:fldCharType="separate"/>
          </w:r>
          <w:r w:rsidR="00C12CDD">
            <w:rPr>
              <w:b/>
              <w:noProof/>
            </w:rPr>
            <w:t>22</w:t>
          </w:r>
          <w:r w:rsidRPr="007D493E">
            <w:rPr>
              <w:b/>
            </w:rPr>
            <w:fldChar w:fldCharType="end"/>
          </w:r>
          <w:r w:rsidR="001A5EA8" w:rsidRPr="007D493E">
            <w:rPr>
              <w:b/>
            </w:rPr>
            <w:t xml:space="preserve"> / </w:t>
          </w:r>
          <w:r w:rsidR="001A5EA8">
            <w:rPr>
              <w:b/>
            </w:rPr>
            <w:t>96</w:t>
          </w:r>
        </w:p>
      </w:tc>
    </w:tr>
    <w:tr w:rsidR="001A5EA8" w:rsidRPr="003532E8" w:rsidTr="00661ACC">
      <w:trPr>
        <w:gridBefore w:val="1"/>
        <w:gridAfter w:val="2"/>
        <w:wBefore w:w="108" w:type="dxa"/>
        <w:wAfter w:w="2208" w:type="dxa"/>
        <w:trHeight w:val="101"/>
      </w:trPr>
      <w:tc>
        <w:tcPr>
          <w:tcW w:w="7458" w:type="dxa"/>
        </w:tcPr>
        <w:p w:rsidR="001A5EA8" w:rsidRPr="001A5EA8" w:rsidRDefault="001A5EA8" w:rsidP="00661ACC">
          <w:pPr>
            <w:pStyle w:val="1c"/>
            <w:shd w:val="clear" w:color="auto" w:fill="auto"/>
            <w:rPr>
              <w:sz w:val="22"/>
              <w:szCs w:val="22"/>
              <w:lang w:val="ru-RU"/>
            </w:rPr>
          </w:pPr>
          <w:r w:rsidRPr="001A5EA8">
            <w:rPr>
              <w:sz w:val="22"/>
              <w:szCs w:val="22"/>
              <w:lang w:val="ru-RU"/>
            </w:rPr>
            <w:t xml:space="preserve">Федеральное государственное бюджетное </w:t>
          </w:r>
        </w:p>
        <w:p w:rsidR="001A5EA8" w:rsidRPr="001A5EA8" w:rsidRDefault="001A5EA8" w:rsidP="00661ACC">
          <w:pPr>
            <w:pStyle w:val="1c"/>
            <w:shd w:val="clear" w:color="auto" w:fill="auto"/>
            <w:rPr>
              <w:sz w:val="22"/>
              <w:szCs w:val="22"/>
              <w:lang w:val="ru-RU" w:eastAsia="ru-RU"/>
            </w:rPr>
          </w:pPr>
          <w:r w:rsidRPr="001A5EA8">
            <w:rPr>
              <w:sz w:val="22"/>
              <w:szCs w:val="22"/>
              <w:lang w:val="ru-RU"/>
            </w:rPr>
            <w:t xml:space="preserve">образовательное учреждение высшего образования  </w:t>
          </w:r>
        </w:p>
        <w:p w:rsidR="001A5EA8" w:rsidRPr="001A5EA8" w:rsidRDefault="001A5EA8" w:rsidP="00661ACC">
          <w:pPr>
            <w:pStyle w:val="1c"/>
            <w:shd w:val="clear" w:color="auto" w:fill="auto"/>
            <w:rPr>
              <w:sz w:val="22"/>
              <w:szCs w:val="22"/>
              <w:lang w:val="ru-RU" w:eastAsia="ru-RU"/>
            </w:rPr>
          </w:pPr>
          <w:r w:rsidRPr="001A5EA8">
            <w:rPr>
              <w:sz w:val="22"/>
              <w:szCs w:val="22"/>
              <w:lang w:val="ru-RU" w:eastAsia="ru-RU"/>
            </w:rPr>
            <w:t>«Ингушский Государственный  Университет»</w:t>
          </w:r>
        </w:p>
        <w:p w:rsidR="001A5EA8" w:rsidRPr="001A5EA8" w:rsidRDefault="001A5EA8" w:rsidP="00661ACC">
          <w:pPr>
            <w:pStyle w:val="1c"/>
            <w:shd w:val="clear" w:color="auto" w:fill="auto"/>
            <w:rPr>
              <w:sz w:val="22"/>
              <w:szCs w:val="22"/>
              <w:lang w:val="ru-RU" w:eastAsia="ru-RU"/>
            </w:rPr>
          </w:pPr>
          <w:r w:rsidRPr="001A5EA8">
            <w:rPr>
              <w:sz w:val="22"/>
              <w:szCs w:val="22"/>
              <w:lang w:val="ru-RU" w:eastAsia="ru-RU"/>
            </w:rPr>
            <w:t>Химико-биологический факультет</w:t>
          </w:r>
        </w:p>
      </w:tc>
      <w:tc>
        <w:tcPr>
          <w:tcW w:w="1159" w:type="dxa"/>
          <w:vMerge/>
        </w:tcPr>
        <w:p w:rsidR="001A5EA8" w:rsidRPr="001A5EA8" w:rsidRDefault="001A5EA8" w:rsidP="00661ACC">
          <w:pPr>
            <w:pStyle w:val="1c"/>
            <w:shd w:val="clear" w:color="auto" w:fill="auto"/>
            <w:ind w:left="325" w:hanging="325"/>
            <w:jc w:val="both"/>
            <w:rPr>
              <w:sz w:val="20"/>
              <w:szCs w:val="20"/>
              <w:lang w:val="ru-RU" w:eastAsia="ru-RU"/>
            </w:rPr>
          </w:pPr>
        </w:p>
      </w:tc>
    </w:tr>
    <w:tr w:rsidR="001A5EA8" w:rsidRPr="003532E8" w:rsidTr="00661ACC">
      <w:trPr>
        <w:gridBefore w:val="1"/>
        <w:gridAfter w:val="2"/>
        <w:wBefore w:w="108" w:type="dxa"/>
        <w:wAfter w:w="2208" w:type="dxa"/>
        <w:trHeight w:val="89"/>
      </w:trPr>
      <w:tc>
        <w:tcPr>
          <w:tcW w:w="7458" w:type="dxa"/>
        </w:tcPr>
        <w:p w:rsidR="001A5EA8" w:rsidRPr="003532E8" w:rsidRDefault="001A5EA8" w:rsidP="00661ACC">
          <w:pPr>
            <w:pStyle w:val="1c"/>
            <w:shd w:val="clear" w:color="auto" w:fill="auto"/>
            <w:rPr>
              <w:color w:val="FF0000"/>
              <w:sz w:val="22"/>
              <w:szCs w:val="22"/>
              <w:lang w:eastAsia="ru-RU"/>
            </w:rPr>
          </w:pPr>
          <w:proofErr w:type="spellStart"/>
          <w:r w:rsidRPr="003532E8">
            <w:rPr>
              <w:color w:val="FF0000"/>
              <w:sz w:val="22"/>
              <w:szCs w:val="22"/>
              <w:lang w:eastAsia="ru-RU"/>
            </w:rPr>
            <w:t>Отчет</w:t>
          </w:r>
          <w:proofErr w:type="spellEnd"/>
          <w:r w:rsidRPr="003532E8">
            <w:rPr>
              <w:color w:val="FF0000"/>
              <w:sz w:val="22"/>
              <w:szCs w:val="22"/>
              <w:lang w:eastAsia="ru-RU"/>
            </w:rPr>
            <w:t xml:space="preserve"> </w:t>
          </w:r>
          <w:proofErr w:type="spellStart"/>
          <w:r w:rsidRPr="003532E8">
            <w:rPr>
              <w:color w:val="FF0000"/>
              <w:sz w:val="22"/>
              <w:szCs w:val="22"/>
              <w:lang w:eastAsia="ru-RU"/>
            </w:rPr>
            <w:t>по</w:t>
          </w:r>
          <w:proofErr w:type="spellEnd"/>
          <w:r w:rsidRPr="003532E8">
            <w:rPr>
              <w:color w:val="FF0000"/>
              <w:sz w:val="22"/>
              <w:szCs w:val="22"/>
              <w:lang w:eastAsia="ru-RU"/>
            </w:rPr>
            <w:t xml:space="preserve"> </w:t>
          </w:r>
          <w:proofErr w:type="spellStart"/>
          <w:r w:rsidRPr="003532E8">
            <w:rPr>
              <w:color w:val="FF0000"/>
              <w:sz w:val="22"/>
              <w:szCs w:val="22"/>
              <w:lang w:eastAsia="ru-RU"/>
            </w:rPr>
            <w:t>самооценке</w:t>
          </w:r>
          <w:proofErr w:type="spellEnd"/>
        </w:p>
        <w:p w:rsidR="001A5EA8" w:rsidRPr="003532E8" w:rsidRDefault="001A5EA8" w:rsidP="00661ACC">
          <w:pPr>
            <w:pStyle w:val="1c"/>
            <w:shd w:val="clear" w:color="auto" w:fill="auto"/>
            <w:rPr>
              <w:color w:val="FF0000"/>
              <w:sz w:val="22"/>
              <w:szCs w:val="22"/>
              <w:lang w:eastAsia="ru-RU"/>
            </w:rPr>
          </w:pPr>
        </w:p>
        <w:p w:rsidR="001A5EA8" w:rsidRPr="003532E8" w:rsidRDefault="001A5EA8" w:rsidP="00661ACC">
          <w:pPr>
            <w:pStyle w:val="1c"/>
            <w:shd w:val="clear" w:color="auto" w:fill="auto"/>
            <w:rPr>
              <w:color w:val="FF0000"/>
              <w:sz w:val="22"/>
              <w:szCs w:val="22"/>
              <w:lang w:eastAsia="ru-RU"/>
            </w:rPr>
          </w:pPr>
        </w:p>
        <w:p w:rsidR="001A5EA8" w:rsidRPr="003532E8" w:rsidRDefault="001A5EA8" w:rsidP="00661ACC">
          <w:pPr>
            <w:pStyle w:val="1c"/>
            <w:shd w:val="clear" w:color="auto" w:fill="auto"/>
            <w:rPr>
              <w:color w:val="FF0000"/>
              <w:sz w:val="22"/>
              <w:szCs w:val="22"/>
              <w:lang w:eastAsia="ru-RU"/>
            </w:rPr>
          </w:pPr>
        </w:p>
      </w:tc>
      <w:tc>
        <w:tcPr>
          <w:tcW w:w="1159" w:type="dxa"/>
          <w:vMerge/>
        </w:tcPr>
        <w:p w:rsidR="001A5EA8" w:rsidRPr="003532E8" w:rsidRDefault="001A5EA8" w:rsidP="00661ACC">
          <w:pPr>
            <w:pStyle w:val="1c"/>
            <w:shd w:val="clear" w:color="auto" w:fill="auto"/>
            <w:ind w:left="325" w:hanging="325"/>
            <w:jc w:val="both"/>
            <w:rPr>
              <w:sz w:val="20"/>
              <w:szCs w:val="20"/>
              <w:lang w:eastAsia="ru-RU"/>
            </w:rPr>
          </w:pPr>
        </w:p>
      </w:tc>
    </w:tr>
    <w:tr w:rsidR="001A5EA8" w:rsidRPr="003532E8" w:rsidTr="00661ACC">
      <w:trPr>
        <w:gridBefore w:val="1"/>
        <w:gridAfter w:val="2"/>
        <w:wBefore w:w="108" w:type="dxa"/>
        <w:wAfter w:w="2208" w:type="dxa"/>
        <w:trHeight w:val="335"/>
      </w:trPr>
      <w:tc>
        <w:tcPr>
          <w:tcW w:w="7458" w:type="dxa"/>
        </w:tcPr>
        <w:p w:rsidR="001A5EA8" w:rsidRPr="003532E8" w:rsidRDefault="001A5EA8" w:rsidP="00661ACC">
          <w:pPr>
            <w:pStyle w:val="1c"/>
            <w:shd w:val="clear" w:color="auto" w:fill="auto"/>
            <w:rPr>
              <w:color w:val="FF0000"/>
              <w:sz w:val="21"/>
              <w:szCs w:val="21"/>
              <w:lang w:eastAsia="ru-RU"/>
            </w:rPr>
          </w:pPr>
        </w:p>
      </w:tc>
      <w:tc>
        <w:tcPr>
          <w:tcW w:w="1159" w:type="dxa"/>
          <w:vMerge/>
        </w:tcPr>
        <w:p w:rsidR="001A5EA8" w:rsidRPr="003532E8" w:rsidRDefault="001A5EA8" w:rsidP="00661ACC">
          <w:pPr>
            <w:pStyle w:val="1c"/>
            <w:shd w:val="clear" w:color="auto" w:fill="auto"/>
            <w:ind w:left="325" w:hanging="325"/>
            <w:jc w:val="both"/>
            <w:rPr>
              <w:sz w:val="20"/>
              <w:szCs w:val="20"/>
              <w:lang w:eastAsia="ru-RU"/>
            </w:rPr>
          </w:pPr>
        </w:p>
      </w:tc>
    </w:tr>
    <w:tr w:rsidR="001A5EA8" w:rsidRPr="003532E8" w:rsidTr="00661ACC">
      <w:trPr>
        <w:gridBefore w:val="1"/>
        <w:gridAfter w:val="2"/>
        <w:wBefore w:w="108" w:type="dxa"/>
        <w:wAfter w:w="2208" w:type="dxa"/>
        <w:trHeight w:val="95"/>
      </w:trPr>
      <w:tc>
        <w:tcPr>
          <w:tcW w:w="7458" w:type="dxa"/>
        </w:tcPr>
        <w:p w:rsidR="001A5EA8" w:rsidRPr="001A5EA8" w:rsidRDefault="001A5EA8" w:rsidP="00661ACC">
          <w:pPr>
            <w:pStyle w:val="1c"/>
            <w:shd w:val="clear" w:color="auto" w:fill="auto"/>
            <w:rPr>
              <w:sz w:val="22"/>
              <w:szCs w:val="22"/>
              <w:lang w:val="ru-RU" w:eastAsia="ru-RU"/>
            </w:rPr>
          </w:pPr>
          <w:r w:rsidRPr="001A5EA8">
            <w:rPr>
              <w:sz w:val="22"/>
              <w:szCs w:val="22"/>
              <w:lang w:val="ru-RU" w:eastAsia="ru-RU"/>
            </w:rPr>
            <w:t>Министерство науки и высшего образования  Российской Федерации</w:t>
          </w:r>
        </w:p>
      </w:tc>
      <w:tc>
        <w:tcPr>
          <w:tcW w:w="1159" w:type="dxa"/>
          <w:vMerge w:val="restart"/>
          <w:vAlign w:val="center"/>
        </w:tcPr>
        <w:p w:rsidR="001A5EA8" w:rsidRPr="007D493E" w:rsidRDefault="00F10130" w:rsidP="00661ACC">
          <w:pPr>
            <w:pStyle w:val="aff7"/>
            <w:ind w:left="41" w:hanging="41"/>
            <w:jc w:val="center"/>
            <w:rPr>
              <w:b/>
            </w:rPr>
          </w:pPr>
          <w:r w:rsidRPr="007D493E">
            <w:rPr>
              <w:b/>
            </w:rPr>
            <w:fldChar w:fldCharType="begin"/>
          </w:r>
          <w:r w:rsidR="001A5EA8" w:rsidRPr="007D493E">
            <w:rPr>
              <w:b/>
            </w:rPr>
            <w:instrText xml:space="preserve"> PAGE  \* MERGEFORMAT </w:instrText>
          </w:r>
          <w:r w:rsidRPr="007D493E">
            <w:rPr>
              <w:b/>
            </w:rPr>
            <w:fldChar w:fldCharType="separate"/>
          </w:r>
          <w:r w:rsidR="00C12CDD">
            <w:rPr>
              <w:b/>
              <w:noProof/>
            </w:rPr>
            <w:t>22</w:t>
          </w:r>
          <w:r w:rsidRPr="007D493E">
            <w:rPr>
              <w:b/>
            </w:rPr>
            <w:fldChar w:fldCharType="end"/>
          </w:r>
          <w:r w:rsidR="001A5EA8" w:rsidRPr="007D493E">
            <w:rPr>
              <w:b/>
            </w:rPr>
            <w:t xml:space="preserve"> / </w:t>
          </w:r>
          <w:r w:rsidR="001A5EA8">
            <w:rPr>
              <w:b/>
            </w:rPr>
            <w:t>96</w:t>
          </w:r>
        </w:p>
      </w:tc>
    </w:tr>
    <w:tr w:rsidR="001A5EA8" w:rsidRPr="003532E8" w:rsidTr="00661ACC">
      <w:trPr>
        <w:gridBefore w:val="1"/>
        <w:gridAfter w:val="2"/>
        <w:wBefore w:w="108" w:type="dxa"/>
        <w:wAfter w:w="2208" w:type="dxa"/>
        <w:trHeight w:val="101"/>
      </w:trPr>
      <w:tc>
        <w:tcPr>
          <w:tcW w:w="7458" w:type="dxa"/>
        </w:tcPr>
        <w:p w:rsidR="001A5EA8" w:rsidRPr="001A5EA8" w:rsidRDefault="001A5EA8" w:rsidP="00661ACC">
          <w:pPr>
            <w:pStyle w:val="1c"/>
            <w:shd w:val="clear" w:color="auto" w:fill="auto"/>
            <w:rPr>
              <w:sz w:val="22"/>
              <w:szCs w:val="22"/>
              <w:lang w:val="ru-RU"/>
            </w:rPr>
          </w:pPr>
          <w:r w:rsidRPr="001A5EA8">
            <w:rPr>
              <w:sz w:val="22"/>
              <w:szCs w:val="22"/>
              <w:lang w:val="ru-RU"/>
            </w:rPr>
            <w:t xml:space="preserve">Федеральное государственное бюджетное </w:t>
          </w:r>
        </w:p>
        <w:p w:rsidR="001A5EA8" w:rsidRPr="001A5EA8" w:rsidRDefault="001A5EA8" w:rsidP="00661ACC">
          <w:pPr>
            <w:pStyle w:val="1c"/>
            <w:shd w:val="clear" w:color="auto" w:fill="auto"/>
            <w:rPr>
              <w:sz w:val="22"/>
              <w:szCs w:val="22"/>
              <w:lang w:val="ru-RU" w:eastAsia="ru-RU"/>
            </w:rPr>
          </w:pPr>
          <w:r w:rsidRPr="001A5EA8">
            <w:rPr>
              <w:sz w:val="22"/>
              <w:szCs w:val="22"/>
              <w:lang w:val="ru-RU"/>
            </w:rPr>
            <w:t xml:space="preserve">образовательное учреждение высшего образования  </w:t>
          </w:r>
        </w:p>
        <w:p w:rsidR="001A5EA8" w:rsidRPr="001A5EA8" w:rsidRDefault="001A5EA8" w:rsidP="00661ACC">
          <w:pPr>
            <w:pStyle w:val="1c"/>
            <w:shd w:val="clear" w:color="auto" w:fill="auto"/>
            <w:rPr>
              <w:sz w:val="22"/>
              <w:szCs w:val="22"/>
              <w:lang w:val="ru-RU" w:eastAsia="ru-RU"/>
            </w:rPr>
          </w:pPr>
          <w:r w:rsidRPr="001A5EA8">
            <w:rPr>
              <w:sz w:val="22"/>
              <w:szCs w:val="22"/>
              <w:lang w:val="ru-RU" w:eastAsia="ru-RU"/>
            </w:rPr>
            <w:t>«Ингушский Государственный  Университет»</w:t>
          </w:r>
        </w:p>
        <w:p w:rsidR="001A5EA8" w:rsidRPr="001A5EA8" w:rsidRDefault="001A5EA8" w:rsidP="00661ACC">
          <w:pPr>
            <w:pStyle w:val="1c"/>
            <w:shd w:val="clear" w:color="auto" w:fill="auto"/>
            <w:rPr>
              <w:sz w:val="22"/>
              <w:szCs w:val="22"/>
              <w:lang w:val="ru-RU" w:eastAsia="ru-RU"/>
            </w:rPr>
          </w:pPr>
          <w:r w:rsidRPr="001A5EA8">
            <w:rPr>
              <w:sz w:val="22"/>
              <w:szCs w:val="22"/>
              <w:lang w:val="ru-RU" w:eastAsia="ru-RU"/>
            </w:rPr>
            <w:t>Химико-биологический факультет</w:t>
          </w:r>
        </w:p>
      </w:tc>
      <w:tc>
        <w:tcPr>
          <w:tcW w:w="1159" w:type="dxa"/>
          <w:vMerge/>
        </w:tcPr>
        <w:p w:rsidR="001A5EA8" w:rsidRPr="001A5EA8" w:rsidRDefault="001A5EA8" w:rsidP="00661ACC">
          <w:pPr>
            <w:pStyle w:val="1c"/>
            <w:shd w:val="clear" w:color="auto" w:fill="auto"/>
            <w:ind w:left="325" w:hanging="325"/>
            <w:jc w:val="both"/>
            <w:rPr>
              <w:sz w:val="20"/>
              <w:szCs w:val="20"/>
              <w:lang w:val="ru-RU" w:eastAsia="ru-RU"/>
            </w:rPr>
          </w:pPr>
        </w:p>
      </w:tc>
    </w:tr>
    <w:tr w:rsidR="001A5EA8" w:rsidRPr="003532E8" w:rsidTr="00661ACC">
      <w:trPr>
        <w:gridBefore w:val="1"/>
        <w:gridAfter w:val="2"/>
        <w:wBefore w:w="108" w:type="dxa"/>
        <w:wAfter w:w="2208" w:type="dxa"/>
        <w:trHeight w:val="89"/>
      </w:trPr>
      <w:tc>
        <w:tcPr>
          <w:tcW w:w="7458" w:type="dxa"/>
        </w:tcPr>
        <w:p w:rsidR="001A5EA8" w:rsidRPr="003532E8" w:rsidRDefault="001A5EA8" w:rsidP="00661ACC">
          <w:pPr>
            <w:pStyle w:val="1c"/>
            <w:shd w:val="clear" w:color="auto" w:fill="auto"/>
            <w:rPr>
              <w:color w:val="FF0000"/>
              <w:sz w:val="22"/>
              <w:szCs w:val="22"/>
              <w:lang w:eastAsia="ru-RU"/>
            </w:rPr>
          </w:pPr>
          <w:proofErr w:type="spellStart"/>
          <w:r w:rsidRPr="003532E8">
            <w:rPr>
              <w:color w:val="FF0000"/>
              <w:sz w:val="22"/>
              <w:szCs w:val="22"/>
              <w:lang w:eastAsia="ru-RU"/>
            </w:rPr>
            <w:t>Отчет</w:t>
          </w:r>
          <w:proofErr w:type="spellEnd"/>
          <w:r w:rsidRPr="003532E8">
            <w:rPr>
              <w:color w:val="FF0000"/>
              <w:sz w:val="22"/>
              <w:szCs w:val="22"/>
              <w:lang w:eastAsia="ru-RU"/>
            </w:rPr>
            <w:t xml:space="preserve"> </w:t>
          </w:r>
          <w:proofErr w:type="spellStart"/>
          <w:r w:rsidRPr="003532E8">
            <w:rPr>
              <w:color w:val="FF0000"/>
              <w:sz w:val="22"/>
              <w:szCs w:val="22"/>
              <w:lang w:eastAsia="ru-RU"/>
            </w:rPr>
            <w:t>по</w:t>
          </w:r>
          <w:proofErr w:type="spellEnd"/>
          <w:r w:rsidRPr="003532E8">
            <w:rPr>
              <w:color w:val="FF0000"/>
              <w:sz w:val="22"/>
              <w:szCs w:val="22"/>
              <w:lang w:eastAsia="ru-RU"/>
            </w:rPr>
            <w:t xml:space="preserve"> </w:t>
          </w:r>
          <w:proofErr w:type="spellStart"/>
          <w:r w:rsidRPr="003532E8">
            <w:rPr>
              <w:color w:val="FF0000"/>
              <w:sz w:val="22"/>
              <w:szCs w:val="22"/>
              <w:lang w:eastAsia="ru-RU"/>
            </w:rPr>
            <w:t>самооценке</w:t>
          </w:r>
          <w:proofErr w:type="spellEnd"/>
        </w:p>
        <w:p w:rsidR="001A5EA8" w:rsidRPr="003532E8" w:rsidRDefault="001A5EA8" w:rsidP="00661ACC">
          <w:pPr>
            <w:pStyle w:val="1c"/>
            <w:shd w:val="clear" w:color="auto" w:fill="auto"/>
            <w:rPr>
              <w:color w:val="FF0000"/>
              <w:sz w:val="22"/>
              <w:szCs w:val="22"/>
              <w:lang w:eastAsia="ru-RU"/>
            </w:rPr>
          </w:pPr>
        </w:p>
        <w:p w:rsidR="001A5EA8" w:rsidRPr="003532E8" w:rsidRDefault="001A5EA8" w:rsidP="00661ACC">
          <w:pPr>
            <w:pStyle w:val="1c"/>
            <w:shd w:val="clear" w:color="auto" w:fill="auto"/>
            <w:rPr>
              <w:color w:val="FF0000"/>
              <w:sz w:val="22"/>
              <w:szCs w:val="22"/>
              <w:lang w:eastAsia="ru-RU"/>
            </w:rPr>
          </w:pPr>
        </w:p>
        <w:p w:rsidR="001A5EA8" w:rsidRPr="003532E8" w:rsidRDefault="001A5EA8" w:rsidP="00661ACC">
          <w:pPr>
            <w:pStyle w:val="1c"/>
            <w:shd w:val="clear" w:color="auto" w:fill="auto"/>
            <w:rPr>
              <w:color w:val="FF0000"/>
              <w:sz w:val="22"/>
              <w:szCs w:val="22"/>
              <w:lang w:eastAsia="ru-RU"/>
            </w:rPr>
          </w:pPr>
        </w:p>
      </w:tc>
      <w:tc>
        <w:tcPr>
          <w:tcW w:w="1159" w:type="dxa"/>
          <w:vMerge/>
        </w:tcPr>
        <w:p w:rsidR="001A5EA8" w:rsidRPr="003532E8" w:rsidRDefault="001A5EA8" w:rsidP="00661ACC">
          <w:pPr>
            <w:pStyle w:val="1c"/>
            <w:shd w:val="clear" w:color="auto" w:fill="auto"/>
            <w:ind w:left="325" w:hanging="325"/>
            <w:jc w:val="both"/>
            <w:rPr>
              <w:sz w:val="20"/>
              <w:szCs w:val="20"/>
              <w:lang w:eastAsia="ru-RU"/>
            </w:rPr>
          </w:pPr>
        </w:p>
      </w:tc>
    </w:tr>
    <w:tr w:rsidR="001A5EA8" w:rsidRPr="003532E8" w:rsidTr="00661ACC">
      <w:trPr>
        <w:gridBefore w:val="1"/>
        <w:gridAfter w:val="2"/>
        <w:wBefore w:w="108" w:type="dxa"/>
        <w:wAfter w:w="2208" w:type="dxa"/>
        <w:trHeight w:val="335"/>
      </w:trPr>
      <w:tc>
        <w:tcPr>
          <w:tcW w:w="7458" w:type="dxa"/>
        </w:tcPr>
        <w:p w:rsidR="001A5EA8" w:rsidRPr="003532E8" w:rsidRDefault="001A5EA8" w:rsidP="00661ACC">
          <w:pPr>
            <w:pStyle w:val="1c"/>
            <w:shd w:val="clear" w:color="auto" w:fill="auto"/>
            <w:rPr>
              <w:color w:val="FF0000"/>
              <w:sz w:val="21"/>
              <w:szCs w:val="21"/>
              <w:lang w:eastAsia="ru-RU"/>
            </w:rPr>
          </w:pPr>
        </w:p>
      </w:tc>
      <w:tc>
        <w:tcPr>
          <w:tcW w:w="1159" w:type="dxa"/>
          <w:vMerge/>
        </w:tcPr>
        <w:p w:rsidR="001A5EA8" w:rsidRPr="003532E8" w:rsidRDefault="001A5EA8" w:rsidP="00661ACC">
          <w:pPr>
            <w:pStyle w:val="1c"/>
            <w:shd w:val="clear" w:color="auto" w:fill="auto"/>
            <w:ind w:left="325" w:hanging="325"/>
            <w:jc w:val="both"/>
            <w:rPr>
              <w:sz w:val="20"/>
              <w:szCs w:val="20"/>
              <w:lang w:eastAsia="ru-RU"/>
            </w:rPr>
          </w:pPr>
        </w:p>
      </w:tc>
    </w:tr>
  </w:tbl>
  <w:p w:rsidR="001A5EA8" w:rsidRPr="00DF44C2" w:rsidRDefault="001A5EA8"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W w:w="10933" w:type="dxa"/>
      <w:tblLayout w:type="fixed"/>
      <w:tblLook w:val="04A0"/>
    </w:tblPr>
    <w:tblGrid>
      <w:gridCol w:w="7566"/>
      <w:gridCol w:w="1159"/>
      <w:gridCol w:w="738"/>
      <w:gridCol w:w="1470"/>
    </w:tblGrid>
    <w:tr w:rsidR="00232B59">
      <w:trPr>
        <w:cantSplit/>
        <w:trHeight w:val="95"/>
      </w:trPr>
      <w:tc>
        <w:tcPr>
          <w:tcW w:w="9462" w:type="dxa"/>
          <w:gridSpan w:val="3"/>
        </w:tcPr>
        <w:p w:rsidR="00232B59" w:rsidRDefault="00232B59">
          <w:pPr>
            <w:pStyle w:val="1c"/>
            <w:shd w:val="clear" w:color="auto" w:fill="auto"/>
            <w:rPr>
              <w:sz w:val="22"/>
              <w:szCs w:val="22"/>
              <w:lang w:val="ru-RU" w:eastAsia="ru-RU"/>
            </w:rPr>
          </w:pPr>
          <w:r>
            <w:rPr>
              <w:sz w:val="22"/>
              <w:szCs w:val="22"/>
              <w:lang w:val="ru-RU" w:eastAsia="ru-RU"/>
            </w:rPr>
            <w:t>Министерство науки и высшего образования  Российской Федерации</w:t>
          </w:r>
        </w:p>
      </w:tc>
      <w:tc>
        <w:tcPr>
          <w:tcW w:w="1470" w:type="dxa"/>
          <w:vMerge w:val="restart"/>
          <w:vAlign w:val="center"/>
        </w:tcPr>
        <w:p w:rsidR="00232B59" w:rsidRDefault="00F10130">
          <w:pPr>
            <w:pStyle w:val="16"/>
            <w:widowControl w:val="0"/>
            <w:ind w:left="41" w:hanging="41"/>
            <w:jc w:val="center"/>
            <w:rPr>
              <w:b/>
              <w:sz w:val="22"/>
              <w:szCs w:val="22"/>
            </w:rPr>
          </w:pPr>
          <w:r>
            <w:rPr>
              <w:b/>
              <w:sz w:val="22"/>
              <w:szCs w:val="22"/>
            </w:rPr>
            <w:fldChar w:fldCharType="begin"/>
          </w:r>
          <w:r w:rsidR="00232B59">
            <w:rPr>
              <w:b/>
              <w:sz w:val="22"/>
              <w:szCs w:val="22"/>
            </w:rPr>
            <w:instrText>PAGE</w:instrText>
          </w:r>
          <w:r>
            <w:rPr>
              <w:b/>
              <w:sz w:val="22"/>
              <w:szCs w:val="22"/>
            </w:rPr>
            <w:fldChar w:fldCharType="separate"/>
          </w:r>
          <w:r w:rsidR="00C12CDD">
            <w:rPr>
              <w:b/>
              <w:noProof/>
              <w:sz w:val="22"/>
              <w:szCs w:val="22"/>
            </w:rPr>
            <w:t>39</w:t>
          </w:r>
          <w:r>
            <w:rPr>
              <w:b/>
              <w:sz w:val="22"/>
              <w:szCs w:val="22"/>
            </w:rPr>
            <w:fldChar w:fldCharType="end"/>
          </w:r>
          <w:r w:rsidR="00232B59">
            <w:rPr>
              <w:b/>
              <w:sz w:val="22"/>
              <w:szCs w:val="22"/>
            </w:rPr>
            <w:t>/ 96</w:t>
          </w:r>
        </w:p>
      </w:tc>
    </w:tr>
    <w:tr w:rsidR="00232B59">
      <w:trPr>
        <w:cantSplit/>
        <w:trHeight w:val="101"/>
      </w:trPr>
      <w:tc>
        <w:tcPr>
          <w:tcW w:w="9462" w:type="dxa"/>
          <w:gridSpan w:val="3"/>
        </w:tcPr>
        <w:p w:rsidR="00232B59" w:rsidRDefault="00232B59">
          <w:pPr>
            <w:pStyle w:val="1c"/>
            <w:shd w:val="clear" w:color="auto" w:fill="auto"/>
            <w:rPr>
              <w:sz w:val="22"/>
              <w:szCs w:val="22"/>
              <w:lang w:val="ru-RU"/>
            </w:rPr>
          </w:pPr>
          <w:r>
            <w:rPr>
              <w:sz w:val="22"/>
              <w:szCs w:val="22"/>
              <w:lang w:val="ru-RU"/>
            </w:rPr>
            <w:t>Федеральное государственное бюджетное</w:t>
          </w:r>
        </w:p>
        <w:p w:rsidR="00232B59" w:rsidRDefault="00232B59">
          <w:pPr>
            <w:pStyle w:val="1c"/>
            <w:shd w:val="clear" w:color="auto" w:fill="auto"/>
            <w:rPr>
              <w:sz w:val="22"/>
              <w:szCs w:val="22"/>
              <w:lang w:val="ru-RU" w:eastAsia="ru-RU"/>
            </w:rPr>
          </w:pPr>
          <w:r>
            <w:rPr>
              <w:sz w:val="22"/>
              <w:szCs w:val="22"/>
              <w:lang w:val="ru-RU"/>
            </w:rPr>
            <w:t>образовательное учреждение высшего образования</w:t>
          </w:r>
        </w:p>
        <w:p w:rsidR="00232B59" w:rsidRDefault="00232B59">
          <w:pPr>
            <w:pStyle w:val="1c"/>
            <w:shd w:val="clear" w:color="auto" w:fill="auto"/>
            <w:rPr>
              <w:sz w:val="22"/>
              <w:szCs w:val="22"/>
              <w:lang w:val="ru-RU" w:eastAsia="ru-RU"/>
            </w:rPr>
          </w:pPr>
          <w:r>
            <w:rPr>
              <w:sz w:val="22"/>
              <w:szCs w:val="22"/>
              <w:lang w:val="ru-RU" w:eastAsia="ru-RU"/>
            </w:rPr>
            <w:t>«Ингушский Государственный  Университет»</w:t>
          </w:r>
        </w:p>
        <w:p w:rsidR="00232B59" w:rsidRDefault="00232B59">
          <w:pPr>
            <w:pStyle w:val="1c"/>
            <w:shd w:val="clear" w:color="auto" w:fill="auto"/>
            <w:rPr>
              <w:sz w:val="22"/>
              <w:szCs w:val="22"/>
              <w:lang w:val="ru-RU" w:eastAsia="ru-RU"/>
            </w:rPr>
          </w:pPr>
          <w:r>
            <w:rPr>
              <w:sz w:val="22"/>
              <w:szCs w:val="22"/>
              <w:lang w:val="ru-RU" w:eastAsia="ru-RU"/>
            </w:rPr>
            <w:t>Химико-биологический факультет</w:t>
          </w:r>
        </w:p>
      </w:tc>
      <w:tc>
        <w:tcPr>
          <w:tcW w:w="1470" w:type="dxa"/>
          <w:vMerge/>
        </w:tcPr>
        <w:p w:rsidR="00232B59" w:rsidRDefault="00232B59">
          <w:pPr>
            <w:pStyle w:val="1c"/>
            <w:shd w:val="clear" w:color="auto" w:fill="auto"/>
            <w:ind w:left="325" w:hanging="325"/>
            <w:jc w:val="both"/>
            <w:rPr>
              <w:sz w:val="20"/>
              <w:szCs w:val="20"/>
              <w:lang w:val="ru-RU" w:eastAsia="ru-RU"/>
            </w:rPr>
          </w:pPr>
        </w:p>
      </w:tc>
    </w:tr>
    <w:tr w:rsidR="00232B59">
      <w:trPr>
        <w:cantSplit/>
        <w:trHeight w:val="89"/>
      </w:trPr>
      <w:tc>
        <w:tcPr>
          <w:tcW w:w="9462" w:type="dxa"/>
          <w:gridSpan w:val="3"/>
        </w:tcPr>
        <w:p w:rsidR="00232B59" w:rsidRDefault="00232B59">
          <w:pPr>
            <w:pStyle w:val="1c"/>
            <w:shd w:val="clear" w:color="auto" w:fill="auto"/>
            <w:rPr>
              <w:color w:val="FF0000"/>
              <w:sz w:val="22"/>
              <w:szCs w:val="22"/>
              <w:lang w:val="ru-RU" w:eastAsia="ru-RU"/>
            </w:rPr>
          </w:pPr>
          <w:r>
            <w:rPr>
              <w:color w:val="FF0000"/>
              <w:sz w:val="22"/>
              <w:szCs w:val="22"/>
              <w:lang w:val="ru-RU" w:eastAsia="ru-RU"/>
            </w:rPr>
            <w:t>Отчет по самооценке</w:t>
          </w: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tc>
      <w:tc>
        <w:tcPr>
          <w:tcW w:w="1470" w:type="dxa"/>
          <w:vMerge/>
        </w:tcPr>
        <w:p w:rsidR="00232B59" w:rsidRDefault="00232B59">
          <w:pPr>
            <w:pStyle w:val="1c"/>
            <w:shd w:val="clear" w:color="auto" w:fill="auto"/>
            <w:ind w:left="325" w:hanging="325"/>
            <w:jc w:val="both"/>
            <w:rPr>
              <w:sz w:val="20"/>
              <w:szCs w:val="20"/>
              <w:lang w:val="ru-RU" w:eastAsia="ru-RU"/>
            </w:rPr>
          </w:pPr>
        </w:p>
      </w:tc>
    </w:tr>
    <w:tr w:rsidR="00232B59">
      <w:trPr>
        <w:cantSplit/>
        <w:trHeight w:val="335"/>
      </w:trPr>
      <w:tc>
        <w:tcPr>
          <w:tcW w:w="9462" w:type="dxa"/>
          <w:gridSpan w:val="3"/>
        </w:tcPr>
        <w:p w:rsidR="00232B59" w:rsidRDefault="00232B59">
          <w:pPr>
            <w:pStyle w:val="1c"/>
            <w:shd w:val="clear" w:color="auto" w:fill="auto"/>
            <w:rPr>
              <w:color w:val="FF0000"/>
              <w:sz w:val="21"/>
              <w:szCs w:val="21"/>
              <w:lang w:val="ru-RU" w:eastAsia="ru-RU"/>
            </w:rPr>
          </w:pPr>
        </w:p>
      </w:tc>
      <w:tc>
        <w:tcPr>
          <w:tcW w:w="1470" w:type="dxa"/>
          <w:vMerge/>
        </w:tcPr>
        <w:p w:rsidR="00232B59" w:rsidRDefault="00232B59">
          <w:pPr>
            <w:pStyle w:val="1c"/>
            <w:shd w:val="clear" w:color="auto" w:fill="auto"/>
            <w:ind w:left="325" w:hanging="325"/>
            <w:jc w:val="both"/>
            <w:rPr>
              <w:sz w:val="20"/>
              <w:szCs w:val="20"/>
              <w:lang w:val="ru-RU" w:eastAsia="ru-RU"/>
            </w:rPr>
          </w:pPr>
        </w:p>
      </w:tc>
    </w:tr>
    <w:tr w:rsidR="00232B59">
      <w:trPr>
        <w:cantSplit/>
        <w:trHeight w:val="95"/>
      </w:trPr>
      <w:tc>
        <w:tcPr>
          <w:tcW w:w="7565" w:type="dxa"/>
        </w:tcPr>
        <w:p w:rsidR="00232B59" w:rsidRDefault="00232B59">
          <w:pPr>
            <w:pStyle w:val="1c"/>
            <w:shd w:val="clear" w:color="auto" w:fill="auto"/>
            <w:rPr>
              <w:sz w:val="22"/>
              <w:szCs w:val="22"/>
              <w:lang w:val="ru-RU" w:eastAsia="ru-RU"/>
            </w:rPr>
          </w:pPr>
          <w:r>
            <w:rPr>
              <w:sz w:val="22"/>
              <w:szCs w:val="22"/>
              <w:lang w:val="ru-RU" w:eastAsia="ru-RU"/>
            </w:rPr>
            <w:t>Министерство науки и высшего образования  Российской Федерации</w:t>
          </w:r>
        </w:p>
      </w:tc>
      <w:tc>
        <w:tcPr>
          <w:tcW w:w="1159" w:type="dxa"/>
          <w:vMerge w:val="restart"/>
          <w:vAlign w:val="center"/>
        </w:tcPr>
        <w:p w:rsidR="00232B59" w:rsidRDefault="00F10130">
          <w:pPr>
            <w:pStyle w:val="16"/>
            <w:widowControl w:val="0"/>
            <w:ind w:left="41" w:hanging="41"/>
            <w:jc w:val="center"/>
            <w:rPr>
              <w:b/>
              <w:sz w:val="22"/>
              <w:szCs w:val="22"/>
            </w:rPr>
          </w:pPr>
          <w:r>
            <w:rPr>
              <w:b/>
              <w:sz w:val="22"/>
              <w:szCs w:val="22"/>
            </w:rPr>
            <w:fldChar w:fldCharType="begin"/>
          </w:r>
          <w:r w:rsidR="00232B59">
            <w:rPr>
              <w:b/>
              <w:sz w:val="22"/>
              <w:szCs w:val="22"/>
            </w:rPr>
            <w:instrText>PAGE</w:instrText>
          </w:r>
          <w:r>
            <w:rPr>
              <w:b/>
              <w:sz w:val="22"/>
              <w:szCs w:val="22"/>
            </w:rPr>
            <w:fldChar w:fldCharType="separate"/>
          </w:r>
          <w:r w:rsidR="00C12CDD">
            <w:rPr>
              <w:b/>
              <w:noProof/>
              <w:sz w:val="22"/>
              <w:szCs w:val="22"/>
            </w:rPr>
            <w:t>39</w:t>
          </w:r>
          <w:r>
            <w:rPr>
              <w:b/>
              <w:sz w:val="22"/>
              <w:szCs w:val="22"/>
            </w:rPr>
            <w:fldChar w:fldCharType="end"/>
          </w:r>
          <w:r w:rsidR="00232B59">
            <w:rPr>
              <w:b/>
              <w:sz w:val="22"/>
              <w:szCs w:val="22"/>
            </w:rPr>
            <w:t>/ 96</w:t>
          </w: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101"/>
      </w:trPr>
      <w:tc>
        <w:tcPr>
          <w:tcW w:w="7565" w:type="dxa"/>
        </w:tcPr>
        <w:p w:rsidR="00232B59" w:rsidRDefault="00232B59">
          <w:pPr>
            <w:pStyle w:val="1c"/>
            <w:shd w:val="clear" w:color="auto" w:fill="auto"/>
            <w:rPr>
              <w:sz w:val="22"/>
              <w:szCs w:val="22"/>
              <w:lang w:val="ru-RU"/>
            </w:rPr>
          </w:pPr>
          <w:r>
            <w:rPr>
              <w:sz w:val="22"/>
              <w:szCs w:val="22"/>
              <w:lang w:val="ru-RU"/>
            </w:rPr>
            <w:t>Федеральное государственное бюджетное</w:t>
          </w:r>
        </w:p>
        <w:p w:rsidR="00232B59" w:rsidRDefault="00232B59">
          <w:pPr>
            <w:pStyle w:val="1c"/>
            <w:shd w:val="clear" w:color="auto" w:fill="auto"/>
            <w:rPr>
              <w:sz w:val="22"/>
              <w:szCs w:val="22"/>
              <w:lang w:val="ru-RU" w:eastAsia="ru-RU"/>
            </w:rPr>
          </w:pPr>
          <w:r>
            <w:rPr>
              <w:sz w:val="22"/>
              <w:szCs w:val="22"/>
              <w:lang w:val="ru-RU"/>
            </w:rPr>
            <w:t>образовательное учреждение высшего образования</w:t>
          </w:r>
        </w:p>
        <w:p w:rsidR="00232B59" w:rsidRDefault="00232B59">
          <w:pPr>
            <w:pStyle w:val="1c"/>
            <w:shd w:val="clear" w:color="auto" w:fill="auto"/>
            <w:rPr>
              <w:sz w:val="22"/>
              <w:szCs w:val="22"/>
              <w:lang w:val="ru-RU" w:eastAsia="ru-RU"/>
            </w:rPr>
          </w:pPr>
          <w:r>
            <w:rPr>
              <w:sz w:val="22"/>
              <w:szCs w:val="22"/>
              <w:lang w:val="ru-RU" w:eastAsia="ru-RU"/>
            </w:rPr>
            <w:t>«Ингушский Государственный  Университет»</w:t>
          </w:r>
        </w:p>
        <w:p w:rsidR="00232B59" w:rsidRDefault="00232B59">
          <w:pPr>
            <w:pStyle w:val="1c"/>
            <w:shd w:val="clear" w:color="auto" w:fill="auto"/>
            <w:rPr>
              <w:sz w:val="22"/>
              <w:szCs w:val="22"/>
              <w:lang w:val="ru-RU" w:eastAsia="ru-RU"/>
            </w:rPr>
          </w:pPr>
          <w:r>
            <w:rPr>
              <w:sz w:val="22"/>
              <w:szCs w:val="22"/>
              <w:lang w:val="ru-RU" w:eastAsia="ru-RU"/>
            </w:rPr>
            <w:t>Химико-биологический факультет</w:t>
          </w: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89"/>
      </w:trPr>
      <w:tc>
        <w:tcPr>
          <w:tcW w:w="7565" w:type="dxa"/>
        </w:tcPr>
        <w:p w:rsidR="00232B59" w:rsidRDefault="00232B59">
          <w:pPr>
            <w:pStyle w:val="1c"/>
            <w:shd w:val="clear" w:color="auto" w:fill="auto"/>
            <w:rPr>
              <w:color w:val="FF0000"/>
              <w:sz w:val="22"/>
              <w:szCs w:val="22"/>
              <w:lang w:val="ru-RU" w:eastAsia="ru-RU"/>
            </w:rPr>
          </w:pPr>
          <w:r>
            <w:rPr>
              <w:color w:val="FF0000"/>
              <w:sz w:val="22"/>
              <w:szCs w:val="22"/>
              <w:lang w:val="ru-RU" w:eastAsia="ru-RU"/>
            </w:rPr>
            <w:t>Отчет по самооценке</w:t>
          </w: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335"/>
      </w:trPr>
      <w:tc>
        <w:tcPr>
          <w:tcW w:w="7565" w:type="dxa"/>
        </w:tcPr>
        <w:p w:rsidR="00232B59" w:rsidRDefault="00232B59">
          <w:pPr>
            <w:pStyle w:val="1c"/>
            <w:shd w:val="clear" w:color="auto" w:fill="auto"/>
            <w:rPr>
              <w:color w:val="FF0000"/>
              <w:sz w:val="21"/>
              <w:szCs w:val="21"/>
              <w:lang w:val="ru-RU" w:eastAsia="ru-RU"/>
            </w:rPr>
          </w:pP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95"/>
      </w:trPr>
      <w:tc>
        <w:tcPr>
          <w:tcW w:w="7565" w:type="dxa"/>
        </w:tcPr>
        <w:p w:rsidR="00232B59" w:rsidRDefault="00232B59">
          <w:pPr>
            <w:pStyle w:val="1c"/>
            <w:shd w:val="clear" w:color="auto" w:fill="auto"/>
            <w:rPr>
              <w:sz w:val="22"/>
              <w:szCs w:val="22"/>
              <w:lang w:val="ru-RU" w:eastAsia="ru-RU"/>
            </w:rPr>
          </w:pPr>
          <w:r>
            <w:rPr>
              <w:sz w:val="22"/>
              <w:szCs w:val="22"/>
              <w:lang w:val="ru-RU" w:eastAsia="ru-RU"/>
            </w:rPr>
            <w:t>Министерство науки и высшего образования  Российской Федерации</w:t>
          </w:r>
        </w:p>
      </w:tc>
      <w:tc>
        <w:tcPr>
          <w:tcW w:w="1159" w:type="dxa"/>
          <w:vMerge w:val="restart"/>
          <w:vAlign w:val="center"/>
        </w:tcPr>
        <w:p w:rsidR="00232B59" w:rsidRDefault="00F10130">
          <w:pPr>
            <w:pStyle w:val="16"/>
            <w:widowControl w:val="0"/>
            <w:ind w:left="41" w:hanging="41"/>
            <w:jc w:val="center"/>
            <w:rPr>
              <w:b/>
              <w:sz w:val="22"/>
              <w:szCs w:val="22"/>
            </w:rPr>
          </w:pPr>
          <w:r>
            <w:rPr>
              <w:b/>
              <w:sz w:val="22"/>
              <w:szCs w:val="22"/>
            </w:rPr>
            <w:fldChar w:fldCharType="begin"/>
          </w:r>
          <w:r w:rsidR="00232B59">
            <w:rPr>
              <w:b/>
              <w:sz w:val="22"/>
              <w:szCs w:val="22"/>
            </w:rPr>
            <w:instrText>PAGE</w:instrText>
          </w:r>
          <w:r>
            <w:rPr>
              <w:b/>
              <w:sz w:val="22"/>
              <w:szCs w:val="22"/>
            </w:rPr>
            <w:fldChar w:fldCharType="separate"/>
          </w:r>
          <w:r w:rsidR="00C12CDD">
            <w:rPr>
              <w:b/>
              <w:noProof/>
              <w:sz w:val="22"/>
              <w:szCs w:val="22"/>
            </w:rPr>
            <w:t>39</w:t>
          </w:r>
          <w:r>
            <w:rPr>
              <w:b/>
              <w:sz w:val="22"/>
              <w:szCs w:val="22"/>
            </w:rPr>
            <w:fldChar w:fldCharType="end"/>
          </w:r>
          <w:r w:rsidR="00232B59">
            <w:rPr>
              <w:b/>
              <w:sz w:val="22"/>
              <w:szCs w:val="22"/>
            </w:rPr>
            <w:t>/ 96</w:t>
          </w: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101"/>
      </w:trPr>
      <w:tc>
        <w:tcPr>
          <w:tcW w:w="7565" w:type="dxa"/>
        </w:tcPr>
        <w:p w:rsidR="00232B59" w:rsidRDefault="00232B59">
          <w:pPr>
            <w:pStyle w:val="1c"/>
            <w:shd w:val="clear" w:color="auto" w:fill="auto"/>
            <w:rPr>
              <w:sz w:val="22"/>
              <w:szCs w:val="22"/>
              <w:lang w:val="ru-RU"/>
            </w:rPr>
          </w:pPr>
          <w:r>
            <w:rPr>
              <w:sz w:val="22"/>
              <w:szCs w:val="22"/>
              <w:lang w:val="ru-RU"/>
            </w:rPr>
            <w:t>Федеральное государственное бюджетное</w:t>
          </w:r>
        </w:p>
        <w:p w:rsidR="00232B59" w:rsidRDefault="00232B59">
          <w:pPr>
            <w:pStyle w:val="1c"/>
            <w:shd w:val="clear" w:color="auto" w:fill="auto"/>
            <w:rPr>
              <w:sz w:val="22"/>
              <w:szCs w:val="22"/>
              <w:lang w:val="ru-RU" w:eastAsia="ru-RU"/>
            </w:rPr>
          </w:pPr>
          <w:r>
            <w:rPr>
              <w:sz w:val="22"/>
              <w:szCs w:val="22"/>
              <w:lang w:val="ru-RU"/>
            </w:rPr>
            <w:t>образовательное учреждение высшего образования</w:t>
          </w:r>
        </w:p>
        <w:p w:rsidR="00232B59" w:rsidRDefault="00232B59">
          <w:pPr>
            <w:pStyle w:val="1c"/>
            <w:shd w:val="clear" w:color="auto" w:fill="auto"/>
            <w:rPr>
              <w:sz w:val="22"/>
              <w:szCs w:val="22"/>
              <w:lang w:val="ru-RU" w:eastAsia="ru-RU"/>
            </w:rPr>
          </w:pPr>
          <w:r>
            <w:rPr>
              <w:sz w:val="22"/>
              <w:szCs w:val="22"/>
              <w:lang w:val="ru-RU" w:eastAsia="ru-RU"/>
            </w:rPr>
            <w:t>«Ингушский Государственный  Университет»</w:t>
          </w:r>
        </w:p>
        <w:p w:rsidR="00232B59" w:rsidRDefault="00232B59">
          <w:pPr>
            <w:pStyle w:val="1c"/>
            <w:shd w:val="clear" w:color="auto" w:fill="auto"/>
            <w:rPr>
              <w:sz w:val="22"/>
              <w:szCs w:val="22"/>
              <w:lang w:val="ru-RU" w:eastAsia="ru-RU"/>
            </w:rPr>
          </w:pPr>
          <w:r>
            <w:rPr>
              <w:sz w:val="22"/>
              <w:szCs w:val="22"/>
              <w:lang w:val="ru-RU" w:eastAsia="ru-RU"/>
            </w:rPr>
            <w:t>Химико-биологический факультет</w:t>
          </w: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89"/>
      </w:trPr>
      <w:tc>
        <w:tcPr>
          <w:tcW w:w="7565" w:type="dxa"/>
        </w:tcPr>
        <w:p w:rsidR="00232B59" w:rsidRDefault="00232B59">
          <w:pPr>
            <w:pStyle w:val="1c"/>
            <w:shd w:val="clear" w:color="auto" w:fill="auto"/>
            <w:rPr>
              <w:color w:val="FF0000"/>
              <w:sz w:val="22"/>
              <w:szCs w:val="22"/>
              <w:lang w:val="ru-RU" w:eastAsia="ru-RU"/>
            </w:rPr>
          </w:pPr>
          <w:r>
            <w:rPr>
              <w:color w:val="FF0000"/>
              <w:sz w:val="22"/>
              <w:szCs w:val="22"/>
              <w:lang w:val="ru-RU" w:eastAsia="ru-RU"/>
            </w:rPr>
            <w:t>Отчет по самооценке</w:t>
          </w: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335"/>
      </w:trPr>
      <w:tc>
        <w:tcPr>
          <w:tcW w:w="7565" w:type="dxa"/>
        </w:tcPr>
        <w:p w:rsidR="00232B59" w:rsidRDefault="00232B59">
          <w:pPr>
            <w:pStyle w:val="1c"/>
            <w:shd w:val="clear" w:color="auto" w:fill="auto"/>
            <w:rPr>
              <w:color w:val="FF0000"/>
              <w:sz w:val="21"/>
              <w:szCs w:val="21"/>
              <w:lang w:val="ru-RU" w:eastAsia="ru-RU"/>
            </w:rPr>
          </w:pP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335"/>
      </w:trPr>
      <w:tc>
        <w:tcPr>
          <w:tcW w:w="7565" w:type="dxa"/>
        </w:tcPr>
        <w:p w:rsidR="00232B59" w:rsidRDefault="00232B59">
          <w:pPr>
            <w:pStyle w:val="1c"/>
            <w:shd w:val="clear" w:color="auto" w:fill="auto"/>
            <w:rPr>
              <w:color w:val="FF0000"/>
              <w:sz w:val="21"/>
              <w:szCs w:val="21"/>
              <w:lang w:val="ru-RU" w:eastAsia="ru-RU"/>
            </w:rPr>
          </w:pPr>
        </w:p>
      </w:tc>
      <w:tc>
        <w:tcPr>
          <w:tcW w:w="1159" w:type="dxa"/>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bl>
  <w:p w:rsidR="00232B59" w:rsidRDefault="00232B59">
    <w:pPr>
      <w:spacing w:after="0"/>
      <w:rPr>
        <w:rFonts w:ascii="Times New Roman" w:hAnsi="Times New Roman"/>
        <w:vanish/>
        <w:color w:val="000000"/>
        <w:sz w:val="0"/>
        <w:szCs w:val="0"/>
        <w:shd w:val="clear" w:color="auto" w:fill="000000"/>
        <w:lang w:val="en-US" w:eastAsia="en-US" w:bidi="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W w:w="10933" w:type="dxa"/>
      <w:tblLayout w:type="fixed"/>
      <w:tblLook w:val="04A0"/>
    </w:tblPr>
    <w:tblGrid>
      <w:gridCol w:w="7566"/>
      <w:gridCol w:w="1159"/>
      <w:gridCol w:w="738"/>
      <w:gridCol w:w="1470"/>
    </w:tblGrid>
    <w:tr w:rsidR="00232B59">
      <w:trPr>
        <w:cantSplit/>
        <w:trHeight w:val="95"/>
      </w:trPr>
      <w:tc>
        <w:tcPr>
          <w:tcW w:w="9462" w:type="dxa"/>
          <w:gridSpan w:val="3"/>
        </w:tcPr>
        <w:p w:rsidR="00232B59" w:rsidRDefault="00232B59">
          <w:pPr>
            <w:pStyle w:val="1c"/>
            <w:shd w:val="clear" w:color="auto" w:fill="auto"/>
            <w:rPr>
              <w:sz w:val="22"/>
              <w:szCs w:val="22"/>
              <w:lang w:val="ru-RU" w:eastAsia="ru-RU"/>
            </w:rPr>
          </w:pPr>
          <w:r>
            <w:rPr>
              <w:sz w:val="22"/>
              <w:szCs w:val="22"/>
              <w:lang w:val="ru-RU" w:eastAsia="ru-RU"/>
            </w:rPr>
            <w:t>Министерство науки и высшего образования  Российской Федерации</w:t>
          </w:r>
        </w:p>
      </w:tc>
      <w:tc>
        <w:tcPr>
          <w:tcW w:w="1470" w:type="dxa"/>
          <w:vMerge w:val="restart"/>
          <w:vAlign w:val="center"/>
        </w:tcPr>
        <w:p w:rsidR="00232B59" w:rsidRDefault="00F10130">
          <w:pPr>
            <w:pStyle w:val="16"/>
            <w:widowControl w:val="0"/>
            <w:ind w:left="41" w:hanging="41"/>
            <w:jc w:val="center"/>
            <w:rPr>
              <w:b/>
              <w:sz w:val="22"/>
              <w:szCs w:val="22"/>
            </w:rPr>
          </w:pPr>
          <w:r>
            <w:rPr>
              <w:b/>
              <w:sz w:val="22"/>
              <w:szCs w:val="22"/>
            </w:rPr>
            <w:fldChar w:fldCharType="begin"/>
          </w:r>
          <w:r w:rsidR="00232B59">
            <w:rPr>
              <w:b/>
              <w:sz w:val="22"/>
              <w:szCs w:val="22"/>
            </w:rPr>
            <w:instrText>PAGE</w:instrText>
          </w:r>
          <w:r>
            <w:rPr>
              <w:b/>
              <w:sz w:val="22"/>
              <w:szCs w:val="22"/>
            </w:rPr>
            <w:fldChar w:fldCharType="separate"/>
          </w:r>
          <w:r w:rsidR="00C12CDD">
            <w:rPr>
              <w:b/>
              <w:noProof/>
              <w:sz w:val="22"/>
              <w:szCs w:val="22"/>
            </w:rPr>
            <w:t>40</w:t>
          </w:r>
          <w:r>
            <w:rPr>
              <w:b/>
              <w:sz w:val="22"/>
              <w:szCs w:val="22"/>
            </w:rPr>
            <w:fldChar w:fldCharType="end"/>
          </w:r>
          <w:r w:rsidR="00232B59">
            <w:rPr>
              <w:b/>
              <w:sz w:val="22"/>
              <w:szCs w:val="22"/>
            </w:rPr>
            <w:t>/ 96</w:t>
          </w:r>
        </w:p>
      </w:tc>
    </w:tr>
    <w:tr w:rsidR="00232B59">
      <w:trPr>
        <w:cantSplit/>
        <w:trHeight w:val="101"/>
      </w:trPr>
      <w:tc>
        <w:tcPr>
          <w:tcW w:w="9462" w:type="dxa"/>
          <w:gridSpan w:val="3"/>
        </w:tcPr>
        <w:p w:rsidR="00232B59" w:rsidRDefault="00232B59">
          <w:pPr>
            <w:pStyle w:val="1c"/>
            <w:shd w:val="clear" w:color="auto" w:fill="auto"/>
            <w:rPr>
              <w:sz w:val="22"/>
              <w:szCs w:val="22"/>
              <w:lang w:val="ru-RU"/>
            </w:rPr>
          </w:pPr>
          <w:r>
            <w:rPr>
              <w:sz w:val="22"/>
              <w:szCs w:val="22"/>
              <w:lang w:val="ru-RU"/>
            </w:rPr>
            <w:t>Федеральное государственное бюджетное</w:t>
          </w:r>
        </w:p>
        <w:p w:rsidR="00232B59" w:rsidRDefault="00232B59">
          <w:pPr>
            <w:pStyle w:val="1c"/>
            <w:shd w:val="clear" w:color="auto" w:fill="auto"/>
            <w:rPr>
              <w:sz w:val="22"/>
              <w:szCs w:val="22"/>
              <w:lang w:val="ru-RU" w:eastAsia="ru-RU"/>
            </w:rPr>
          </w:pPr>
          <w:r>
            <w:rPr>
              <w:sz w:val="22"/>
              <w:szCs w:val="22"/>
              <w:lang w:val="ru-RU"/>
            </w:rPr>
            <w:t>образовательное учреждение высшего образования</w:t>
          </w:r>
        </w:p>
        <w:p w:rsidR="00232B59" w:rsidRDefault="00232B59">
          <w:pPr>
            <w:pStyle w:val="1c"/>
            <w:shd w:val="clear" w:color="auto" w:fill="auto"/>
            <w:rPr>
              <w:sz w:val="22"/>
              <w:szCs w:val="22"/>
              <w:lang w:val="ru-RU" w:eastAsia="ru-RU"/>
            </w:rPr>
          </w:pPr>
          <w:r>
            <w:rPr>
              <w:sz w:val="22"/>
              <w:szCs w:val="22"/>
              <w:lang w:val="ru-RU" w:eastAsia="ru-RU"/>
            </w:rPr>
            <w:t>«Ингушский Государственный  Университет»</w:t>
          </w:r>
        </w:p>
        <w:p w:rsidR="00232B59" w:rsidRDefault="00232B59">
          <w:pPr>
            <w:pStyle w:val="1c"/>
            <w:shd w:val="clear" w:color="auto" w:fill="auto"/>
            <w:rPr>
              <w:sz w:val="22"/>
              <w:szCs w:val="22"/>
              <w:lang w:val="ru-RU" w:eastAsia="ru-RU"/>
            </w:rPr>
          </w:pPr>
          <w:r>
            <w:rPr>
              <w:sz w:val="22"/>
              <w:szCs w:val="22"/>
              <w:lang w:val="ru-RU" w:eastAsia="ru-RU"/>
            </w:rPr>
            <w:t>Химико-биологический факультет</w:t>
          </w:r>
        </w:p>
      </w:tc>
      <w:tc>
        <w:tcPr>
          <w:tcW w:w="1470" w:type="dxa"/>
          <w:vMerge/>
        </w:tcPr>
        <w:p w:rsidR="00232B59" w:rsidRDefault="00232B59">
          <w:pPr>
            <w:pStyle w:val="1c"/>
            <w:shd w:val="clear" w:color="auto" w:fill="auto"/>
            <w:ind w:left="325" w:hanging="325"/>
            <w:jc w:val="both"/>
            <w:rPr>
              <w:sz w:val="20"/>
              <w:szCs w:val="20"/>
              <w:lang w:val="ru-RU" w:eastAsia="ru-RU"/>
            </w:rPr>
          </w:pPr>
        </w:p>
      </w:tc>
    </w:tr>
    <w:tr w:rsidR="00232B59">
      <w:trPr>
        <w:cantSplit/>
        <w:trHeight w:val="89"/>
      </w:trPr>
      <w:tc>
        <w:tcPr>
          <w:tcW w:w="9462" w:type="dxa"/>
          <w:gridSpan w:val="3"/>
        </w:tcPr>
        <w:p w:rsidR="00232B59" w:rsidRDefault="00232B59">
          <w:pPr>
            <w:pStyle w:val="1c"/>
            <w:shd w:val="clear" w:color="auto" w:fill="auto"/>
            <w:rPr>
              <w:color w:val="FF0000"/>
              <w:sz w:val="22"/>
              <w:szCs w:val="22"/>
              <w:lang w:val="ru-RU" w:eastAsia="ru-RU"/>
            </w:rPr>
          </w:pPr>
          <w:r>
            <w:rPr>
              <w:color w:val="FF0000"/>
              <w:sz w:val="22"/>
              <w:szCs w:val="22"/>
              <w:lang w:val="ru-RU" w:eastAsia="ru-RU"/>
            </w:rPr>
            <w:t>Отчет по самооценке</w:t>
          </w: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tc>
      <w:tc>
        <w:tcPr>
          <w:tcW w:w="1470" w:type="dxa"/>
          <w:vMerge/>
        </w:tcPr>
        <w:p w:rsidR="00232B59" w:rsidRDefault="00232B59">
          <w:pPr>
            <w:pStyle w:val="1c"/>
            <w:shd w:val="clear" w:color="auto" w:fill="auto"/>
            <w:ind w:left="325" w:hanging="325"/>
            <w:jc w:val="both"/>
            <w:rPr>
              <w:sz w:val="20"/>
              <w:szCs w:val="20"/>
              <w:lang w:val="ru-RU" w:eastAsia="ru-RU"/>
            </w:rPr>
          </w:pPr>
        </w:p>
      </w:tc>
    </w:tr>
    <w:tr w:rsidR="00232B59">
      <w:trPr>
        <w:cantSplit/>
        <w:trHeight w:val="335"/>
      </w:trPr>
      <w:tc>
        <w:tcPr>
          <w:tcW w:w="9462" w:type="dxa"/>
          <w:gridSpan w:val="3"/>
        </w:tcPr>
        <w:p w:rsidR="00232B59" w:rsidRDefault="00232B59">
          <w:pPr>
            <w:pStyle w:val="1c"/>
            <w:shd w:val="clear" w:color="auto" w:fill="auto"/>
            <w:rPr>
              <w:color w:val="FF0000"/>
              <w:sz w:val="21"/>
              <w:szCs w:val="21"/>
              <w:lang w:val="ru-RU" w:eastAsia="ru-RU"/>
            </w:rPr>
          </w:pPr>
        </w:p>
      </w:tc>
      <w:tc>
        <w:tcPr>
          <w:tcW w:w="1470" w:type="dxa"/>
          <w:vMerge/>
        </w:tcPr>
        <w:p w:rsidR="00232B59" w:rsidRDefault="00232B59">
          <w:pPr>
            <w:pStyle w:val="1c"/>
            <w:shd w:val="clear" w:color="auto" w:fill="auto"/>
            <w:ind w:left="325" w:hanging="325"/>
            <w:jc w:val="both"/>
            <w:rPr>
              <w:sz w:val="20"/>
              <w:szCs w:val="20"/>
              <w:lang w:val="ru-RU" w:eastAsia="ru-RU"/>
            </w:rPr>
          </w:pPr>
        </w:p>
      </w:tc>
    </w:tr>
    <w:tr w:rsidR="00232B59">
      <w:trPr>
        <w:cantSplit/>
        <w:trHeight w:val="95"/>
      </w:trPr>
      <w:tc>
        <w:tcPr>
          <w:tcW w:w="7565" w:type="dxa"/>
        </w:tcPr>
        <w:p w:rsidR="00232B59" w:rsidRDefault="00232B59">
          <w:pPr>
            <w:pStyle w:val="1c"/>
            <w:shd w:val="clear" w:color="auto" w:fill="auto"/>
            <w:rPr>
              <w:sz w:val="22"/>
              <w:szCs w:val="22"/>
              <w:lang w:val="ru-RU" w:eastAsia="ru-RU"/>
            </w:rPr>
          </w:pPr>
          <w:r>
            <w:rPr>
              <w:sz w:val="22"/>
              <w:szCs w:val="22"/>
              <w:lang w:val="ru-RU" w:eastAsia="ru-RU"/>
            </w:rPr>
            <w:t>Министерство науки и высшего образования  Российской Федерации</w:t>
          </w:r>
        </w:p>
      </w:tc>
      <w:tc>
        <w:tcPr>
          <w:tcW w:w="1159" w:type="dxa"/>
          <w:vMerge w:val="restart"/>
          <w:vAlign w:val="center"/>
        </w:tcPr>
        <w:p w:rsidR="00232B59" w:rsidRDefault="00F10130">
          <w:pPr>
            <w:pStyle w:val="16"/>
            <w:widowControl w:val="0"/>
            <w:ind w:left="41" w:hanging="41"/>
            <w:jc w:val="center"/>
            <w:rPr>
              <w:b/>
              <w:sz w:val="22"/>
              <w:szCs w:val="22"/>
            </w:rPr>
          </w:pPr>
          <w:r>
            <w:rPr>
              <w:b/>
              <w:sz w:val="22"/>
              <w:szCs w:val="22"/>
            </w:rPr>
            <w:fldChar w:fldCharType="begin"/>
          </w:r>
          <w:r w:rsidR="00232B59">
            <w:rPr>
              <w:b/>
              <w:sz w:val="22"/>
              <w:szCs w:val="22"/>
            </w:rPr>
            <w:instrText>PAGE</w:instrText>
          </w:r>
          <w:r>
            <w:rPr>
              <w:b/>
              <w:sz w:val="22"/>
              <w:szCs w:val="22"/>
            </w:rPr>
            <w:fldChar w:fldCharType="separate"/>
          </w:r>
          <w:r w:rsidR="00C12CDD">
            <w:rPr>
              <w:b/>
              <w:noProof/>
              <w:sz w:val="22"/>
              <w:szCs w:val="22"/>
            </w:rPr>
            <w:t>40</w:t>
          </w:r>
          <w:r>
            <w:rPr>
              <w:b/>
              <w:sz w:val="22"/>
              <w:szCs w:val="22"/>
            </w:rPr>
            <w:fldChar w:fldCharType="end"/>
          </w:r>
          <w:r w:rsidR="00232B59">
            <w:rPr>
              <w:b/>
              <w:sz w:val="22"/>
              <w:szCs w:val="22"/>
            </w:rPr>
            <w:t>/ 96</w:t>
          </w: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101"/>
      </w:trPr>
      <w:tc>
        <w:tcPr>
          <w:tcW w:w="7565" w:type="dxa"/>
        </w:tcPr>
        <w:p w:rsidR="00232B59" w:rsidRDefault="00232B59">
          <w:pPr>
            <w:pStyle w:val="1c"/>
            <w:shd w:val="clear" w:color="auto" w:fill="auto"/>
            <w:rPr>
              <w:sz w:val="22"/>
              <w:szCs w:val="22"/>
              <w:lang w:val="ru-RU"/>
            </w:rPr>
          </w:pPr>
          <w:r>
            <w:rPr>
              <w:sz w:val="22"/>
              <w:szCs w:val="22"/>
              <w:lang w:val="ru-RU"/>
            </w:rPr>
            <w:t>Федеральное государственное бюджетное</w:t>
          </w:r>
        </w:p>
        <w:p w:rsidR="00232B59" w:rsidRDefault="00232B59">
          <w:pPr>
            <w:pStyle w:val="1c"/>
            <w:shd w:val="clear" w:color="auto" w:fill="auto"/>
            <w:rPr>
              <w:sz w:val="22"/>
              <w:szCs w:val="22"/>
              <w:lang w:val="ru-RU" w:eastAsia="ru-RU"/>
            </w:rPr>
          </w:pPr>
          <w:r>
            <w:rPr>
              <w:sz w:val="22"/>
              <w:szCs w:val="22"/>
              <w:lang w:val="ru-RU"/>
            </w:rPr>
            <w:t>образовательное учреждение высшего образования</w:t>
          </w:r>
        </w:p>
        <w:p w:rsidR="00232B59" w:rsidRDefault="00232B59">
          <w:pPr>
            <w:pStyle w:val="1c"/>
            <w:shd w:val="clear" w:color="auto" w:fill="auto"/>
            <w:rPr>
              <w:sz w:val="22"/>
              <w:szCs w:val="22"/>
              <w:lang w:val="ru-RU" w:eastAsia="ru-RU"/>
            </w:rPr>
          </w:pPr>
          <w:r>
            <w:rPr>
              <w:sz w:val="22"/>
              <w:szCs w:val="22"/>
              <w:lang w:val="ru-RU" w:eastAsia="ru-RU"/>
            </w:rPr>
            <w:t>«Ингушский Государственный  Университет»</w:t>
          </w:r>
        </w:p>
        <w:p w:rsidR="00232B59" w:rsidRDefault="00232B59">
          <w:pPr>
            <w:pStyle w:val="1c"/>
            <w:shd w:val="clear" w:color="auto" w:fill="auto"/>
            <w:rPr>
              <w:sz w:val="22"/>
              <w:szCs w:val="22"/>
              <w:lang w:val="ru-RU" w:eastAsia="ru-RU"/>
            </w:rPr>
          </w:pPr>
          <w:r>
            <w:rPr>
              <w:sz w:val="22"/>
              <w:szCs w:val="22"/>
              <w:lang w:val="ru-RU" w:eastAsia="ru-RU"/>
            </w:rPr>
            <w:t>Химико-биологический факультет</w:t>
          </w: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89"/>
      </w:trPr>
      <w:tc>
        <w:tcPr>
          <w:tcW w:w="7565" w:type="dxa"/>
        </w:tcPr>
        <w:p w:rsidR="00232B59" w:rsidRDefault="00232B59">
          <w:pPr>
            <w:pStyle w:val="1c"/>
            <w:shd w:val="clear" w:color="auto" w:fill="auto"/>
            <w:rPr>
              <w:color w:val="FF0000"/>
              <w:sz w:val="22"/>
              <w:szCs w:val="22"/>
              <w:lang w:val="ru-RU" w:eastAsia="ru-RU"/>
            </w:rPr>
          </w:pPr>
          <w:r>
            <w:rPr>
              <w:color w:val="FF0000"/>
              <w:sz w:val="22"/>
              <w:szCs w:val="22"/>
              <w:lang w:val="ru-RU" w:eastAsia="ru-RU"/>
            </w:rPr>
            <w:t>Отчет по самооценке</w:t>
          </w: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335"/>
      </w:trPr>
      <w:tc>
        <w:tcPr>
          <w:tcW w:w="7565" w:type="dxa"/>
        </w:tcPr>
        <w:p w:rsidR="00232B59" w:rsidRDefault="00232B59">
          <w:pPr>
            <w:pStyle w:val="1c"/>
            <w:shd w:val="clear" w:color="auto" w:fill="auto"/>
            <w:rPr>
              <w:color w:val="FF0000"/>
              <w:sz w:val="21"/>
              <w:szCs w:val="21"/>
              <w:lang w:val="ru-RU" w:eastAsia="ru-RU"/>
            </w:rPr>
          </w:pP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95"/>
      </w:trPr>
      <w:tc>
        <w:tcPr>
          <w:tcW w:w="7565" w:type="dxa"/>
        </w:tcPr>
        <w:p w:rsidR="00232B59" w:rsidRDefault="00232B59">
          <w:pPr>
            <w:pStyle w:val="1c"/>
            <w:shd w:val="clear" w:color="auto" w:fill="auto"/>
            <w:rPr>
              <w:sz w:val="22"/>
              <w:szCs w:val="22"/>
              <w:lang w:val="ru-RU" w:eastAsia="ru-RU"/>
            </w:rPr>
          </w:pPr>
          <w:r>
            <w:rPr>
              <w:sz w:val="22"/>
              <w:szCs w:val="22"/>
              <w:lang w:val="ru-RU" w:eastAsia="ru-RU"/>
            </w:rPr>
            <w:t>Министерство науки и высшего образования  Российской Федерации</w:t>
          </w:r>
        </w:p>
      </w:tc>
      <w:tc>
        <w:tcPr>
          <w:tcW w:w="1159" w:type="dxa"/>
          <w:vMerge w:val="restart"/>
          <w:vAlign w:val="center"/>
        </w:tcPr>
        <w:p w:rsidR="00232B59" w:rsidRDefault="00F10130">
          <w:pPr>
            <w:pStyle w:val="16"/>
            <w:widowControl w:val="0"/>
            <w:ind w:left="41" w:hanging="41"/>
            <w:jc w:val="center"/>
            <w:rPr>
              <w:b/>
              <w:sz w:val="22"/>
              <w:szCs w:val="22"/>
            </w:rPr>
          </w:pPr>
          <w:r>
            <w:rPr>
              <w:b/>
              <w:sz w:val="22"/>
              <w:szCs w:val="22"/>
            </w:rPr>
            <w:fldChar w:fldCharType="begin"/>
          </w:r>
          <w:r w:rsidR="00232B59">
            <w:rPr>
              <w:b/>
              <w:sz w:val="22"/>
              <w:szCs w:val="22"/>
            </w:rPr>
            <w:instrText>PAGE</w:instrText>
          </w:r>
          <w:r>
            <w:rPr>
              <w:b/>
              <w:sz w:val="22"/>
              <w:szCs w:val="22"/>
            </w:rPr>
            <w:fldChar w:fldCharType="separate"/>
          </w:r>
          <w:r w:rsidR="00C12CDD">
            <w:rPr>
              <w:b/>
              <w:noProof/>
              <w:sz w:val="22"/>
              <w:szCs w:val="22"/>
            </w:rPr>
            <w:t>40</w:t>
          </w:r>
          <w:r>
            <w:rPr>
              <w:b/>
              <w:sz w:val="22"/>
              <w:szCs w:val="22"/>
            </w:rPr>
            <w:fldChar w:fldCharType="end"/>
          </w:r>
          <w:r w:rsidR="00232B59">
            <w:rPr>
              <w:b/>
              <w:sz w:val="22"/>
              <w:szCs w:val="22"/>
            </w:rPr>
            <w:t>/ 96</w:t>
          </w: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101"/>
      </w:trPr>
      <w:tc>
        <w:tcPr>
          <w:tcW w:w="7565" w:type="dxa"/>
        </w:tcPr>
        <w:p w:rsidR="00232B59" w:rsidRDefault="00232B59">
          <w:pPr>
            <w:pStyle w:val="1c"/>
            <w:shd w:val="clear" w:color="auto" w:fill="auto"/>
            <w:rPr>
              <w:sz w:val="22"/>
              <w:szCs w:val="22"/>
              <w:lang w:val="ru-RU"/>
            </w:rPr>
          </w:pPr>
          <w:r>
            <w:rPr>
              <w:sz w:val="22"/>
              <w:szCs w:val="22"/>
              <w:lang w:val="ru-RU"/>
            </w:rPr>
            <w:t>Федеральное государственное бюджетное</w:t>
          </w:r>
        </w:p>
        <w:p w:rsidR="00232B59" w:rsidRDefault="00232B59">
          <w:pPr>
            <w:pStyle w:val="1c"/>
            <w:shd w:val="clear" w:color="auto" w:fill="auto"/>
            <w:rPr>
              <w:sz w:val="22"/>
              <w:szCs w:val="22"/>
              <w:lang w:val="ru-RU" w:eastAsia="ru-RU"/>
            </w:rPr>
          </w:pPr>
          <w:r>
            <w:rPr>
              <w:sz w:val="22"/>
              <w:szCs w:val="22"/>
              <w:lang w:val="ru-RU"/>
            </w:rPr>
            <w:t>образовательное учреждение высшего образования</w:t>
          </w:r>
        </w:p>
        <w:p w:rsidR="00232B59" w:rsidRDefault="00232B59">
          <w:pPr>
            <w:pStyle w:val="1c"/>
            <w:shd w:val="clear" w:color="auto" w:fill="auto"/>
            <w:rPr>
              <w:sz w:val="22"/>
              <w:szCs w:val="22"/>
              <w:lang w:val="ru-RU" w:eastAsia="ru-RU"/>
            </w:rPr>
          </w:pPr>
          <w:r>
            <w:rPr>
              <w:sz w:val="22"/>
              <w:szCs w:val="22"/>
              <w:lang w:val="ru-RU" w:eastAsia="ru-RU"/>
            </w:rPr>
            <w:t>«Ингушский Государственный  Университет»</w:t>
          </w:r>
        </w:p>
        <w:p w:rsidR="00232B59" w:rsidRDefault="00232B59">
          <w:pPr>
            <w:pStyle w:val="1c"/>
            <w:shd w:val="clear" w:color="auto" w:fill="auto"/>
            <w:rPr>
              <w:sz w:val="22"/>
              <w:szCs w:val="22"/>
              <w:lang w:val="ru-RU" w:eastAsia="ru-RU"/>
            </w:rPr>
          </w:pPr>
          <w:r>
            <w:rPr>
              <w:sz w:val="22"/>
              <w:szCs w:val="22"/>
              <w:lang w:val="ru-RU" w:eastAsia="ru-RU"/>
            </w:rPr>
            <w:t>Химико-биологический факультет</w:t>
          </w: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89"/>
      </w:trPr>
      <w:tc>
        <w:tcPr>
          <w:tcW w:w="7565" w:type="dxa"/>
        </w:tcPr>
        <w:p w:rsidR="00232B59" w:rsidRDefault="00232B59">
          <w:pPr>
            <w:pStyle w:val="1c"/>
            <w:shd w:val="clear" w:color="auto" w:fill="auto"/>
            <w:rPr>
              <w:color w:val="FF0000"/>
              <w:sz w:val="22"/>
              <w:szCs w:val="22"/>
              <w:lang w:val="ru-RU" w:eastAsia="ru-RU"/>
            </w:rPr>
          </w:pPr>
          <w:r>
            <w:rPr>
              <w:color w:val="FF0000"/>
              <w:sz w:val="22"/>
              <w:szCs w:val="22"/>
              <w:lang w:val="ru-RU" w:eastAsia="ru-RU"/>
            </w:rPr>
            <w:t>Отчет по самооценке</w:t>
          </w: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p w:rsidR="00232B59" w:rsidRDefault="00232B59">
          <w:pPr>
            <w:pStyle w:val="1c"/>
            <w:shd w:val="clear" w:color="auto" w:fill="auto"/>
            <w:rPr>
              <w:color w:val="FF0000"/>
              <w:sz w:val="22"/>
              <w:szCs w:val="22"/>
              <w:lang w:val="ru-RU" w:eastAsia="ru-RU"/>
            </w:rPr>
          </w:pP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r w:rsidR="00232B59">
      <w:trPr>
        <w:cantSplit/>
        <w:trHeight w:val="335"/>
      </w:trPr>
      <w:tc>
        <w:tcPr>
          <w:tcW w:w="7565" w:type="dxa"/>
        </w:tcPr>
        <w:p w:rsidR="00232B59" w:rsidRDefault="00232B59">
          <w:pPr>
            <w:pStyle w:val="1c"/>
            <w:shd w:val="clear" w:color="auto" w:fill="auto"/>
            <w:rPr>
              <w:color w:val="FF0000"/>
              <w:sz w:val="21"/>
              <w:szCs w:val="21"/>
              <w:lang w:val="ru-RU" w:eastAsia="ru-RU"/>
            </w:rPr>
          </w:pPr>
        </w:p>
      </w:tc>
      <w:tc>
        <w:tcPr>
          <w:tcW w:w="1159" w:type="dxa"/>
          <w:vMerge/>
        </w:tcPr>
        <w:p w:rsidR="00232B59" w:rsidRDefault="00232B59">
          <w:pPr>
            <w:pStyle w:val="1c"/>
            <w:shd w:val="clear" w:color="auto" w:fill="auto"/>
            <w:ind w:left="325" w:hanging="325"/>
            <w:jc w:val="both"/>
            <w:rPr>
              <w:sz w:val="20"/>
              <w:szCs w:val="20"/>
              <w:lang w:val="ru-RU" w:eastAsia="ru-RU"/>
            </w:rPr>
          </w:pPr>
        </w:p>
      </w:tc>
      <w:tc>
        <w:tcPr>
          <w:tcW w:w="738" w:type="dxa"/>
        </w:tcPr>
        <w:p w:rsidR="00232B59" w:rsidRDefault="00232B59">
          <w:pPr>
            <w:widowControl w:val="0"/>
          </w:pPr>
        </w:p>
      </w:tc>
      <w:tc>
        <w:tcPr>
          <w:tcW w:w="1470" w:type="dxa"/>
        </w:tcPr>
        <w:p w:rsidR="00232B59" w:rsidRDefault="00232B59">
          <w:pPr>
            <w:widowControl w:val="0"/>
          </w:pPr>
        </w:p>
      </w:tc>
    </w:tr>
  </w:tbl>
  <w:p w:rsidR="00232B59" w:rsidRDefault="00232B59">
    <w:pPr>
      <w:spacing w:after="0"/>
      <w:rPr>
        <w:rFonts w:ascii="Times New Roman" w:hAnsi="Times New Roman"/>
        <w:vanish/>
        <w:color w:val="000000"/>
        <w:sz w:val="0"/>
        <w:szCs w:val="0"/>
        <w:shd w:val="clear" w:color="auto" w:fill="000000"/>
        <w:lang w:val="en-US" w:eastAsia="en-US" w:bidi="en-US"/>
      </w:rPr>
    </w:pPr>
  </w:p>
  <w:tbl>
    <w:tblPr>
      <w:tblW w:w="8609" w:type="dxa"/>
      <w:tblInd w:w="855" w:type="dxa"/>
      <w:tblLayout w:type="fixed"/>
      <w:tblLook w:val="04A0"/>
    </w:tblPr>
    <w:tblGrid>
      <w:gridCol w:w="7618"/>
      <w:gridCol w:w="991"/>
    </w:tblGrid>
    <w:tr w:rsidR="00232B59">
      <w:trPr>
        <w:cantSplit/>
        <w:trHeight w:val="277"/>
      </w:trPr>
      <w:tc>
        <w:tcPr>
          <w:tcW w:w="7617" w:type="dxa"/>
        </w:tcPr>
        <w:p w:rsidR="00232B59" w:rsidRDefault="00232B59">
          <w:pPr>
            <w:pStyle w:val="16"/>
            <w:widowControl w:val="0"/>
            <w:contextualSpacing/>
            <w:jc w:val="center"/>
            <w:rPr>
              <w:rFonts w:ascii="Times New Roman" w:hAnsi="Times New Roman"/>
              <w:b/>
              <w:sz w:val="4"/>
              <w:szCs w:val="4"/>
            </w:rPr>
          </w:pPr>
        </w:p>
      </w:tc>
      <w:tc>
        <w:tcPr>
          <w:tcW w:w="991" w:type="dxa"/>
          <w:vMerge w:val="restart"/>
        </w:tcPr>
        <w:p w:rsidR="00232B59" w:rsidRDefault="00232B59">
          <w:pPr>
            <w:pStyle w:val="16"/>
            <w:widowControl w:val="0"/>
            <w:ind w:left="-108"/>
            <w:rPr>
              <w:b/>
            </w:rPr>
          </w:pPr>
        </w:p>
      </w:tc>
    </w:tr>
    <w:tr w:rsidR="00232B59">
      <w:trPr>
        <w:cantSplit/>
        <w:trHeight w:val="254"/>
      </w:trPr>
      <w:tc>
        <w:tcPr>
          <w:tcW w:w="7617" w:type="dxa"/>
        </w:tcPr>
        <w:p w:rsidR="00232B59" w:rsidRDefault="00232B59">
          <w:pPr>
            <w:pStyle w:val="1c"/>
            <w:shd w:val="clear" w:color="auto" w:fill="auto"/>
            <w:contextualSpacing/>
            <w:rPr>
              <w:sz w:val="22"/>
              <w:szCs w:val="22"/>
              <w:lang w:val="ru-RU"/>
            </w:rPr>
          </w:pPr>
        </w:p>
      </w:tc>
      <w:tc>
        <w:tcPr>
          <w:tcW w:w="991" w:type="dxa"/>
          <w:vMerge/>
        </w:tcPr>
        <w:p w:rsidR="00232B59" w:rsidRDefault="00232B59">
          <w:pPr>
            <w:pStyle w:val="16"/>
            <w:widowControl w:val="0"/>
            <w:rPr>
              <w:b/>
            </w:rPr>
          </w:pPr>
        </w:p>
      </w:tc>
    </w:tr>
    <w:tr w:rsidR="00232B59">
      <w:trPr>
        <w:cantSplit/>
      </w:trPr>
      <w:tc>
        <w:tcPr>
          <w:tcW w:w="7617" w:type="dxa"/>
        </w:tcPr>
        <w:p w:rsidR="00232B59" w:rsidRDefault="00232B59">
          <w:pPr>
            <w:pStyle w:val="1c"/>
            <w:shd w:val="clear" w:color="auto" w:fill="auto"/>
            <w:contextualSpacing/>
            <w:rPr>
              <w:sz w:val="22"/>
              <w:szCs w:val="22"/>
              <w:lang w:val="ru-RU" w:eastAsia="ru-RU"/>
            </w:rPr>
          </w:pPr>
        </w:p>
      </w:tc>
      <w:tc>
        <w:tcPr>
          <w:tcW w:w="991" w:type="dxa"/>
          <w:vMerge/>
        </w:tcPr>
        <w:p w:rsidR="00232B59" w:rsidRDefault="00232B59">
          <w:pPr>
            <w:pStyle w:val="16"/>
            <w:widowControl w:val="0"/>
            <w:rPr>
              <w:b/>
            </w:rPr>
          </w:pPr>
        </w:p>
      </w:tc>
    </w:tr>
    <w:tr w:rsidR="00232B59">
      <w:trPr>
        <w:cantSplit/>
      </w:trPr>
      <w:tc>
        <w:tcPr>
          <w:tcW w:w="7617" w:type="dxa"/>
        </w:tcPr>
        <w:p w:rsidR="00232B59" w:rsidRDefault="00232B59">
          <w:pPr>
            <w:pStyle w:val="1c"/>
            <w:shd w:val="clear" w:color="auto" w:fill="auto"/>
            <w:contextualSpacing/>
            <w:rPr>
              <w:sz w:val="22"/>
              <w:szCs w:val="22"/>
              <w:lang w:val="ru-RU" w:eastAsia="ru-RU"/>
            </w:rPr>
          </w:pPr>
        </w:p>
      </w:tc>
      <w:tc>
        <w:tcPr>
          <w:tcW w:w="991" w:type="dxa"/>
          <w:vMerge/>
        </w:tcPr>
        <w:p w:rsidR="00232B59" w:rsidRDefault="00232B59">
          <w:pPr>
            <w:pStyle w:val="16"/>
            <w:widowControl w:val="0"/>
            <w:rPr>
              <w:b/>
            </w:rPr>
          </w:pPr>
        </w:p>
      </w:tc>
    </w:tr>
    <w:tr w:rsidR="00232B59">
      <w:trPr>
        <w:cantSplit/>
      </w:trPr>
      <w:tc>
        <w:tcPr>
          <w:tcW w:w="7617" w:type="dxa"/>
        </w:tcPr>
        <w:p w:rsidR="00232B59" w:rsidRDefault="00232B59">
          <w:pPr>
            <w:pStyle w:val="16"/>
            <w:widowControl w:val="0"/>
            <w:contextualSpacing/>
            <w:jc w:val="center"/>
            <w:rPr>
              <w:rFonts w:ascii="Times New Roman" w:hAnsi="Times New Roman"/>
              <w:b/>
              <w:sz w:val="22"/>
              <w:szCs w:val="22"/>
            </w:rPr>
          </w:pPr>
        </w:p>
      </w:tc>
      <w:tc>
        <w:tcPr>
          <w:tcW w:w="991" w:type="dxa"/>
          <w:vMerge/>
        </w:tcPr>
        <w:p w:rsidR="00232B59" w:rsidRDefault="00232B59">
          <w:pPr>
            <w:pStyle w:val="16"/>
            <w:widowControl w:val="0"/>
            <w:rPr>
              <w:b/>
            </w:rPr>
          </w:pPr>
        </w:p>
      </w:tc>
    </w:tr>
  </w:tbl>
  <w:p w:rsidR="00232B59" w:rsidRDefault="00232B59">
    <w:pPr>
      <w:pStyle w:val="1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W w:w="10933" w:type="dxa"/>
      <w:tblLayout w:type="fixed"/>
      <w:tblLook w:val="04A0"/>
    </w:tblPr>
    <w:tblGrid>
      <w:gridCol w:w="7566"/>
      <w:gridCol w:w="1159"/>
      <w:gridCol w:w="738"/>
      <w:gridCol w:w="1470"/>
    </w:tblGrid>
    <w:tr w:rsidR="00FF5988">
      <w:trPr>
        <w:cantSplit/>
        <w:trHeight w:val="95"/>
      </w:trPr>
      <w:tc>
        <w:tcPr>
          <w:tcW w:w="9462" w:type="dxa"/>
          <w:gridSpan w:val="3"/>
        </w:tcPr>
        <w:p w:rsidR="00FF5988" w:rsidRDefault="00FF5988">
          <w:pPr>
            <w:pStyle w:val="1c"/>
            <w:shd w:val="clear" w:color="auto" w:fill="auto"/>
            <w:rPr>
              <w:sz w:val="22"/>
              <w:szCs w:val="22"/>
              <w:lang w:val="ru-RU" w:eastAsia="ru-RU"/>
            </w:rPr>
          </w:pPr>
          <w:r>
            <w:rPr>
              <w:sz w:val="22"/>
              <w:szCs w:val="22"/>
              <w:lang w:val="ru-RU" w:eastAsia="ru-RU"/>
            </w:rPr>
            <w:t>Министерство науки и высшего образования  Российской Федерации</w:t>
          </w:r>
        </w:p>
      </w:tc>
      <w:tc>
        <w:tcPr>
          <w:tcW w:w="1470" w:type="dxa"/>
          <w:vMerge w:val="restart"/>
          <w:vAlign w:val="center"/>
        </w:tcPr>
        <w:p w:rsidR="00FF5988" w:rsidRDefault="00F10130">
          <w:pPr>
            <w:pStyle w:val="16"/>
            <w:widowControl w:val="0"/>
            <w:ind w:left="41" w:hanging="41"/>
            <w:jc w:val="center"/>
            <w:rPr>
              <w:b/>
              <w:sz w:val="22"/>
              <w:szCs w:val="22"/>
            </w:rPr>
          </w:pPr>
          <w:r>
            <w:rPr>
              <w:b/>
              <w:sz w:val="22"/>
              <w:szCs w:val="22"/>
            </w:rPr>
            <w:fldChar w:fldCharType="begin"/>
          </w:r>
          <w:r w:rsidR="00FF5988">
            <w:rPr>
              <w:b/>
              <w:sz w:val="22"/>
              <w:szCs w:val="22"/>
            </w:rPr>
            <w:instrText>PAGE</w:instrText>
          </w:r>
          <w:r>
            <w:rPr>
              <w:b/>
              <w:sz w:val="22"/>
              <w:szCs w:val="22"/>
            </w:rPr>
            <w:fldChar w:fldCharType="separate"/>
          </w:r>
          <w:r w:rsidR="00232B59">
            <w:rPr>
              <w:b/>
              <w:noProof/>
              <w:sz w:val="22"/>
              <w:szCs w:val="22"/>
            </w:rPr>
            <w:t>22</w:t>
          </w:r>
          <w:r>
            <w:rPr>
              <w:b/>
              <w:sz w:val="22"/>
              <w:szCs w:val="22"/>
            </w:rPr>
            <w:fldChar w:fldCharType="end"/>
          </w:r>
          <w:r w:rsidR="00FF5988">
            <w:rPr>
              <w:b/>
              <w:sz w:val="22"/>
              <w:szCs w:val="22"/>
            </w:rPr>
            <w:t>/ 96</w:t>
          </w:r>
        </w:p>
      </w:tc>
    </w:tr>
    <w:tr w:rsidR="00FF5988">
      <w:trPr>
        <w:cantSplit/>
        <w:trHeight w:val="101"/>
      </w:trPr>
      <w:tc>
        <w:tcPr>
          <w:tcW w:w="9462" w:type="dxa"/>
          <w:gridSpan w:val="3"/>
        </w:tcPr>
        <w:p w:rsidR="00FF5988" w:rsidRDefault="00FF5988">
          <w:pPr>
            <w:pStyle w:val="1c"/>
            <w:shd w:val="clear" w:color="auto" w:fill="auto"/>
            <w:rPr>
              <w:sz w:val="22"/>
              <w:szCs w:val="22"/>
              <w:lang w:val="ru-RU"/>
            </w:rPr>
          </w:pPr>
          <w:r>
            <w:rPr>
              <w:sz w:val="22"/>
              <w:szCs w:val="22"/>
              <w:lang w:val="ru-RU"/>
            </w:rPr>
            <w:t>Федеральное государственное бюджетное</w:t>
          </w:r>
        </w:p>
        <w:p w:rsidR="00FF5988" w:rsidRDefault="00FF5988">
          <w:pPr>
            <w:pStyle w:val="1c"/>
            <w:shd w:val="clear" w:color="auto" w:fill="auto"/>
            <w:rPr>
              <w:sz w:val="22"/>
              <w:szCs w:val="22"/>
              <w:lang w:val="ru-RU" w:eastAsia="ru-RU"/>
            </w:rPr>
          </w:pPr>
          <w:r>
            <w:rPr>
              <w:sz w:val="22"/>
              <w:szCs w:val="22"/>
              <w:lang w:val="ru-RU"/>
            </w:rPr>
            <w:t>образовательное учреждение высшего образования</w:t>
          </w:r>
        </w:p>
        <w:p w:rsidR="00FF5988" w:rsidRDefault="00FF5988">
          <w:pPr>
            <w:pStyle w:val="1c"/>
            <w:shd w:val="clear" w:color="auto" w:fill="auto"/>
            <w:rPr>
              <w:sz w:val="22"/>
              <w:szCs w:val="22"/>
              <w:lang w:val="ru-RU" w:eastAsia="ru-RU"/>
            </w:rPr>
          </w:pPr>
          <w:r>
            <w:rPr>
              <w:sz w:val="22"/>
              <w:szCs w:val="22"/>
              <w:lang w:val="ru-RU" w:eastAsia="ru-RU"/>
            </w:rPr>
            <w:t>«Ингушский Государственный  Университет»</w:t>
          </w:r>
        </w:p>
        <w:p w:rsidR="00FF5988" w:rsidRDefault="00FF5988">
          <w:pPr>
            <w:pStyle w:val="1c"/>
            <w:shd w:val="clear" w:color="auto" w:fill="auto"/>
            <w:rPr>
              <w:sz w:val="22"/>
              <w:szCs w:val="22"/>
              <w:lang w:val="ru-RU" w:eastAsia="ru-RU"/>
            </w:rPr>
          </w:pPr>
          <w:r>
            <w:rPr>
              <w:sz w:val="22"/>
              <w:szCs w:val="22"/>
              <w:lang w:val="ru-RU" w:eastAsia="ru-RU"/>
            </w:rPr>
            <w:t>Химико-биологический факультет</w:t>
          </w:r>
        </w:p>
      </w:tc>
      <w:tc>
        <w:tcPr>
          <w:tcW w:w="1470" w:type="dxa"/>
          <w:vMerge/>
        </w:tcPr>
        <w:p w:rsidR="00FF5988" w:rsidRDefault="00FF5988">
          <w:pPr>
            <w:pStyle w:val="1c"/>
            <w:shd w:val="clear" w:color="auto" w:fill="auto"/>
            <w:ind w:left="325" w:hanging="325"/>
            <w:jc w:val="both"/>
            <w:rPr>
              <w:sz w:val="20"/>
              <w:szCs w:val="20"/>
              <w:lang w:val="ru-RU" w:eastAsia="ru-RU"/>
            </w:rPr>
          </w:pPr>
        </w:p>
      </w:tc>
    </w:tr>
    <w:tr w:rsidR="00FF5988">
      <w:trPr>
        <w:cantSplit/>
        <w:trHeight w:val="89"/>
      </w:trPr>
      <w:tc>
        <w:tcPr>
          <w:tcW w:w="9462" w:type="dxa"/>
          <w:gridSpan w:val="3"/>
        </w:tcPr>
        <w:p w:rsidR="00FF5988" w:rsidRDefault="00FF5988">
          <w:pPr>
            <w:pStyle w:val="1c"/>
            <w:shd w:val="clear" w:color="auto" w:fill="auto"/>
            <w:rPr>
              <w:color w:val="FF0000"/>
              <w:sz w:val="22"/>
              <w:szCs w:val="22"/>
              <w:lang w:val="ru-RU" w:eastAsia="ru-RU"/>
            </w:rPr>
          </w:pPr>
          <w:r>
            <w:rPr>
              <w:color w:val="FF0000"/>
              <w:sz w:val="22"/>
              <w:szCs w:val="22"/>
              <w:lang w:val="ru-RU" w:eastAsia="ru-RU"/>
            </w:rPr>
            <w:t>Отчет по самооценке</w:t>
          </w:r>
        </w:p>
        <w:p w:rsidR="00FF5988" w:rsidRDefault="00FF5988">
          <w:pPr>
            <w:pStyle w:val="1c"/>
            <w:shd w:val="clear" w:color="auto" w:fill="auto"/>
            <w:rPr>
              <w:color w:val="FF0000"/>
              <w:sz w:val="22"/>
              <w:szCs w:val="22"/>
              <w:lang w:val="ru-RU" w:eastAsia="ru-RU"/>
            </w:rPr>
          </w:pPr>
        </w:p>
        <w:p w:rsidR="00FF5988" w:rsidRDefault="00FF5988">
          <w:pPr>
            <w:pStyle w:val="1c"/>
            <w:shd w:val="clear" w:color="auto" w:fill="auto"/>
            <w:rPr>
              <w:color w:val="FF0000"/>
              <w:sz w:val="22"/>
              <w:szCs w:val="22"/>
              <w:lang w:val="ru-RU" w:eastAsia="ru-RU"/>
            </w:rPr>
          </w:pPr>
        </w:p>
        <w:p w:rsidR="00FF5988" w:rsidRDefault="00FF5988">
          <w:pPr>
            <w:pStyle w:val="1c"/>
            <w:shd w:val="clear" w:color="auto" w:fill="auto"/>
            <w:rPr>
              <w:color w:val="FF0000"/>
              <w:sz w:val="22"/>
              <w:szCs w:val="22"/>
              <w:lang w:val="ru-RU" w:eastAsia="ru-RU"/>
            </w:rPr>
          </w:pPr>
        </w:p>
      </w:tc>
      <w:tc>
        <w:tcPr>
          <w:tcW w:w="1470" w:type="dxa"/>
          <w:vMerge/>
        </w:tcPr>
        <w:p w:rsidR="00FF5988" w:rsidRDefault="00FF5988">
          <w:pPr>
            <w:pStyle w:val="1c"/>
            <w:shd w:val="clear" w:color="auto" w:fill="auto"/>
            <w:ind w:left="325" w:hanging="325"/>
            <w:jc w:val="both"/>
            <w:rPr>
              <w:sz w:val="20"/>
              <w:szCs w:val="20"/>
              <w:lang w:val="ru-RU" w:eastAsia="ru-RU"/>
            </w:rPr>
          </w:pPr>
        </w:p>
      </w:tc>
    </w:tr>
    <w:tr w:rsidR="00FF5988">
      <w:trPr>
        <w:cantSplit/>
        <w:trHeight w:val="335"/>
      </w:trPr>
      <w:tc>
        <w:tcPr>
          <w:tcW w:w="9462" w:type="dxa"/>
          <w:gridSpan w:val="3"/>
        </w:tcPr>
        <w:p w:rsidR="00FF5988" w:rsidRDefault="00FF5988">
          <w:pPr>
            <w:pStyle w:val="1c"/>
            <w:shd w:val="clear" w:color="auto" w:fill="auto"/>
            <w:rPr>
              <w:color w:val="FF0000"/>
              <w:sz w:val="21"/>
              <w:szCs w:val="21"/>
              <w:lang w:val="ru-RU" w:eastAsia="ru-RU"/>
            </w:rPr>
          </w:pPr>
        </w:p>
      </w:tc>
      <w:tc>
        <w:tcPr>
          <w:tcW w:w="1470" w:type="dxa"/>
          <w:vMerge/>
        </w:tcPr>
        <w:p w:rsidR="00FF5988" w:rsidRDefault="00FF5988">
          <w:pPr>
            <w:pStyle w:val="1c"/>
            <w:shd w:val="clear" w:color="auto" w:fill="auto"/>
            <w:ind w:left="325" w:hanging="325"/>
            <w:jc w:val="both"/>
            <w:rPr>
              <w:sz w:val="20"/>
              <w:szCs w:val="20"/>
              <w:lang w:val="ru-RU" w:eastAsia="ru-RU"/>
            </w:rPr>
          </w:pPr>
        </w:p>
      </w:tc>
    </w:tr>
    <w:tr w:rsidR="00FF5988">
      <w:trPr>
        <w:cantSplit/>
        <w:trHeight w:val="95"/>
      </w:trPr>
      <w:tc>
        <w:tcPr>
          <w:tcW w:w="7565" w:type="dxa"/>
        </w:tcPr>
        <w:p w:rsidR="00FF5988" w:rsidRDefault="00FF5988">
          <w:pPr>
            <w:pStyle w:val="1c"/>
            <w:shd w:val="clear" w:color="auto" w:fill="auto"/>
            <w:rPr>
              <w:sz w:val="22"/>
              <w:szCs w:val="22"/>
              <w:lang w:val="ru-RU" w:eastAsia="ru-RU"/>
            </w:rPr>
          </w:pPr>
          <w:r>
            <w:rPr>
              <w:sz w:val="22"/>
              <w:szCs w:val="22"/>
              <w:lang w:val="ru-RU" w:eastAsia="ru-RU"/>
            </w:rPr>
            <w:t>Министерство науки и высшего образования  Российской Федерации</w:t>
          </w:r>
        </w:p>
      </w:tc>
      <w:tc>
        <w:tcPr>
          <w:tcW w:w="1159" w:type="dxa"/>
          <w:vMerge w:val="restart"/>
          <w:vAlign w:val="center"/>
        </w:tcPr>
        <w:p w:rsidR="00FF5988" w:rsidRDefault="00F10130">
          <w:pPr>
            <w:pStyle w:val="16"/>
            <w:widowControl w:val="0"/>
            <w:ind w:left="41" w:hanging="41"/>
            <w:jc w:val="center"/>
            <w:rPr>
              <w:b/>
              <w:sz w:val="22"/>
              <w:szCs w:val="22"/>
            </w:rPr>
          </w:pPr>
          <w:r>
            <w:rPr>
              <w:b/>
              <w:sz w:val="22"/>
              <w:szCs w:val="22"/>
            </w:rPr>
            <w:fldChar w:fldCharType="begin"/>
          </w:r>
          <w:r w:rsidR="00FF5988">
            <w:rPr>
              <w:b/>
              <w:sz w:val="22"/>
              <w:szCs w:val="22"/>
            </w:rPr>
            <w:instrText>PAGE</w:instrText>
          </w:r>
          <w:r>
            <w:rPr>
              <w:b/>
              <w:sz w:val="22"/>
              <w:szCs w:val="22"/>
            </w:rPr>
            <w:fldChar w:fldCharType="separate"/>
          </w:r>
          <w:r w:rsidR="00232B59">
            <w:rPr>
              <w:b/>
              <w:noProof/>
              <w:sz w:val="22"/>
              <w:szCs w:val="22"/>
            </w:rPr>
            <w:t>22</w:t>
          </w:r>
          <w:r>
            <w:rPr>
              <w:b/>
              <w:sz w:val="22"/>
              <w:szCs w:val="22"/>
            </w:rPr>
            <w:fldChar w:fldCharType="end"/>
          </w:r>
          <w:r w:rsidR="00FF5988">
            <w:rPr>
              <w:b/>
              <w:sz w:val="22"/>
              <w:szCs w:val="22"/>
            </w:rPr>
            <w:t>/ 96</w:t>
          </w:r>
        </w:p>
      </w:tc>
      <w:tc>
        <w:tcPr>
          <w:tcW w:w="738" w:type="dxa"/>
        </w:tcPr>
        <w:p w:rsidR="00FF5988" w:rsidRDefault="00FF5988">
          <w:pPr>
            <w:widowControl w:val="0"/>
          </w:pPr>
        </w:p>
      </w:tc>
      <w:tc>
        <w:tcPr>
          <w:tcW w:w="1470" w:type="dxa"/>
        </w:tcPr>
        <w:p w:rsidR="00FF5988" w:rsidRDefault="00FF5988">
          <w:pPr>
            <w:widowControl w:val="0"/>
          </w:pPr>
        </w:p>
      </w:tc>
    </w:tr>
    <w:tr w:rsidR="00FF5988">
      <w:trPr>
        <w:cantSplit/>
        <w:trHeight w:val="101"/>
      </w:trPr>
      <w:tc>
        <w:tcPr>
          <w:tcW w:w="7565" w:type="dxa"/>
        </w:tcPr>
        <w:p w:rsidR="00FF5988" w:rsidRDefault="00FF5988">
          <w:pPr>
            <w:pStyle w:val="1c"/>
            <w:shd w:val="clear" w:color="auto" w:fill="auto"/>
            <w:rPr>
              <w:sz w:val="22"/>
              <w:szCs w:val="22"/>
              <w:lang w:val="ru-RU"/>
            </w:rPr>
          </w:pPr>
          <w:r>
            <w:rPr>
              <w:sz w:val="22"/>
              <w:szCs w:val="22"/>
              <w:lang w:val="ru-RU"/>
            </w:rPr>
            <w:t>Федеральное государственное бюджетное</w:t>
          </w:r>
        </w:p>
        <w:p w:rsidR="00FF5988" w:rsidRDefault="00FF5988">
          <w:pPr>
            <w:pStyle w:val="1c"/>
            <w:shd w:val="clear" w:color="auto" w:fill="auto"/>
            <w:rPr>
              <w:sz w:val="22"/>
              <w:szCs w:val="22"/>
              <w:lang w:val="ru-RU" w:eastAsia="ru-RU"/>
            </w:rPr>
          </w:pPr>
          <w:r>
            <w:rPr>
              <w:sz w:val="22"/>
              <w:szCs w:val="22"/>
              <w:lang w:val="ru-RU"/>
            </w:rPr>
            <w:t>образовательное учреждение высшего образования</w:t>
          </w:r>
        </w:p>
        <w:p w:rsidR="00FF5988" w:rsidRDefault="00FF5988">
          <w:pPr>
            <w:pStyle w:val="1c"/>
            <w:shd w:val="clear" w:color="auto" w:fill="auto"/>
            <w:rPr>
              <w:sz w:val="22"/>
              <w:szCs w:val="22"/>
              <w:lang w:val="ru-RU" w:eastAsia="ru-RU"/>
            </w:rPr>
          </w:pPr>
          <w:r>
            <w:rPr>
              <w:sz w:val="22"/>
              <w:szCs w:val="22"/>
              <w:lang w:val="ru-RU" w:eastAsia="ru-RU"/>
            </w:rPr>
            <w:t>«Ингушский Государственный  Университет»</w:t>
          </w:r>
        </w:p>
        <w:p w:rsidR="00FF5988" w:rsidRDefault="00FF5988">
          <w:pPr>
            <w:pStyle w:val="1c"/>
            <w:shd w:val="clear" w:color="auto" w:fill="auto"/>
            <w:rPr>
              <w:sz w:val="22"/>
              <w:szCs w:val="22"/>
              <w:lang w:val="ru-RU" w:eastAsia="ru-RU"/>
            </w:rPr>
          </w:pPr>
          <w:r>
            <w:rPr>
              <w:sz w:val="22"/>
              <w:szCs w:val="22"/>
              <w:lang w:val="ru-RU" w:eastAsia="ru-RU"/>
            </w:rPr>
            <w:t>Химико-биологический факультет</w:t>
          </w:r>
        </w:p>
      </w:tc>
      <w:tc>
        <w:tcPr>
          <w:tcW w:w="1159" w:type="dxa"/>
          <w:vMerge/>
        </w:tcPr>
        <w:p w:rsidR="00FF5988" w:rsidRDefault="00FF5988">
          <w:pPr>
            <w:pStyle w:val="1c"/>
            <w:shd w:val="clear" w:color="auto" w:fill="auto"/>
            <w:ind w:left="325" w:hanging="325"/>
            <w:jc w:val="both"/>
            <w:rPr>
              <w:sz w:val="20"/>
              <w:szCs w:val="20"/>
              <w:lang w:val="ru-RU" w:eastAsia="ru-RU"/>
            </w:rPr>
          </w:pPr>
        </w:p>
      </w:tc>
      <w:tc>
        <w:tcPr>
          <w:tcW w:w="738" w:type="dxa"/>
        </w:tcPr>
        <w:p w:rsidR="00FF5988" w:rsidRDefault="00FF5988">
          <w:pPr>
            <w:widowControl w:val="0"/>
          </w:pPr>
        </w:p>
      </w:tc>
      <w:tc>
        <w:tcPr>
          <w:tcW w:w="1470" w:type="dxa"/>
        </w:tcPr>
        <w:p w:rsidR="00FF5988" w:rsidRDefault="00FF5988">
          <w:pPr>
            <w:widowControl w:val="0"/>
          </w:pPr>
        </w:p>
      </w:tc>
    </w:tr>
    <w:tr w:rsidR="00FF5988">
      <w:trPr>
        <w:cantSplit/>
        <w:trHeight w:val="89"/>
      </w:trPr>
      <w:tc>
        <w:tcPr>
          <w:tcW w:w="7565" w:type="dxa"/>
        </w:tcPr>
        <w:p w:rsidR="00FF5988" w:rsidRDefault="00FF5988">
          <w:pPr>
            <w:pStyle w:val="1c"/>
            <w:shd w:val="clear" w:color="auto" w:fill="auto"/>
            <w:rPr>
              <w:color w:val="FF0000"/>
              <w:sz w:val="22"/>
              <w:szCs w:val="22"/>
              <w:lang w:val="ru-RU" w:eastAsia="ru-RU"/>
            </w:rPr>
          </w:pPr>
          <w:r>
            <w:rPr>
              <w:color w:val="FF0000"/>
              <w:sz w:val="22"/>
              <w:szCs w:val="22"/>
              <w:lang w:val="ru-RU" w:eastAsia="ru-RU"/>
            </w:rPr>
            <w:t>Отчет по самооценке</w:t>
          </w:r>
        </w:p>
        <w:p w:rsidR="00FF5988" w:rsidRDefault="00FF5988">
          <w:pPr>
            <w:pStyle w:val="1c"/>
            <w:shd w:val="clear" w:color="auto" w:fill="auto"/>
            <w:rPr>
              <w:color w:val="FF0000"/>
              <w:sz w:val="22"/>
              <w:szCs w:val="22"/>
              <w:lang w:val="ru-RU" w:eastAsia="ru-RU"/>
            </w:rPr>
          </w:pPr>
        </w:p>
        <w:p w:rsidR="00FF5988" w:rsidRDefault="00FF5988">
          <w:pPr>
            <w:pStyle w:val="1c"/>
            <w:shd w:val="clear" w:color="auto" w:fill="auto"/>
            <w:rPr>
              <w:color w:val="FF0000"/>
              <w:sz w:val="22"/>
              <w:szCs w:val="22"/>
              <w:lang w:val="ru-RU" w:eastAsia="ru-RU"/>
            </w:rPr>
          </w:pPr>
        </w:p>
        <w:p w:rsidR="00FF5988" w:rsidRDefault="00FF5988">
          <w:pPr>
            <w:pStyle w:val="1c"/>
            <w:shd w:val="clear" w:color="auto" w:fill="auto"/>
            <w:rPr>
              <w:color w:val="FF0000"/>
              <w:sz w:val="22"/>
              <w:szCs w:val="22"/>
              <w:lang w:val="ru-RU" w:eastAsia="ru-RU"/>
            </w:rPr>
          </w:pPr>
        </w:p>
      </w:tc>
      <w:tc>
        <w:tcPr>
          <w:tcW w:w="1159" w:type="dxa"/>
          <w:vMerge/>
        </w:tcPr>
        <w:p w:rsidR="00FF5988" w:rsidRDefault="00FF5988">
          <w:pPr>
            <w:pStyle w:val="1c"/>
            <w:shd w:val="clear" w:color="auto" w:fill="auto"/>
            <w:ind w:left="325" w:hanging="325"/>
            <w:jc w:val="both"/>
            <w:rPr>
              <w:sz w:val="20"/>
              <w:szCs w:val="20"/>
              <w:lang w:val="ru-RU" w:eastAsia="ru-RU"/>
            </w:rPr>
          </w:pPr>
        </w:p>
      </w:tc>
      <w:tc>
        <w:tcPr>
          <w:tcW w:w="738" w:type="dxa"/>
        </w:tcPr>
        <w:p w:rsidR="00FF5988" w:rsidRDefault="00FF5988">
          <w:pPr>
            <w:widowControl w:val="0"/>
          </w:pPr>
        </w:p>
      </w:tc>
      <w:tc>
        <w:tcPr>
          <w:tcW w:w="1470" w:type="dxa"/>
        </w:tcPr>
        <w:p w:rsidR="00FF5988" w:rsidRDefault="00FF5988">
          <w:pPr>
            <w:widowControl w:val="0"/>
          </w:pPr>
        </w:p>
      </w:tc>
    </w:tr>
    <w:tr w:rsidR="00FF5988">
      <w:trPr>
        <w:cantSplit/>
        <w:trHeight w:val="335"/>
      </w:trPr>
      <w:tc>
        <w:tcPr>
          <w:tcW w:w="7565" w:type="dxa"/>
        </w:tcPr>
        <w:p w:rsidR="00FF5988" w:rsidRDefault="00FF5988">
          <w:pPr>
            <w:pStyle w:val="1c"/>
            <w:shd w:val="clear" w:color="auto" w:fill="auto"/>
            <w:rPr>
              <w:color w:val="FF0000"/>
              <w:sz w:val="21"/>
              <w:szCs w:val="21"/>
              <w:lang w:val="ru-RU" w:eastAsia="ru-RU"/>
            </w:rPr>
          </w:pPr>
        </w:p>
      </w:tc>
      <w:tc>
        <w:tcPr>
          <w:tcW w:w="1159" w:type="dxa"/>
          <w:vMerge/>
        </w:tcPr>
        <w:p w:rsidR="00FF5988" w:rsidRDefault="00FF5988">
          <w:pPr>
            <w:pStyle w:val="1c"/>
            <w:shd w:val="clear" w:color="auto" w:fill="auto"/>
            <w:ind w:left="325" w:hanging="325"/>
            <w:jc w:val="both"/>
            <w:rPr>
              <w:sz w:val="20"/>
              <w:szCs w:val="20"/>
              <w:lang w:val="ru-RU" w:eastAsia="ru-RU"/>
            </w:rPr>
          </w:pPr>
        </w:p>
      </w:tc>
      <w:tc>
        <w:tcPr>
          <w:tcW w:w="738" w:type="dxa"/>
        </w:tcPr>
        <w:p w:rsidR="00FF5988" w:rsidRDefault="00FF5988">
          <w:pPr>
            <w:widowControl w:val="0"/>
          </w:pPr>
        </w:p>
      </w:tc>
      <w:tc>
        <w:tcPr>
          <w:tcW w:w="1470" w:type="dxa"/>
        </w:tcPr>
        <w:p w:rsidR="00FF5988" w:rsidRDefault="00FF5988">
          <w:pPr>
            <w:widowControl w:val="0"/>
          </w:pPr>
        </w:p>
      </w:tc>
    </w:tr>
    <w:tr w:rsidR="00FF5988">
      <w:trPr>
        <w:cantSplit/>
        <w:trHeight w:val="95"/>
      </w:trPr>
      <w:tc>
        <w:tcPr>
          <w:tcW w:w="7565" w:type="dxa"/>
        </w:tcPr>
        <w:p w:rsidR="00FF5988" w:rsidRDefault="00FF5988">
          <w:pPr>
            <w:pStyle w:val="1c"/>
            <w:shd w:val="clear" w:color="auto" w:fill="auto"/>
            <w:rPr>
              <w:sz w:val="22"/>
              <w:szCs w:val="22"/>
              <w:lang w:val="ru-RU" w:eastAsia="ru-RU"/>
            </w:rPr>
          </w:pPr>
          <w:r>
            <w:rPr>
              <w:sz w:val="22"/>
              <w:szCs w:val="22"/>
              <w:lang w:val="ru-RU" w:eastAsia="ru-RU"/>
            </w:rPr>
            <w:t>Министерство науки и высшего образования  Российской Федерации</w:t>
          </w:r>
        </w:p>
      </w:tc>
      <w:tc>
        <w:tcPr>
          <w:tcW w:w="1159" w:type="dxa"/>
          <w:vMerge w:val="restart"/>
          <w:vAlign w:val="center"/>
        </w:tcPr>
        <w:p w:rsidR="00FF5988" w:rsidRDefault="00F10130">
          <w:pPr>
            <w:pStyle w:val="16"/>
            <w:widowControl w:val="0"/>
            <w:ind w:left="41" w:hanging="41"/>
            <w:jc w:val="center"/>
            <w:rPr>
              <w:b/>
              <w:sz w:val="22"/>
              <w:szCs w:val="22"/>
            </w:rPr>
          </w:pPr>
          <w:r>
            <w:rPr>
              <w:b/>
              <w:sz w:val="22"/>
              <w:szCs w:val="22"/>
            </w:rPr>
            <w:fldChar w:fldCharType="begin"/>
          </w:r>
          <w:r w:rsidR="00FF5988">
            <w:rPr>
              <w:b/>
              <w:sz w:val="22"/>
              <w:szCs w:val="22"/>
            </w:rPr>
            <w:instrText>PAGE</w:instrText>
          </w:r>
          <w:r>
            <w:rPr>
              <w:b/>
              <w:sz w:val="22"/>
              <w:szCs w:val="22"/>
            </w:rPr>
            <w:fldChar w:fldCharType="separate"/>
          </w:r>
          <w:r w:rsidR="00232B59">
            <w:rPr>
              <w:b/>
              <w:noProof/>
              <w:sz w:val="22"/>
              <w:szCs w:val="22"/>
            </w:rPr>
            <w:t>22</w:t>
          </w:r>
          <w:r>
            <w:rPr>
              <w:b/>
              <w:sz w:val="22"/>
              <w:szCs w:val="22"/>
            </w:rPr>
            <w:fldChar w:fldCharType="end"/>
          </w:r>
          <w:r w:rsidR="00FF5988">
            <w:rPr>
              <w:b/>
              <w:sz w:val="22"/>
              <w:szCs w:val="22"/>
            </w:rPr>
            <w:t>/ 96</w:t>
          </w:r>
        </w:p>
      </w:tc>
      <w:tc>
        <w:tcPr>
          <w:tcW w:w="738" w:type="dxa"/>
        </w:tcPr>
        <w:p w:rsidR="00FF5988" w:rsidRDefault="00FF5988">
          <w:pPr>
            <w:widowControl w:val="0"/>
          </w:pPr>
        </w:p>
      </w:tc>
      <w:tc>
        <w:tcPr>
          <w:tcW w:w="1470" w:type="dxa"/>
        </w:tcPr>
        <w:p w:rsidR="00FF5988" w:rsidRDefault="00FF5988">
          <w:pPr>
            <w:widowControl w:val="0"/>
          </w:pPr>
        </w:p>
      </w:tc>
    </w:tr>
    <w:tr w:rsidR="00FF5988">
      <w:trPr>
        <w:cantSplit/>
        <w:trHeight w:val="101"/>
      </w:trPr>
      <w:tc>
        <w:tcPr>
          <w:tcW w:w="7565" w:type="dxa"/>
        </w:tcPr>
        <w:p w:rsidR="00FF5988" w:rsidRDefault="00FF5988">
          <w:pPr>
            <w:pStyle w:val="1c"/>
            <w:shd w:val="clear" w:color="auto" w:fill="auto"/>
            <w:rPr>
              <w:sz w:val="22"/>
              <w:szCs w:val="22"/>
              <w:lang w:val="ru-RU"/>
            </w:rPr>
          </w:pPr>
          <w:r>
            <w:rPr>
              <w:sz w:val="22"/>
              <w:szCs w:val="22"/>
              <w:lang w:val="ru-RU"/>
            </w:rPr>
            <w:t>Федеральное государственное бюджетное</w:t>
          </w:r>
        </w:p>
        <w:p w:rsidR="00FF5988" w:rsidRDefault="00FF5988">
          <w:pPr>
            <w:pStyle w:val="1c"/>
            <w:shd w:val="clear" w:color="auto" w:fill="auto"/>
            <w:rPr>
              <w:sz w:val="22"/>
              <w:szCs w:val="22"/>
              <w:lang w:val="ru-RU" w:eastAsia="ru-RU"/>
            </w:rPr>
          </w:pPr>
          <w:r>
            <w:rPr>
              <w:sz w:val="22"/>
              <w:szCs w:val="22"/>
              <w:lang w:val="ru-RU"/>
            </w:rPr>
            <w:t>образовательное учреждение высшего образования</w:t>
          </w:r>
        </w:p>
        <w:p w:rsidR="00FF5988" w:rsidRDefault="00FF5988">
          <w:pPr>
            <w:pStyle w:val="1c"/>
            <w:shd w:val="clear" w:color="auto" w:fill="auto"/>
            <w:rPr>
              <w:sz w:val="22"/>
              <w:szCs w:val="22"/>
              <w:lang w:val="ru-RU" w:eastAsia="ru-RU"/>
            </w:rPr>
          </w:pPr>
          <w:r>
            <w:rPr>
              <w:sz w:val="22"/>
              <w:szCs w:val="22"/>
              <w:lang w:val="ru-RU" w:eastAsia="ru-RU"/>
            </w:rPr>
            <w:t>«Ингушский Государственный  Университет»</w:t>
          </w:r>
        </w:p>
        <w:p w:rsidR="00FF5988" w:rsidRDefault="00FF5988">
          <w:pPr>
            <w:pStyle w:val="1c"/>
            <w:shd w:val="clear" w:color="auto" w:fill="auto"/>
            <w:rPr>
              <w:sz w:val="22"/>
              <w:szCs w:val="22"/>
              <w:lang w:val="ru-RU" w:eastAsia="ru-RU"/>
            </w:rPr>
          </w:pPr>
          <w:r>
            <w:rPr>
              <w:sz w:val="22"/>
              <w:szCs w:val="22"/>
              <w:lang w:val="ru-RU" w:eastAsia="ru-RU"/>
            </w:rPr>
            <w:t>Химико-биологический факультет</w:t>
          </w:r>
        </w:p>
      </w:tc>
      <w:tc>
        <w:tcPr>
          <w:tcW w:w="1159" w:type="dxa"/>
          <w:vMerge/>
        </w:tcPr>
        <w:p w:rsidR="00FF5988" w:rsidRDefault="00FF5988">
          <w:pPr>
            <w:pStyle w:val="1c"/>
            <w:shd w:val="clear" w:color="auto" w:fill="auto"/>
            <w:ind w:left="325" w:hanging="325"/>
            <w:jc w:val="both"/>
            <w:rPr>
              <w:sz w:val="20"/>
              <w:szCs w:val="20"/>
              <w:lang w:val="ru-RU" w:eastAsia="ru-RU"/>
            </w:rPr>
          </w:pPr>
        </w:p>
      </w:tc>
      <w:tc>
        <w:tcPr>
          <w:tcW w:w="738" w:type="dxa"/>
        </w:tcPr>
        <w:p w:rsidR="00FF5988" w:rsidRDefault="00FF5988">
          <w:pPr>
            <w:widowControl w:val="0"/>
          </w:pPr>
        </w:p>
      </w:tc>
      <w:tc>
        <w:tcPr>
          <w:tcW w:w="1470" w:type="dxa"/>
        </w:tcPr>
        <w:p w:rsidR="00FF5988" w:rsidRDefault="00FF5988">
          <w:pPr>
            <w:widowControl w:val="0"/>
          </w:pPr>
        </w:p>
      </w:tc>
    </w:tr>
    <w:tr w:rsidR="00FF5988">
      <w:trPr>
        <w:cantSplit/>
        <w:trHeight w:val="89"/>
      </w:trPr>
      <w:tc>
        <w:tcPr>
          <w:tcW w:w="7565" w:type="dxa"/>
        </w:tcPr>
        <w:p w:rsidR="00FF5988" w:rsidRDefault="00FF5988">
          <w:pPr>
            <w:pStyle w:val="1c"/>
            <w:shd w:val="clear" w:color="auto" w:fill="auto"/>
            <w:rPr>
              <w:color w:val="FF0000"/>
              <w:sz w:val="22"/>
              <w:szCs w:val="22"/>
              <w:lang w:val="ru-RU" w:eastAsia="ru-RU"/>
            </w:rPr>
          </w:pPr>
          <w:r>
            <w:rPr>
              <w:color w:val="FF0000"/>
              <w:sz w:val="22"/>
              <w:szCs w:val="22"/>
              <w:lang w:val="ru-RU" w:eastAsia="ru-RU"/>
            </w:rPr>
            <w:t>Отчет по самооценке</w:t>
          </w:r>
        </w:p>
        <w:p w:rsidR="00FF5988" w:rsidRDefault="00FF5988">
          <w:pPr>
            <w:pStyle w:val="1c"/>
            <w:shd w:val="clear" w:color="auto" w:fill="auto"/>
            <w:rPr>
              <w:color w:val="FF0000"/>
              <w:sz w:val="22"/>
              <w:szCs w:val="22"/>
              <w:lang w:val="ru-RU" w:eastAsia="ru-RU"/>
            </w:rPr>
          </w:pPr>
        </w:p>
        <w:p w:rsidR="00FF5988" w:rsidRDefault="00FF5988">
          <w:pPr>
            <w:pStyle w:val="1c"/>
            <w:shd w:val="clear" w:color="auto" w:fill="auto"/>
            <w:rPr>
              <w:color w:val="FF0000"/>
              <w:sz w:val="22"/>
              <w:szCs w:val="22"/>
              <w:lang w:val="ru-RU" w:eastAsia="ru-RU"/>
            </w:rPr>
          </w:pPr>
        </w:p>
        <w:p w:rsidR="00FF5988" w:rsidRDefault="00FF5988">
          <w:pPr>
            <w:pStyle w:val="1c"/>
            <w:shd w:val="clear" w:color="auto" w:fill="auto"/>
            <w:rPr>
              <w:color w:val="FF0000"/>
              <w:sz w:val="22"/>
              <w:szCs w:val="22"/>
              <w:lang w:val="ru-RU" w:eastAsia="ru-RU"/>
            </w:rPr>
          </w:pPr>
        </w:p>
      </w:tc>
      <w:tc>
        <w:tcPr>
          <w:tcW w:w="1159" w:type="dxa"/>
          <w:vMerge/>
        </w:tcPr>
        <w:p w:rsidR="00FF5988" w:rsidRDefault="00FF5988">
          <w:pPr>
            <w:pStyle w:val="1c"/>
            <w:shd w:val="clear" w:color="auto" w:fill="auto"/>
            <w:ind w:left="325" w:hanging="325"/>
            <w:jc w:val="both"/>
            <w:rPr>
              <w:sz w:val="20"/>
              <w:szCs w:val="20"/>
              <w:lang w:val="ru-RU" w:eastAsia="ru-RU"/>
            </w:rPr>
          </w:pPr>
        </w:p>
      </w:tc>
      <w:tc>
        <w:tcPr>
          <w:tcW w:w="738" w:type="dxa"/>
        </w:tcPr>
        <w:p w:rsidR="00FF5988" w:rsidRDefault="00FF5988">
          <w:pPr>
            <w:widowControl w:val="0"/>
          </w:pPr>
        </w:p>
      </w:tc>
      <w:tc>
        <w:tcPr>
          <w:tcW w:w="1470" w:type="dxa"/>
        </w:tcPr>
        <w:p w:rsidR="00FF5988" w:rsidRDefault="00FF5988">
          <w:pPr>
            <w:widowControl w:val="0"/>
          </w:pPr>
        </w:p>
      </w:tc>
    </w:tr>
    <w:tr w:rsidR="00FF5988">
      <w:trPr>
        <w:cantSplit/>
        <w:trHeight w:val="335"/>
      </w:trPr>
      <w:tc>
        <w:tcPr>
          <w:tcW w:w="7565" w:type="dxa"/>
        </w:tcPr>
        <w:p w:rsidR="00FF5988" w:rsidRDefault="00FF5988">
          <w:pPr>
            <w:pStyle w:val="1c"/>
            <w:shd w:val="clear" w:color="auto" w:fill="auto"/>
            <w:rPr>
              <w:color w:val="FF0000"/>
              <w:sz w:val="21"/>
              <w:szCs w:val="21"/>
              <w:lang w:val="ru-RU" w:eastAsia="ru-RU"/>
            </w:rPr>
          </w:pPr>
        </w:p>
      </w:tc>
      <w:tc>
        <w:tcPr>
          <w:tcW w:w="1159" w:type="dxa"/>
          <w:vMerge/>
        </w:tcPr>
        <w:p w:rsidR="00FF5988" w:rsidRDefault="00FF5988">
          <w:pPr>
            <w:pStyle w:val="1c"/>
            <w:shd w:val="clear" w:color="auto" w:fill="auto"/>
            <w:ind w:left="325" w:hanging="325"/>
            <w:jc w:val="both"/>
            <w:rPr>
              <w:sz w:val="20"/>
              <w:szCs w:val="20"/>
              <w:lang w:val="ru-RU" w:eastAsia="ru-RU"/>
            </w:rPr>
          </w:pPr>
        </w:p>
      </w:tc>
      <w:tc>
        <w:tcPr>
          <w:tcW w:w="738" w:type="dxa"/>
        </w:tcPr>
        <w:p w:rsidR="00FF5988" w:rsidRDefault="00FF5988">
          <w:pPr>
            <w:widowControl w:val="0"/>
          </w:pPr>
        </w:p>
      </w:tc>
      <w:tc>
        <w:tcPr>
          <w:tcW w:w="1470" w:type="dxa"/>
        </w:tcPr>
        <w:p w:rsidR="00FF5988" w:rsidRDefault="00FF5988">
          <w:pPr>
            <w:widowControl w:val="0"/>
          </w:pPr>
        </w:p>
      </w:tc>
    </w:tr>
  </w:tbl>
  <w:p w:rsidR="00FF5988" w:rsidRDefault="00FF5988">
    <w:pPr>
      <w:spacing w:after="0"/>
      <w:rPr>
        <w:rFonts w:ascii="Times New Roman" w:hAnsi="Times New Roman"/>
        <w:vanish/>
        <w:color w:val="000000"/>
        <w:sz w:val="0"/>
        <w:szCs w:val="0"/>
        <w:shd w:val="clear" w:color="auto" w:fill="000000"/>
        <w:lang w:val="en-US" w:eastAsia="en-US" w:bidi="en-US"/>
      </w:rPr>
    </w:pPr>
  </w:p>
  <w:tbl>
    <w:tblPr>
      <w:tblW w:w="8609" w:type="dxa"/>
      <w:tblInd w:w="855" w:type="dxa"/>
      <w:tblLayout w:type="fixed"/>
      <w:tblLook w:val="04A0"/>
    </w:tblPr>
    <w:tblGrid>
      <w:gridCol w:w="7618"/>
      <w:gridCol w:w="991"/>
    </w:tblGrid>
    <w:tr w:rsidR="00FF5988">
      <w:trPr>
        <w:cantSplit/>
        <w:trHeight w:val="277"/>
      </w:trPr>
      <w:tc>
        <w:tcPr>
          <w:tcW w:w="7617" w:type="dxa"/>
        </w:tcPr>
        <w:p w:rsidR="00FF5988" w:rsidRDefault="00FF5988">
          <w:pPr>
            <w:pStyle w:val="16"/>
            <w:widowControl w:val="0"/>
            <w:contextualSpacing/>
            <w:jc w:val="center"/>
            <w:rPr>
              <w:rFonts w:ascii="Times New Roman" w:hAnsi="Times New Roman"/>
              <w:b/>
              <w:sz w:val="4"/>
              <w:szCs w:val="4"/>
            </w:rPr>
          </w:pPr>
        </w:p>
      </w:tc>
      <w:tc>
        <w:tcPr>
          <w:tcW w:w="991" w:type="dxa"/>
          <w:vMerge w:val="restart"/>
        </w:tcPr>
        <w:p w:rsidR="00FF5988" w:rsidRDefault="00FF5988">
          <w:pPr>
            <w:pStyle w:val="16"/>
            <w:widowControl w:val="0"/>
            <w:ind w:left="-108"/>
            <w:rPr>
              <w:b/>
            </w:rPr>
          </w:pPr>
        </w:p>
      </w:tc>
    </w:tr>
    <w:tr w:rsidR="00FF5988">
      <w:trPr>
        <w:cantSplit/>
        <w:trHeight w:val="254"/>
      </w:trPr>
      <w:tc>
        <w:tcPr>
          <w:tcW w:w="7617" w:type="dxa"/>
        </w:tcPr>
        <w:p w:rsidR="00FF5988" w:rsidRDefault="00FF5988">
          <w:pPr>
            <w:pStyle w:val="1c"/>
            <w:shd w:val="clear" w:color="auto" w:fill="auto"/>
            <w:contextualSpacing/>
            <w:rPr>
              <w:sz w:val="22"/>
              <w:szCs w:val="22"/>
              <w:lang w:val="ru-RU"/>
            </w:rPr>
          </w:pPr>
        </w:p>
      </w:tc>
      <w:tc>
        <w:tcPr>
          <w:tcW w:w="991" w:type="dxa"/>
          <w:vMerge/>
        </w:tcPr>
        <w:p w:rsidR="00FF5988" w:rsidRDefault="00FF5988">
          <w:pPr>
            <w:pStyle w:val="16"/>
            <w:widowControl w:val="0"/>
            <w:rPr>
              <w:b/>
            </w:rPr>
          </w:pPr>
        </w:p>
      </w:tc>
    </w:tr>
    <w:tr w:rsidR="00FF5988">
      <w:trPr>
        <w:cantSplit/>
      </w:trPr>
      <w:tc>
        <w:tcPr>
          <w:tcW w:w="7617" w:type="dxa"/>
        </w:tcPr>
        <w:p w:rsidR="00FF5988" w:rsidRDefault="00FF5988">
          <w:pPr>
            <w:pStyle w:val="1c"/>
            <w:shd w:val="clear" w:color="auto" w:fill="auto"/>
            <w:contextualSpacing/>
            <w:rPr>
              <w:sz w:val="22"/>
              <w:szCs w:val="22"/>
              <w:lang w:val="ru-RU" w:eastAsia="ru-RU"/>
            </w:rPr>
          </w:pPr>
        </w:p>
      </w:tc>
      <w:tc>
        <w:tcPr>
          <w:tcW w:w="991" w:type="dxa"/>
          <w:vMerge/>
        </w:tcPr>
        <w:p w:rsidR="00FF5988" w:rsidRDefault="00FF5988">
          <w:pPr>
            <w:pStyle w:val="16"/>
            <w:widowControl w:val="0"/>
            <w:rPr>
              <w:b/>
            </w:rPr>
          </w:pPr>
        </w:p>
      </w:tc>
    </w:tr>
    <w:tr w:rsidR="00FF5988">
      <w:trPr>
        <w:cantSplit/>
      </w:trPr>
      <w:tc>
        <w:tcPr>
          <w:tcW w:w="7617" w:type="dxa"/>
        </w:tcPr>
        <w:p w:rsidR="00FF5988" w:rsidRDefault="00FF5988">
          <w:pPr>
            <w:pStyle w:val="1c"/>
            <w:shd w:val="clear" w:color="auto" w:fill="auto"/>
            <w:contextualSpacing/>
            <w:rPr>
              <w:sz w:val="22"/>
              <w:szCs w:val="22"/>
              <w:lang w:val="ru-RU" w:eastAsia="ru-RU"/>
            </w:rPr>
          </w:pPr>
        </w:p>
      </w:tc>
      <w:tc>
        <w:tcPr>
          <w:tcW w:w="991" w:type="dxa"/>
          <w:vMerge/>
        </w:tcPr>
        <w:p w:rsidR="00FF5988" w:rsidRDefault="00FF5988">
          <w:pPr>
            <w:pStyle w:val="16"/>
            <w:widowControl w:val="0"/>
            <w:rPr>
              <w:b/>
            </w:rPr>
          </w:pPr>
        </w:p>
      </w:tc>
    </w:tr>
    <w:tr w:rsidR="00FF5988">
      <w:trPr>
        <w:cantSplit/>
      </w:trPr>
      <w:tc>
        <w:tcPr>
          <w:tcW w:w="7617" w:type="dxa"/>
        </w:tcPr>
        <w:p w:rsidR="00FF5988" w:rsidRDefault="00FF5988">
          <w:pPr>
            <w:pStyle w:val="16"/>
            <w:widowControl w:val="0"/>
            <w:contextualSpacing/>
            <w:jc w:val="center"/>
            <w:rPr>
              <w:rFonts w:ascii="Times New Roman" w:hAnsi="Times New Roman"/>
              <w:b/>
              <w:sz w:val="22"/>
              <w:szCs w:val="22"/>
            </w:rPr>
          </w:pPr>
        </w:p>
      </w:tc>
      <w:tc>
        <w:tcPr>
          <w:tcW w:w="991" w:type="dxa"/>
          <w:vMerge/>
        </w:tcPr>
        <w:p w:rsidR="00FF5988" w:rsidRDefault="00FF5988">
          <w:pPr>
            <w:pStyle w:val="16"/>
            <w:widowControl w:val="0"/>
            <w:rPr>
              <w:b/>
            </w:rPr>
          </w:pPr>
        </w:p>
      </w:tc>
    </w:tr>
  </w:tbl>
  <w:p w:rsidR="00FF5988" w:rsidRDefault="00FF5988">
    <w:pPr>
      <w:pStyle w:val="1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6C81"/>
    <w:multiLevelType w:val="multilevel"/>
    <w:tmpl w:val="99A6F4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4769AC"/>
    <w:multiLevelType w:val="multilevel"/>
    <w:tmpl w:val="95D0B356"/>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061F0BED"/>
    <w:multiLevelType w:val="multilevel"/>
    <w:tmpl w:val="8C563BAC"/>
    <w:lvl w:ilvl="0">
      <w:start w:val="1"/>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en-US" w:eastAsia="en-US" w:bidi="en-US"/>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08096657"/>
    <w:multiLevelType w:val="multilevel"/>
    <w:tmpl w:val="AC44198E"/>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0B9C09FA"/>
    <w:multiLevelType w:val="multilevel"/>
    <w:tmpl w:val="E15E6E1C"/>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1D18616C"/>
    <w:multiLevelType w:val="hybridMultilevel"/>
    <w:tmpl w:val="DE1C8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EF4813"/>
    <w:multiLevelType w:val="multilevel"/>
    <w:tmpl w:val="A65CA278"/>
    <w:lvl w:ilvl="0">
      <w:start w:val="1"/>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4377BF4"/>
    <w:multiLevelType w:val="multilevel"/>
    <w:tmpl w:val="136A21C8"/>
    <w:lvl w:ilvl="0">
      <w:start w:val="1"/>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252078C0"/>
    <w:multiLevelType w:val="multilevel"/>
    <w:tmpl w:val="706672E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nsid w:val="2BD13AE8"/>
    <w:multiLevelType w:val="multilevel"/>
    <w:tmpl w:val="1CAA2E5A"/>
    <w:lvl w:ilvl="0">
      <w:start w:val="7"/>
      <w:numFmt w:val="decimal"/>
      <w:lvlText w:val="%1."/>
      <w:lvlJc w:val="left"/>
      <w:pPr>
        <w:tabs>
          <w:tab w:val="num" w:pos="0"/>
        </w:tabs>
        <w:ind w:left="720" w:hanging="360"/>
      </w:pPr>
      <w:rPr>
        <w:color w:val="000000"/>
      </w:rPr>
    </w:lvl>
    <w:lvl w:ilvl="1">
      <w:start w:val="1"/>
      <w:numFmt w:val="decimal"/>
      <w:lvlText w:val="%1.%2."/>
      <w:lvlJc w:val="left"/>
      <w:pPr>
        <w:tabs>
          <w:tab w:val="num" w:pos="0"/>
        </w:tabs>
        <w:ind w:left="1080" w:hanging="720"/>
      </w:pPr>
      <w:rPr>
        <w:color w:val="000000"/>
      </w:rPr>
    </w:lvl>
    <w:lvl w:ilvl="2">
      <w:start w:val="1"/>
      <w:numFmt w:val="decimal"/>
      <w:lvlText w:val="%1.%2.%3."/>
      <w:lvlJc w:val="left"/>
      <w:pPr>
        <w:tabs>
          <w:tab w:val="num" w:pos="0"/>
        </w:tabs>
        <w:ind w:left="1080" w:hanging="720"/>
      </w:pPr>
      <w:rPr>
        <w:color w:val="000000"/>
      </w:rPr>
    </w:lvl>
    <w:lvl w:ilvl="3">
      <w:start w:val="1"/>
      <w:numFmt w:val="decimal"/>
      <w:lvlText w:val="%1.%2.%3.%4."/>
      <w:lvlJc w:val="left"/>
      <w:pPr>
        <w:tabs>
          <w:tab w:val="num" w:pos="0"/>
        </w:tabs>
        <w:ind w:left="1440" w:hanging="1080"/>
      </w:pPr>
      <w:rPr>
        <w:color w:val="000000"/>
      </w:rPr>
    </w:lvl>
    <w:lvl w:ilvl="4">
      <w:start w:val="1"/>
      <w:numFmt w:val="decimal"/>
      <w:lvlText w:val="%1.%2.%3.%4.%5."/>
      <w:lvlJc w:val="left"/>
      <w:pPr>
        <w:tabs>
          <w:tab w:val="num" w:pos="0"/>
        </w:tabs>
        <w:ind w:left="1440" w:hanging="1080"/>
      </w:pPr>
      <w:rPr>
        <w:color w:val="000000"/>
      </w:rPr>
    </w:lvl>
    <w:lvl w:ilvl="5">
      <w:start w:val="1"/>
      <w:numFmt w:val="decimal"/>
      <w:lvlText w:val="%1.%2.%3.%4.%5.%6."/>
      <w:lvlJc w:val="left"/>
      <w:pPr>
        <w:tabs>
          <w:tab w:val="num" w:pos="0"/>
        </w:tabs>
        <w:ind w:left="1800" w:hanging="1440"/>
      </w:pPr>
      <w:rPr>
        <w:color w:val="000000"/>
      </w:rPr>
    </w:lvl>
    <w:lvl w:ilvl="6">
      <w:start w:val="1"/>
      <w:numFmt w:val="decimal"/>
      <w:lvlText w:val="%1.%2.%3.%4.%5.%6.%7."/>
      <w:lvlJc w:val="left"/>
      <w:pPr>
        <w:tabs>
          <w:tab w:val="num" w:pos="0"/>
        </w:tabs>
        <w:ind w:left="2160" w:hanging="1800"/>
      </w:pPr>
      <w:rPr>
        <w:color w:val="000000"/>
      </w:rPr>
    </w:lvl>
    <w:lvl w:ilvl="7">
      <w:start w:val="1"/>
      <w:numFmt w:val="decimal"/>
      <w:lvlText w:val="%1.%2.%3.%4.%5.%6.%7.%8."/>
      <w:lvlJc w:val="left"/>
      <w:pPr>
        <w:tabs>
          <w:tab w:val="num" w:pos="0"/>
        </w:tabs>
        <w:ind w:left="2160" w:hanging="1800"/>
      </w:pPr>
      <w:rPr>
        <w:color w:val="000000"/>
      </w:rPr>
    </w:lvl>
    <w:lvl w:ilvl="8">
      <w:start w:val="1"/>
      <w:numFmt w:val="decimal"/>
      <w:lvlText w:val="%1.%2.%3.%4.%5.%6.%7.%8.%9."/>
      <w:lvlJc w:val="left"/>
      <w:pPr>
        <w:tabs>
          <w:tab w:val="num" w:pos="0"/>
        </w:tabs>
        <w:ind w:left="2520" w:hanging="2160"/>
      </w:pPr>
      <w:rPr>
        <w:color w:val="000000"/>
      </w:rPr>
    </w:lvl>
  </w:abstractNum>
  <w:abstractNum w:abstractNumId="10">
    <w:nsid w:val="2C90507A"/>
    <w:multiLevelType w:val="multilevel"/>
    <w:tmpl w:val="412A6330"/>
    <w:lvl w:ilvl="0">
      <w:start w:val="1"/>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nsid w:val="2E680D69"/>
    <w:multiLevelType w:val="multilevel"/>
    <w:tmpl w:val="6B62FDEE"/>
    <w:lvl w:ilvl="0">
      <w:start w:val="5"/>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2F477D10"/>
    <w:multiLevelType w:val="multilevel"/>
    <w:tmpl w:val="215E627E"/>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nsid w:val="3448593C"/>
    <w:multiLevelType w:val="multilevel"/>
    <w:tmpl w:val="13888F9C"/>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nsid w:val="369362C7"/>
    <w:multiLevelType w:val="multilevel"/>
    <w:tmpl w:val="7AE8B486"/>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nsid w:val="3C195885"/>
    <w:multiLevelType w:val="multilevel"/>
    <w:tmpl w:val="539268C6"/>
    <w:lvl w:ilvl="0">
      <w:start w:val="1"/>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nsid w:val="42E16ABB"/>
    <w:multiLevelType w:val="multilevel"/>
    <w:tmpl w:val="A12815EE"/>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nsid w:val="455D3E1F"/>
    <w:multiLevelType w:val="multilevel"/>
    <w:tmpl w:val="D4E4C8C0"/>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nsid w:val="45ED5DD9"/>
    <w:multiLevelType w:val="multilevel"/>
    <w:tmpl w:val="1E5879CA"/>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nsid w:val="47E43C77"/>
    <w:multiLevelType w:val="multilevel"/>
    <w:tmpl w:val="B9A21154"/>
    <w:lvl w:ilvl="0">
      <w:start w:val="1"/>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nsid w:val="5057565F"/>
    <w:multiLevelType w:val="multilevel"/>
    <w:tmpl w:val="98E4CEDC"/>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nsid w:val="52E7390F"/>
    <w:multiLevelType w:val="multilevel"/>
    <w:tmpl w:val="652A6FE8"/>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nsid w:val="54394EFA"/>
    <w:multiLevelType w:val="multilevel"/>
    <w:tmpl w:val="10169F58"/>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nsid w:val="56611F11"/>
    <w:multiLevelType w:val="multilevel"/>
    <w:tmpl w:val="01962766"/>
    <w:lvl w:ilvl="0">
      <w:start w:val="1"/>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nsid w:val="598622C3"/>
    <w:multiLevelType w:val="multilevel"/>
    <w:tmpl w:val="B42A5C14"/>
    <w:lvl w:ilvl="0">
      <w:start w:val="7"/>
      <w:numFmt w:val="decimal"/>
      <w:lvlText w:val="%1."/>
      <w:lvlJc w:val="left"/>
      <w:pPr>
        <w:tabs>
          <w:tab w:val="num" w:pos="0"/>
        </w:tabs>
        <w:ind w:left="675" w:hanging="675"/>
      </w:pPr>
      <w:rPr>
        <w:color w:val="000000"/>
      </w:rPr>
    </w:lvl>
    <w:lvl w:ilvl="1">
      <w:start w:val="2"/>
      <w:numFmt w:val="decimal"/>
      <w:lvlText w:val="%1.%2."/>
      <w:lvlJc w:val="left"/>
      <w:pPr>
        <w:tabs>
          <w:tab w:val="num" w:pos="0"/>
        </w:tabs>
        <w:ind w:left="720" w:hanging="720"/>
      </w:pPr>
      <w:rPr>
        <w:color w:val="000000"/>
      </w:rPr>
    </w:lvl>
    <w:lvl w:ilvl="2">
      <w:start w:val="2"/>
      <w:numFmt w:val="decimal"/>
      <w:lvlText w:val="%1.%2.%3."/>
      <w:lvlJc w:val="left"/>
      <w:pPr>
        <w:tabs>
          <w:tab w:val="num" w:pos="0"/>
        </w:tabs>
        <w:ind w:left="720" w:hanging="720"/>
      </w:pPr>
      <w:rPr>
        <w:color w:val="000000"/>
      </w:rPr>
    </w:lvl>
    <w:lvl w:ilvl="3">
      <w:start w:val="1"/>
      <w:numFmt w:val="decimal"/>
      <w:lvlText w:val="%1.%2.%3.%4."/>
      <w:lvlJc w:val="left"/>
      <w:pPr>
        <w:tabs>
          <w:tab w:val="num" w:pos="0"/>
        </w:tabs>
        <w:ind w:left="1080" w:hanging="1080"/>
      </w:pPr>
      <w:rPr>
        <w:color w:val="000000"/>
      </w:rPr>
    </w:lvl>
    <w:lvl w:ilvl="4">
      <w:start w:val="1"/>
      <w:numFmt w:val="decimal"/>
      <w:lvlText w:val="%1.%2.%3.%4.%5."/>
      <w:lvlJc w:val="left"/>
      <w:pPr>
        <w:tabs>
          <w:tab w:val="num" w:pos="0"/>
        </w:tabs>
        <w:ind w:left="1080" w:hanging="1080"/>
      </w:pPr>
      <w:rPr>
        <w:color w:val="000000"/>
      </w:rPr>
    </w:lvl>
    <w:lvl w:ilvl="5">
      <w:start w:val="1"/>
      <w:numFmt w:val="decimal"/>
      <w:lvlText w:val="%1.%2.%3.%4.%5.%6."/>
      <w:lvlJc w:val="left"/>
      <w:pPr>
        <w:tabs>
          <w:tab w:val="num" w:pos="0"/>
        </w:tabs>
        <w:ind w:left="1440" w:hanging="1440"/>
      </w:pPr>
      <w:rPr>
        <w:color w:val="000000"/>
      </w:rPr>
    </w:lvl>
    <w:lvl w:ilvl="6">
      <w:start w:val="1"/>
      <w:numFmt w:val="decimal"/>
      <w:lvlText w:val="%1.%2.%3.%4.%5.%6.%7."/>
      <w:lvlJc w:val="left"/>
      <w:pPr>
        <w:tabs>
          <w:tab w:val="num" w:pos="0"/>
        </w:tabs>
        <w:ind w:left="1800" w:hanging="1800"/>
      </w:pPr>
      <w:rPr>
        <w:color w:val="000000"/>
      </w:rPr>
    </w:lvl>
    <w:lvl w:ilvl="7">
      <w:start w:val="1"/>
      <w:numFmt w:val="decimal"/>
      <w:lvlText w:val="%1.%2.%3.%4.%5.%6.%7.%8."/>
      <w:lvlJc w:val="left"/>
      <w:pPr>
        <w:tabs>
          <w:tab w:val="num" w:pos="0"/>
        </w:tabs>
        <w:ind w:left="1800" w:hanging="1800"/>
      </w:pPr>
      <w:rPr>
        <w:color w:val="000000"/>
      </w:rPr>
    </w:lvl>
    <w:lvl w:ilvl="8">
      <w:start w:val="1"/>
      <w:numFmt w:val="decimal"/>
      <w:lvlText w:val="%1.%2.%3.%4.%5.%6.%7.%8.%9."/>
      <w:lvlJc w:val="left"/>
      <w:pPr>
        <w:tabs>
          <w:tab w:val="num" w:pos="0"/>
        </w:tabs>
        <w:ind w:left="2160" w:hanging="2160"/>
      </w:pPr>
      <w:rPr>
        <w:color w:val="000000"/>
      </w:rPr>
    </w:lvl>
  </w:abstractNum>
  <w:abstractNum w:abstractNumId="25">
    <w:nsid w:val="5A42664B"/>
    <w:multiLevelType w:val="multilevel"/>
    <w:tmpl w:val="24CE724C"/>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nsid w:val="64270A0C"/>
    <w:multiLevelType w:val="multilevel"/>
    <w:tmpl w:val="2586CE20"/>
    <w:lvl w:ilvl="0">
      <w:start w:val="1"/>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start w:val="2"/>
      <w:numFmt w:val="decimal"/>
      <w:lvlText w:val="%1.%2."/>
      <w:lvlJc w:val="left"/>
      <w:pPr>
        <w:tabs>
          <w:tab w:val="num" w:pos="0"/>
        </w:tabs>
        <w:ind w:left="0" w:firstLine="0"/>
      </w:pPr>
      <w:rPr>
        <w:rFonts w:ascii="Times New Roman" w:eastAsia="Times New Roman" w:hAnsi="Times New Roman"/>
        <w:b/>
        <w:bCs/>
        <w:i w:val="0"/>
        <w:iCs w:val="0"/>
        <w:caps w:val="0"/>
        <w:smallCaps w:val="0"/>
        <w:strike w:val="0"/>
        <w:dstrike w:val="0"/>
        <w:color w:val="000000"/>
        <w:spacing w:val="0"/>
        <w:sz w:val="22"/>
        <w:szCs w:val="22"/>
        <w:u w:val="none"/>
        <w:lang w:val="en-US" w:eastAsia="en-US" w:bidi="en-US"/>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nsid w:val="68152B73"/>
    <w:multiLevelType w:val="multilevel"/>
    <w:tmpl w:val="243EC4FE"/>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nsid w:val="6B8C1858"/>
    <w:multiLevelType w:val="multilevel"/>
    <w:tmpl w:val="4F32A798"/>
    <w:lvl w:ilvl="0">
      <w:start w:val="5"/>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nsid w:val="753A126B"/>
    <w:multiLevelType w:val="multilevel"/>
    <w:tmpl w:val="316EA522"/>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0">
    <w:nsid w:val="76590B2C"/>
    <w:multiLevelType w:val="multilevel"/>
    <w:tmpl w:val="A6D254CE"/>
    <w:lvl w:ilvl="0">
      <w:start w:val="1"/>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start w:val="2"/>
      <w:numFmt w:val="decimal"/>
      <w:lvlText w:val="%1.%2."/>
      <w:lvlJc w:val="left"/>
      <w:pPr>
        <w:tabs>
          <w:tab w:val="num" w:pos="0"/>
        </w:tabs>
        <w:ind w:left="0" w:firstLine="0"/>
      </w:pPr>
      <w:rPr>
        <w:rFonts w:ascii="Times New Roman" w:eastAsia="Times New Roman" w:hAnsi="Times New Roman"/>
        <w:b/>
        <w:bCs/>
        <w:i w:val="0"/>
        <w:iCs w:val="0"/>
        <w:caps w:val="0"/>
        <w:smallCaps w:val="0"/>
        <w:strike w:val="0"/>
        <w:dstrike w:val="0"/>
        <w:color w:val="000000"/>
        <w:spacing w:val="0"/>
        <w:sz w:val="22"/>
        <w:szCs w:val="22"/>
        <w:u w:val="none"/>
        <w:lang w:val="en-US" w:eastAsia="en-US" w:bidi="en-US"/>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1">
    <w:nsid w:val="7A376F3F"/>
    <w:multiLevelType w:val="multilevel"/>
    <w:tmpl w:val="17AC80C6"/>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2">
    <w:nsid w:val="7C1E56A5"/>
    <w:multiLevelType w:val="multilevel"/>
    <w:tmpl w:val="6A105384"/>
    <w:lvl w:ilvl="0">
      <w:start w:val="1"/>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3">
    <w:nsid w:val="7E984FDF"/>
    <w:multiLevelType w:val="multilevel"/>
    <w:tmpl w:val="B514587E"/>
    <w:lvl w:ilvl="0">
      <w:start w:val="1"/>
      <w:numFmt w:val="decimal"/>
      <w:lvlText w:val="%1."/>
      <w:lvlJc w:val="left"/>
      <w:pPr>
        <w:tabs>
          <w:tab w:val="num" w:pos="0"/>
        </w:tabs>
        <w:ind w:left="0" w:firstLine="0"/>
      </w:pPr>
      <w:rPr>
        <w:rFonts w:ascii="Times New Roman" w:eastAsia="Times New Roman" w:hAnsi="Times New Roman"/>
        <w:b w:val="0"/>
        <w:bCs w:val="0"/>
        <w:i w:val="0"/>
        <w:iCs w:val="0"/>
        <w:caps w:val="0"/>
        <w:smallCaps w:val="0"/>
        <w:strike w:val="0"/>
        <w:dstrike w:val="0"/>
        <w:color w:val="000000"/>
        <w:spacing w:val="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29"/>
  </w:num>
  <w:num w:numId="2">
    <w:abstractNumId w:val="21"/>
  </w:num>
  <w:num w:numId="3">
    <w:abstractNumId w:val="18"/>
  </w:num>
  <w:num w:numId="4">
    <w:abstractNumId w:val="20"/>
  </w:num>
  <w:num w:numId="5">
    <w:abstractNumId w:val="8"/>
  </w:num>
  <w:num w:numId="6">
    <w:abstractNumId w:val="16"/>
  </w:num>
  <w:num w:numId="7">
    <w:abstractNumId w:val="25"/>
  </w:num>
  <w:num w:numId="8">
    <w:abstractNumId w:val="14"/>
  </w:num>
  <w:num w:numId="9">
    <w:abstractNumId w:val="31"/>
  </w:num>
  <w:num w:numId="10">
    <w:abstractNumId w:val="19"/>
  </w:num>
  <w:num w:numId="11">
    <w:abstractNumId w:val="7"/>
  </w:num>
  <w:num w:numId="12">
    <w:abstractNumId w:val="11"/>
  </w:num>
  <w:num w:numId="13">
    <w:abstractNumId w:val="10"/>
  </w:num>
  <w:num w:numId="14">
    <w:abstractNumId w:val="23"/>
  </w:num>
  <w:num w:numId="15">
    <w:abstractNumId w:val="33"/>
  </w:num>
  <w:num w:numId="16">
    <w:abstractNumId w:val="6"/>
  </w:num>
  <w:num w:numId="17">
    <w:abstractNumId w:val="12"/>
  </w:num>
  <w:num w:numId="18">
    <w:abstractNumId w:val="1"/>
  </w:num>
  <w:num w:numId="19">
    <w:abstractNumId w:val="17"/>
  </w:num>
  <w:num w:numId="20">
    <w:abstractNumId w:val="3"/>
  </w:num>
  <w:num w:numId="21">
    <w:abstractNumId w:val="28"/>
  </w:num>
  <w:num w:numId="22">
    <w:abstractNumId w:val="4"/>
  </w:num>
  <w:num w:numId="23">
    <w:abstractNumId w:val="22"/>
  </w:num>
  <w:num w:numId="24">
    <w:abstractNumId w:val="13"/>
  </w:num>
  <w:num w:numId="25">
    <w:abstractNumId w:val="30"/>
  </w:num>
  <w:num w:numId="26">
    <w:abstractNumId w:val="27"/>
  </w:num>
  <w:num w:numId="27">
    <w:abstractNumId w:val="32"/>
  </w:num>
  <w:num w:numId="28">
    <w:abstractNumId w:val="15"/>
  </w:num>
  <w:num w:numId="29">
    <w:abstractNumId w:val="2"/>
  </w:num>
  <w:num w:numId="30">
    <w:abstractNumId w:val="26"/>
  </w:num>
  <w:num w:numId="31">
    <w:abstractNumId w:val="9"/>
  </w:num>
  <w:num w:numId="32">
    <w:abstractNumId w:val="24"/>
  </w:num>
  <w:num w:numId="33">
    <w:abstractNumId w:val="0"/>
  </w:num>
  <w:num w:numId="3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autoHyphenation/>
  <w:characterSpacingControl w:val="doNotCompress"/>
  <w:footnotePr>
    <w:footnote w:id="0"/>
    <w:footnote w:id="1"/>
  </w:footnotePr>
  <w:endnotePr>
    <w:endnote w:id="0"/>
    <w:endnote w:id="1"/>
  </w:endnotePr>
  <w:compat/>
  <w:rsids>
    <w:rsidRoot w:val="00303C91"/>
    <w:rsid w:val="000033C9"/>
    <w:rsid w:val="000071FF"/>
    <w:rsid w:val="00013BCF"/>
    <w:rsid w:val="000145D5"/>
    <w:rsid w:val="000236BF"/>
    <w:rsid w:val="00040903"/>
    <w:rsid w:val="00120FC4"/>
    <w:rsid w:val="001609CA"/>
    <w:rsid w:val="001A5EA8"/>
    <w:rsid w:val="001C2C01"/>
    <w:rsid w:val="001C7BA5"/>
    <w:rsid w:val="00200D38"/>
    <w:rsid w:val="00211883"/>
    <w:rsid w:val="0021219C"/>
    <w:rsid w:val="002202E2"/>
    <w:rsid w:val="00232B59"/>
    <w:rsid w:val="00233DE4"/>
    <w:rsid w:val="00261E87"/>
    <w:rsid w:val="00285DEF"/>
    <w:rsid w:val="00287349"/>
    <w:rsid w:val="0029224E"/>
    <w:rsid w:val="00303C91"/>
    <w:rsid w:val="003242FA"/>
    <w:rsid w:val="00343B0B"/>
    <w:rsid w:val="003C73E9"/>
    <w:rsid w:val="003D2A01"/>
    <w:rsid w:val="0042444A"/>
    <w:rsid w:val="00435103"/>
    <w:rsid w:val="00451074"/>
    <w:rsid w:val="00452315"/>
    <w:rsid w:val="00486A76"/>
    <w:rsid w:val="004A24E6"/>
    <w:rsid w:val="004B0E19"/>
    <w:rsid w:val="00534ED6"/>
    <w:rsid w:val="005478B1"/>
    <w:rsid w:val="005877C1"/>
    <w:rsid w:val="005B2BD6"/>
    <w:rsid w:val="00610D44"/>
    <w:rsid w:val="00633957"/>
    <w:rsid w:val="006440EF"/>
    <w:rsid w:val="0064657C"/>
    <w:rsid w:val="006D4C60"/>
    <w:rsid w:val="006D57BE"/>
    <w:rsid w:val="00713E8C"/>
    <w:rsid w:val="007733C1"/>
    <w:rsid w:val="00785A5C"/>
    <w:rsid w:val="007B7C92"/>
    <w:rsid w:val="007C1E79"/>
    <w:rsid w:val="007D10BF"/>
    <w:rsid w:val="007D68E3"/>
    <w:rsid w:val="00802229"/>
    <w:rsid w:val="008062B8"/>
    <w:rsid w:val="0083060D"/>
    <w:rsid w:val="00863677"/>
    <w:rsid w:val="008748EB"/>
    <w:rsid w:val="008F7BDE"/>
    <w:rsid w:val="00974741"/>
    <w:rsid w:val="009756D8"/>
    <w:rsid w:val="009938C6"/>
    <w:rsid w:val="009C0040"/>
    <w:rsid w:val="009D4558"/>
    <w:rsid w:val="00A4054F"/>
    <w:rsid w:val="00A916BA"/>
    <w:rsid w:val="00AD439B"/>
    <w:rsid w:val="00AF35CD"/>
    <w:rsid w:val="00B60570"/>
    <w:rsid w:val="00BF6E02"/>
    <w:rsid w:val="00C12CDD"/>
    <w:rsid w:val="00C31E05"/>
    <w:rsid w:val="00C71931"/>
    <w:rsid w:val="00C82C78"/>
    <w:rsid w:val="00CA0AEB"/>
    <w:rsid w:val="00CB04E5"/>
    <w:rsid w:val="00D241BF"/>
    <w:rsid w:val="00D76E64"/>
    <w:rsid w:val="00DD23DB"/>
    <w:rsid w:val="00DD6492"/>
    <w:rsid w:val="00E07E86"/>
    <w:rsid w:val="00E157D0"/>
    <w:rsid w:val="00E24A50"/>
    <w:rsid w:val="00E55606"/>
    <w:rsid w:val="00E7319F"/>
    <w:rsid w:val="00F10130"/>
    <w:rsid w:val="00F70FE8"/>
    <w:rsid w:val="00F85A90"/>
    <w:rsid w:val="00F96D62"/>
    <w:rsid w:val="00FC332A"/>
    <w:rsid w:val="00FD0AB0"/>
    <w:rsid w:val="00FD2665"/>
    <w:rsid w:val="00FF59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zh-CN"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index heading" w:uiPriority="0" w:qFormat="1"/>
    <w:lsdException w:name="caption" w:uiPriority="35" w:qFormat="1"/>
    <w:lsdException w:name="table of figures" w:qFormat="1"/>
    <w:lsdException w:name="annotation reference"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Normal (Web)" w:uiPriority="0" w:qFormat="1"/>
    <w:lsdException w:name="annotation subject" w:uiPriority="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303C91"/>
    <w:pPr>
      <w:spacing w:after="200" w:line="276" w:lineRule="auto"/>
    </w:pPr>
    <w:rPr>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qFormat/>
    <w:rsid w:val="00303C91"/>
    <w:pPr>
      <w:keepNext/>
      <w:spacing w:before="240" w:after="60"/>
      <w:outlineLvl w:val="0"/>
    </w:pPr>
    <w:rPr>
      <w:rFonts w:ascii="Cambria" w:hAnsi="Cambria"/>
      <w:b/>
      <w:bCs/>
      <w:sz w:val="32"/>
      <w:szCs w:val="32"/>
    </w:rPr>
  </w:style>
  <w:style w:type="paragraph" w:customStyle="1" w:styleId="21">
    <w:name w:val="Заголовок 21"/>
    <w:basedOn w:val="a"/>
    <w:qFormat/>
    <w:rsid w:val="00303C91"/>
    <w:pPr>
      <w:keepNext/>
      <w:spacing w:before="240" w:after="60"/>
      <w:outlineLvl w:val="1"/>
    </w:pPr>
    <w:rPr>
      <w:rFonts w:ascii="Cambria" w:hAnsi="Cambria"/>
      <w:b/>
      <w:bCs/>
      <w:i/>
      <w:iCs/>
      <w:sz w:val="28"/>
      <w:szCs w:val="28"/>
    </w:rPr>
  </w:style>
  <w:style w:type="paragraph" w:customStyle="1" w:styleId="31">
    <w:name w:val="Заголовок 31"/>
    <w:basedOn w:val="a"/>
    <w:semiHidden/>
    <w:qFormat/>
    <w:rsid w:val="00303C91"/>
    <w:pPr>
      <w:keepNext/>
      <w:keepLines/>
      <w:spacing w:before="200" w:after="0"/>
      <w:outlineLvl w:val="2"/>
    </w:pPr>
    <w:rPr>
      <w:rFonts w:ascii="Cambria" w:hAnsi="Cambria"/>
      <w:b/>
      <w:bCs/>
      <w:color w:val="4F81BD"/>
    </w:rPr>
  </w:style>
  <w:style w:type="paragraph" w:customStyle="1" w:styleId="41">
    <w:name w:val="Заголовок 41"/>
    <w:basedOn w:val="a"/>
    <w:link w:val="18"/>
    <w:uiPriority w:val="9"/>
    <w:unhideWhenUsed/>
    <w:qFormat/>
    <w:rsid w:val="00303C91"/>
    <w:pPr>
      <w:keepNext/>
      <w:keepLines/>
      <w:spacing w:before="320"/>
      <w:outlineLvl w:val="3"/>
    </w:pPr>
    <w:rPr>
      <w:rFonts w:ascii="Arial" w:eastAsia="Arial" w:hAnsi="Arial" w:cs="Arial"/>
      <w:b/>
      <w:bCs/>
      <w:sz w:val="26"/>
      <w:szCs w:val="26"/>
    </w:rPr>
  </w:style>
  <w:style w:type="paragraph" w:customStyle="1" w:styleId="51">
    <w:name w:val="Заголовок 51"/>
    <w:basedOn w:val="a"/>
    <w:uiPriority w:val="9"/>
    <w:unhideWhenUsed/>
    <w:qFormat/>
    <w:rsid w:val="00303C91"/>
    <w:pPr>
      <w:keepNext/>
      <w:keepLines/>
      <w:spacing w:before="320"/>
      <w:outlineLvl w:val="4"/>
    </w:pPr>
    <w:rPr>
      <w:rFonts w:ascii="Arial" w:eastAsia="Arial" w:hAnsi="Arial" w:cs="Arial"/>
      <w:b/>
      <w:bCs/>
      <w:sz w:val="24"/>
      <w:szCs w:val="24"/>
    </w:rPr>
  </w:style>
  <w:style w:type="paragraph" w:customStyle="1" w:styleId="61">
    <w:name w:val="Заголовок 61"/>
    <w:basedOn w:val="a"/>
    <w:link w:val="2"/>
    <w:uiPriority w:val="9"/>
    <w:unhideWhenUsed/>
    <w:qFormat/>
    <w:rsid w:val="00303C91"/>
    <w:pPr>
      <w:keepNext/>
      <w:keepLines/>
      <w:spacing w:before="320"/>
      <w:outlineLvl w:val="5"/>
    </w:pPr>
    <w:rPr>
      <w:rFonts w:ascii="Arial" w:eastAsia="Arial" w:hAnsi="Arial" w:cs="Arial"/>
      <w:b/>
      <w:bCs/>
    </w:rPr>
  </w:style>
  <w:style w:type="paragraph" w:customStyle="1" w:styleId="71">
    <w:name w:val="Заголовок 71"/>
    <w:basedOn w:val="a"/>
    <w:link w:val="20"/>
    <w:uiPriority w:val="9"/>
    <w:unhideWhenUsed/>
    <w:qFormat/>
    <w:rsid w:val="00303C91"/>
    <w:pPr>
      <w:keepNext/>
      <w:keepLines/>
      <w:spacing w:before="320"/>
      <w:outlineLvl w:val="6"/>
    </w:pPr>
    <w:rPr>
      <w:rFonts w:ascii="Arial" w:eastAsia="Arial" w:hAnsi="Arial" w:cs="Arial"/>
      <w:b/>
      <w:bCs/>
      <w:i/>
      <w:iCs/>
    </w:rPr>
  </w:style>
  <w:style w:type="paragraph" w:customStyle="1" w:styleId="81">
    <w:name w:val="Заголовок 81"/>
    <w:basedOn w:val="a"/>
    <w:link w:val="22"/>
    <w:uiPriority w:val="9"/>
    <w:unhideWhenUsed/>
    <w:qFormat/>
    <w:rsid w:val="00303C91"/>
    <w:pPr>
      <w:keepNext/>
      <w:keepLines/>
      <w:spacing w:before="320"/>
      <w:outlineLvl w:val="7"/>
    </w:pPr>
    <w:rPr>
      <w:rFonts w:ascii="Arial" w:eastAsia="Arial" w:hAnsi="Arial" w:cs="Arial"/>
      <w:i/>
      <w:iCs/>
    </w:rPr>
  </w:style>
  <w:style w:type="paragraph" w:customStyle="1" w:styleId="91">
    <w:name w:val="Заголовок 91"/>
    <w:basedOn w:val="a"/>
    <w:link w:val="23"/>
    <w:uiPriority w:val="9"/>
    <w:unhideWhenUsed/>
    <w:qFormat/>
    <w:rsid w:val="00303C91"/>
    <w:pPr>
      <w:keepNext/>
      <w:keepLines/>
      <w:spacing w:before="320"/>
      <w:outlineLvl w:val="8"/>
    </w:pPr>
    <w:rPr>
      <w:rFonts w:ascii="Arial" w:eastAsia="Arial" w:hAnsi="Arial" w:cs="Arial"/>
      <w:i/>
      <w:iCs/>
      <w:sz w:val="21"/>
      <w:szCs w:val="21"/>
    </w:rPr>
  </w:style>
  <w:style w:type="character" w:customStyle="1" w:styleId="Heading1Char">
    <w:name w:val="Heading 1 Char"/>
    <w:link w:val="1"/>
    <w:uiPriority w:val="9"/>
    <w:qFormat/>
    <w:rsid w:val="00303C91"/>
    <w:rPr>
      <w:rFonts w:ascii="Arial" w:eastAsia="Arial" w:hAnsi="Arial" w:cs="Arial"/>
      <w:sz w:val="40"/>
      <w:szCs w:val="40"/>
    </w:rPr>
  </w:style>
  <w:style w:type="character" w:customStyle="1" w:styleId="Heading2Char">
    <w:name w:val="Heading 2 Char"/>
    <w:link w:val="10"/>
    <w:uiPriority w:val="9"/>
    <w:qFormat/>
    <w:rsid w:val="00303C91"/>
    <w:rPr>
      <w:rFonts w:ascii="Arial" w:eastAsia="Arial" w:hAnsi="Arial" w:cs="Arial"/>
      <w:sz w:val="34"/>
    </w:rPr>
  </w:style>
  <w:style w:type="character" w:customStyle="1" w:styleId="Heading3Char">
    <w:name w:val="Heading 3 Char"/>
    <w:link w:val="110"/>
    <w:uiPriority w:val="9"/>
    <w:qFormat/>
    <w:rsid w:val="00303C91"/>
    <w:rPr>
      <w:rFonts w:ascii="Arial" w:eastAsia="Arial" w:hAnsi="Arial" w:cs="Arial"/>
      <w:sz w:val="30"/>
      <w:szCs w:val="30"/>
    </w:rPr>
  </w:style>
  <w:style w:type="character" w:customStyle="1" w:styleId="Heading4Char">
    <w:name w:val="Heading 4 Char"/>
    <w:link w:val="12"/>
    <w:uiPriority w:val="9"/>
    <w:qFormat/>
    <w:rsid w:val="00303C91"/>
    <w:rPr>
      <w:rFonts w:ascii="Arial" w:eastAsia="Arial" w:hAnsi="Arial" w:cs="Arial"/>
      <w:b/>
      <w:bCs/>
      <w:sz w:val="26"/>
      <w:szCs w:val="26"/>
    </w:rPr>
  </w:style>
  <w:style w:type="character" w:customStyle="1" w:styleId="Heading5Char">
    <w:name w:val="Heading 5 Char"/>
    <w:uiPriority w:val="9"/>
    <w:qFormat/>
    <w:rsid w:val="00303C91"/>
    <w:rPr>
      <w:rFonts w:ascii="Arial" w:eastAsia="Arial" w:hAnsi="Arial" w:cs="Arial"/>
      <w:b/>
      <w:bCs/>
      <w:sz w:val="24"/>
      <w:szCs w:val="24"/>
    </w:rPr>
  </w:style>
  <w:style w:type="character" w:customStyle="1" w:styleId="Heading6Char">
    <w:name w:val="Heading 6 Char"/>
    <w:link w:val="24"/>
    <w:uiPriority w:val="9"/>
    <w:qFormat/>
    <w:rsid w:val="00303C91"/>
    <w:rPr>
      <w:rFonts w:ascii="Arial" w:eastAsia="Arial" w:hAnsi="Arial" w:cs="Arial"/>
      <w:b/>
      <w:bCs/>
      <w:sz w:val="22"/>
      <w:szCs w:val="22"/>
    </w:rPr>
  </w:style>
  <w:style w:type="character" w:customStyle="1" w:styleId="Heading7Char">
    <w:name w:val="Heading 7 Char"/>
    <w:link w:val="25"/>
    <w:uiPriority w:val="9"/>
    <w:qFormat/>
    <w:rsid w:val="00303C91"/>
    <w:rPr>
      <w:rFonts w:ascii="Arial" w:eastAsia="Arial" w:hAnsi="Arial" w:cs="Arial"/>
      <w:b/>
      <w:bCs/>
      <w:i/>
      <w:iCs/>
      <w:sz w:val="22"/>
      <w:szCs w:val="22"/>
    </w:rPr>
  </w:style>
  <w:style w:type="character" w:customStyle="1" w:styleId="Heading8Char">
    <w:name w:val="Heading 8 Char"/>
    <w:link w:val="26"/>
    <w:uiPriority w:val="9"/>
    <w:qFormat/>
    <w:rsid w:val="00303C91"/>
    <w:rPr>
      <w:rFonts w:ascii="Arial" w:eastAsia="Arial" w:hAnsi="Arial" w:cs="Arial"/>
      <w:i/>
      <w:iCs/>
      <w:sz w:val="22"/>
      <w:szCs w:val="22"/>
    </w:rPr>
  </w:style>
  <w:style w:type="character" w:customStyle="1" w:styleId="Heading9Char">
    <w:name w:val="Heading 9 Char"/>
    <w:link w:val="27"/>
    <w:uiPriority w:val="9"/>
    <w:qFormat/>
    <w:rsid w:val="00303C91"/>
    <w:rPr>
      <w:rFonts w:ascii="Arial" w:eastAsia="Arial" w:hAnsi="Arial" w:cs="Arial"/>
      <w:i/>
      <w:iCs/>
      <w:sz w:val="21"/>
      <w:szCs w:val="21"/>
    </w:rPr>
  </w:style>
  <w:style w:type="character" w:customStyle="1" w:styleId="TitleChar">
    <w:name w:val="Title Char"/>
    <w:link w:val="3"/>
    <w:uiPriority w:val="10"/>
    <w:qFormat/>
    <w:rsid w:val="00303C91"/>
    <w:rPr>
      <w:sz w:val="48"/>
      <w:szCs w:val="48"/>
    </w:rPr>
  </w:style>
  <w:style w:type="character" w:customStyle="1" w:styleId="SubtitleChar">
    <w:name w:val="Subtitle Char"/>
    <w:link w:val="30"/>
    <w:uiPriority w:val="11"/>
    <w:qFormat/>
    <w:rsid w:val="00303C91"/>
    <w:rPr>
      <w:sz w:val="24"/>
      <w:szCs w:val="24"/>
    </w:rPr>
  </w:style>
  <w:style w:type="character" w:customStyle="1" w:styleId="QuoteChar">
    <w:name w:val="Quote Char"/>
    <w:uiPriority w:val="29"/>
    <w:qFormat/>
    <w:rsid w:val="00303C91"/>
    <w:rPr>
      <w:i/>
    </w:rPr>
  </w:style>
  <w:style w:type="character" w:customStyle="1" w:styleId="IntenseQuoteChar">
    <w:name w:val="Intense Quote Char"/>
    <w:uiPriority w:val="30"/>
    <w:qFormat/>
    <w:rsid w:val="00303C91"/>
    <w:rPr>
      <w:i/>
    </w:rPr>
  </w:style>
  <w:style w:type="character" w:customStyle="1" w:styleId="HeaderChar">
    <w:name w:val="Header Char"/>
    <w:uiPriority w:val="99"/>
    <w:qFormat/>
    <w:rsid w:val="00303C91"/>
  </w:style>
  <w:style w:type="character" w:customStyle="1" w:styleId="FooterChar">
    <w:name w:val="Footer Char"/>
    <w:uiPriority w:val="99"/>
    <w:qFormat/>
    <w:rsid w:val="00303C91"/>
  </w:style>
  <w:style w:type="character" w:customStyle="1" w:styleId="CaptionChar">
    <w:name w:val="Caption Char"/>
    <w:link w:val="4"/>
    <w:uiPriority w:val="99"/>
    <w:qFormat/>
    <w:rsid w:val="00303C91"/>
  </w:style>
  <w:style w:type="character" w:customStyle="1" w:styleId="-">
    <w:name w:val="Интернет-ссылка"/>
    <w:uiPriority w:val="99"/>
    <w:unhideWhenUsed/>
    <w:rsid w:val="00303C91"/>
    <w:rPr>
      <w:color w:val="0000FF" w:themeColor="hyperlink"/>
      <w:u w:val="single"/>
    </w:rPr>
  </w:style>
  <w:style w:type="character" w:customStyle="1" w:styleId="FootnoteTextChar">
    <w:name w:val="Footnote Text Char"/>
    <w:uiPriority w:val="99"/>
    <w:qFormat/>
    <w:rsid w:val="00303C91"/>
    <w:rPr>
      <w:sz w:val="18"/>
    </w:rPr>
  </w:style>
  <w:style w:type="character" w:customStyle="1" w:styleId="a3">
    <w:name w:val="Привязка сноски"/>
    <w:rsid w:val="00303C91"/>
    <w:rPr>
      <w:vertAlign w:val="superscript"/>
    </w:rPr>
  </w:style>
  <w:style w:type="character" w:customStyle="1" w:styleId="FootnoteCharacters">
    <w:name w:val="Footnote Characters"/>
    <w:uiPriority w:val="99"/>
    <w:unhideWhenUsed/>
    <w:qFormat/>
    <w:rsid w:val="00303C91"/>
    <w:rPr>
      <w:vertAlign w:val="superscript"/>
    </w:rPr>
  </w:style>
  <w:style w:type="character" w:customStyle="1" w:styleId="EndnoteTextChar">
    <w:name w:val="Endnote Text Char"/>
    <w:uiPriority w:val="99"/>
    <w:qFormat/>
    <w:rsid w:val="00303C91"/>
    <w:rPr>
      <w:sz w:val="20"/>
    </w:rPr>
  </w:style>
  <w:style w:type="character" w:customStyle="1" w:styleId="a4">
    <w:name w:val="Привязка концевой сноски"/>
    <w:rsid w:val="00303C91"/>
    <w:rPr>
      <w:vertAlign w:val="superscript"/>
    </w:rPr>
  </w:style>
  <w:style w:type="character" w:customStyle="1" w:styleId="EndnoteCharacters">
    <w:name w:val="Endnote Characters"/>
    <w:uiPriority w:val="99"/>
    <w:semiHidden/>
    <w:unhideWhenUsed/>
    <w:qFormat/>
    <w:rsid w:val="00303C91"/>
    <w:rPr>
      <w:vertAlign w:val="superscript"/>
    </w:rPr>
  </w:style>
  <w:style w:type="character" w:customStyle="1" w:styleId="24">
    <w:name w:val="Заголовок 2 Знак"/>
    <w:link w:val="Heading6Char"/>
    <w:qFormat/>
    <w:rsid w:val="00303C91"/>
    <w:rPr>
      <w:rFonts w:ascii="Cambria" w:eastAsia="Times New Roman" w:hAnsi="Cambria"/>
      <w:b/>
      <w:bCs/>
      <w:i/>
      <w:iCs/>
      <w:sz w:val="28"/>
      <w:szCs w:val="28"/>
    </w:rPr>
  </w:style>
  <w:style w:type="character" w:customStyle="1" w:styleId="a5">
    <w:name w:val="Основной текст_"/>
    <w:qFormat/>
    <w:rsid w:val="00303C91"/>
    <w:rPr>
      <w:rFonts w:ascii="Times New Roman" w:hAnsi="Times New Roman"/>
      <w:b/>
      <w:bCs/>
      <w:sz w:val="28"/>
      <w:szCs w:val="28"/>
      <w:shd w:val="clear" w:color="auto" w:fill="FFFFFF"/>
    </w:rPr>
  </w:style>
  <w:style w:type="character" w:customStyle="1" w:styleId="a6">
    <w:name w:val="Верхний колонтитул Знак"/>
    <w:qFormat/>
    <w:rsid w:val="00303C91"/>
    <w:rPr>
      <w:rFonts w:ascii="Calibri" w:eastAsia="Times New Roman" w:hAnsi="Calibri"/>
      <w:sz w:val="20"/>
      <w:szCs w:val="20"/>
    </w:rPr>
  </w:style>
  <w:style w:type="character" w:customStyle="1" w:styleId="a7">
    <w:name w:val="Нижний колонтитул Знак"/>
    <w:qFormat/>
    <w:rsid w:val="00303C91"/>
    <w:rPr>
      <w:rFonts w:ascii="Calibri" w:eastAsia="Times New Roman" w:hAnsi="Calibri"/>
    </w:rPr>
  </w:style>
  <w:style w:type="character" w:customStyle="1" w:styleId="a8">
    <w:name w:val="Текст выноски Знак"/>
    <w:semiHidden/>
    <w:qFormat/>
    <w:rsid w:val="00303C91"/>
    <w:rPr>
      <w:rFonts w:ascii="Tahoma" w:eastAsia="Times New Roman" w:hAnsi="Tahoma"/>
      <w:sz w:val="16"/>
      <w:szCs w:val="16"/>
    </w:rPr>
  </w:style>
  <w:style w:type="character" w:customStyle="1" w:styleId="a9">
    <w:name w:val="Абзац списка Знак"/>
    <w:qFormat/>
    <w:rsid w:val="00303C91"/>
    <w:rPr>
      <w:rFonts w:ascii="Calibri" w:eastAsia="Times New Roman" w:hAnsi="Calibri"/>
    </w:rPr>
  </w:style>
  <w:style w:type="character" w:styleId="aa">
    <w:name w:val="Hyperlink"/>
    <w:qFormat/>
    <w:rsid w:val="00303C91"/>
    <w:rPr>
      <w:color w:val="0000FF"/>
      <w:u w:val="single"/>
    </w:rPr>
  </w:style>
  <w:style w:type="character" w:customStyle="1" w:styleId="5">
    <w:name w:val="Основной текст5"/>
    <w:qFormat/>
    <w:rsid w:val="00303C91"/>
    <w:rPr>
      <w:rFonts w:ascii="Times New Roman" w:eastAsia="Times New Roman" w:hAnsi="Times New Roman"/>
      <w:b/>
      <w:bCs/>
      <w:spacing w:val="0"/>
      <w:sz w:val="27"/>
      <w:szCs w:val="27"/>
      <w:u w:val="single"/>
      <w:shd w:val="clear" w:color="auto" w:fill="FFFFFF"/>
    </w:rPr>
  </w:style>
  <w:style w:type="character" w:customStyle="1" w:styleId="6">
    <w:name w:val="Основной текст6"/>
    <w:qFormat/>
    <w:rsid w:val="00303C91"/>
    <w:rPr>
      <w:rFonts w:ascii="Times New Roman" w:eastAsia="Times New Roman" w:hAnsi="Times New Roman"/>
      <w:b/>
      <w:bCs/>
      <w:spacing w:val="0"/>
      <w:sz w:val="27"/>
      <w:szCs w:val="27"/>
      <w:u w:val="none"/>
      <w:shd w:val="clear" w:color="auto" w:fill="FFFFFF"/>
    </w:rPr>
  </w:style>
  <w:style w:type="character" w:customStyle="1" w:styleId="9">
    <w:name w:val="Основной текст9"/>
    <w:qFormat/>
    <w:rsid w:val="00303C91"/>
    <w:rPr>
      <w:rFonts w:ascii="Times New Roman" w:eastAsia="Times New Roman" w:hAnsi="Times New Roman"/>
      <w:b/>
      <w:bCs/>
      <w:spacing w:val="0"/>
      <w:sz w:val="27"/>
      <w:szCs w:val="27"/>
      <w:u w:val="none"/>
      <w:shd w:val="clear" w:color="auto" w:fill="FFFFFF"/>
    </w:rPr>
  </w:style>
  <w:style w:type="character" w:customStyle="1" w:styleId="14">
    <w:name w:val="Основной текст14"/>
    <w:qFormat/>
    <w:rsid w:val="00303C91"/>
    <w:rPr>
      <w:rFonts w:ascii="Times New Roman" w:eastAsia="Times New Roman" w:hAnsi="Times New Roman"/>
      <w:b/>
      <w:bCs/>
      <w:spacing w:val="0"/>
      <w:sz w:val="27"/>
      <w:szCs w:val="27"/>
      <w:u w:val="none"/>
      <w:shd w:val="clear" w:color="auto" w:fill="FFFFFF"/>
    </w:rPr>
  </w:style>
  <w:style w:type="character" w:styleId="ab">
    <w:name w:val="FollowedHyperlink"/>
    <w:semiHidden/>
    <w:qFormat/>
    <w:rsid w:val="00303C91"/>
    <w:rPr>
      <w:color w:val="800080"/>
      <w:u w:val="single"/>
    </w:rPr>
  </w:style>
  <w:style w:type="character" w:customStyle="1" w:styleId="1">
    <w:name w:val="Заголовок 1 Знак"/>
    <w:link w:val="Heading1Char"/>
    <w:qFormat/>
    <w:rsid w:val="00303C91"/>
    <w:rPr>
      <w:rFonts w:ascii="Cambria" w:eastAsia="Times New Roman" w:hAnsi="Cambria"/>
      <w:b/>
      <w:bCs/>
      <w:sz w:val="32"/>
      <w:szCs w:val="32"/>
    </w:rPr>
  </w:style>
  <w:style w:type="character" w:customStyle="1" w:styleId="ac">
    <w:name w:val="Схема документа Знак"/>
    <w:semiHidden/>
    <w:qFormat/>
    <w:rsid w:val="00303C91"/>
    <w:rPr>
      <w:rFonts w:ascii="Tahoma" w:hAnsi="Tahoma"/>
      <w:sz w:val="16"/>
      <w:szCs w:val="16"/>
    </w:rPr>
  </w:style>
  <w:style w:type="character" w:customStyle="1" w:styleId="32">
    <w:name w:val="Заголовок 3 Знак"/>
    <w:semiHidden/>
    <w:qFormat/>
    <w:rsid w:val="00303C91"/>
    <w:rPr>
      <w:rFonts w:ascii="Cambria" w:hAnsi="Cambria"/>
      <w:b/>
      <w:bCs/>
      <w:color w:val="4F81BD"/>
      <w:sz w:val="22"/>
      <w:szCs w:val="22"/>
    </w:rPr>
  </w:style>
  <w:style w:type="character" w:styleId="ad">
    <w:name w:val="annotation reference"/>
    <w:semiHidden/>
    <w:qFormat/>
    <w:rsid w:val="00303C91"/>
    <w:rPr>
      <w:sz w:val="16"/>
      <w:szCs w:val="16"/>
    </w:rPr>
  </w:style>
  <w:style w:type="character" w:customStyle="1" w:styleId="ae">
    <w:name w:val="Текст примечания Знак"/>
    <w:basedOn w:val="a0"/>
    <w:semiHidden/>
    <w:qFormat/>
    <w:rsid w:val="00303C91"/>
  </w:style>
  <w:style w:type="character" w:customStyle="1" w:styleId="af">
    <w:name w:val="Тема примечания Знак"/>
    <w:semiHidden/>
    <w:qFormat/>
    <w:rsid w:val="00303C91"/>
    <w:rPr>
      <w:b/>
      <w:bCs/>
    </w:rPr>
  </w:style>
  <w:style w:type="character" w:customStyle="1" w:styleId="c17">
    <w:name w:val="c17"/>
    <w:qFormat/>
    <w:rsid w:val="00303C91"/>
  </w:style>
  <w:style w:type="character" w:customStyle="1" w:styleId="c0">
    <w:name w:val="c0"/>
    <w:qFormat/>
    <w:rsid w:val="00303C91"/>
  </w:style>
  <w:style w:type="character" w:customStyle="1" w:styleId="c22">
    <w:name w:val="c22"/>
    <w:qFormat/>
    <w:rsid w:val="00303C91"/>
  </w:style>
  <w:style w:type="character" w:customStyle="1" w:styleId="c5">
    <w:name w:val="c5"/>
    <w:qFormat/>
    <w:rsid w:val="00303C91"/>
  </w:style>
  <w:style w:type="character" w:customStyle="1" w:styleId="c15">
    <w:name w:val="c15"/>
    <w:qFormat/>
    <w:rsid w:val="00303C91"/>
  </w:style>
  <w:style w:type="character" w:customStyle="1" w:styleId="c20">
    <w:name w:val="c20"/>
    <w:qFormat/>
    <w:rsid w:val="00303C91"/>
  </w:style>
  <w:style w:type="character" w:customStyle="1" w:styleId="apple-converted-space">
    <w:name w:val="apple-converted-space"/>
    <w:qFormat/>
    <w:rsid w:val="00303C91"/>
  </w:style>
  <w:style w:type="character" w:customStyle="1" w:styleId="af0">
    <w:name w:val="Основной текст с отступом Знак"/>
    <w:qFormat/>
    <w:rsid w:val="00303C91"/>
    <w:rPr>
      <w:rFonts w:ascii="Times New Roman" w:hAnsi="Times New Roman"/>
      <w:sz w:val="24"/>
      <w:szCs w:val="24"/>
    </w:rPr>
  </w:style>
  <w:style w:type="character" w:customStyle="1" w:styleId="13">
    <w:name w:val="Основной текст с отступом Знак1"/>
    <w:semiHidden/>
    <w:qFormat/>
    <w:rsid w:val="00303C91"/>
    <w:rPr>
      <w:sz w:val="22"/>
      <w:szCs w:val="22"/>
    </w:rPr>
  </w:style>
  <w:style w:type="character" w:customStyle="1" w:styleId="2">
    <w:name w:val="Основной текст (2)_"/>
    <w:link w:val="61"/>
    <w:qFormat/>
    <w:rsid w:val="00303C91"/>
    <w:rPr>
      <w:rFonts w:ascii="Times New Roman" w:eastAsia="Times New Roman" w:hAnsi="Times New Roman"/>
      <w:sz w:val="28"/>
      <w:szCs w:val="28"/>
      <w:u w:val="none"/>
    </w:rPr>
  </w:style>
  <w:style w:type="character" w:customStyle="1" w:styleId="25">
    <w:name w:val="Основной текст (2)"/>
    <w:link w:val="Heading7Char"/>
    <w:qFormat/>
    <w:rsid w:val="00303C91"/>
    <w:rPr>
      <w:rFonts w:ascii="Times New Roman" w:eastAsia="Times New Roman" w:hAnsi="Times New Roman"/>
      <w:color w:val="000000"/>
      <w:spacing w:val="0"/>
      <w:sz w:val="28"/>
      <w:szCs w:val="28"/>
      <w:u w:val="single"/>
      <w:lang w:val="ru-RU" w:eastAsia="ru-RU" w:bidi="ru-RU"/>
    </w:rPr>
  </w:style>
  <w:style w:type="character" w:customStyle="1" w:styleId="10">
    <w:name w:val="Заголовок №1_"/>
    <w:link w:val="Heading2Char"/>
    <w:qFormat/>
    <w:rsid w:val="00303C91"/>
    <w:rPr>
      <w:rFonts w:ascii="Times New Roman" w:hAnsi="Times New Roman"/>
      <w:b/>
      <w:bCs/>
      <w:sz w:val="28"/>
      <w:szCs w:val="28"/>
      <w:shd w:val="clear" w:color="auto" w:fill="FFFFFF"/>
    </w:rPr>
  </w:style>
  <w:style w:type="character" w:customStyle="1" w:styleId="20">
    <w:name w:val="Основной текст (2) + Курсив"/>
    <w:link w:val="71"/>
    <w:qFormat/>
    <w:rsid w:val="00303C91"/>
    <w:rPr>
      <w:rFonts w:ascii="Times New Roman" w:eastAsia="Times New Roman" w:hAnsi="Times New Roman"/>
      <w:i/>
      <w:iCs/>
      <w:color w:val="000000"/>
      <w:spacing w:val="0"/>
      <w:sz w:val="28"/>
      <w:szCs w:val="28"/>
      <w:u w:val="single"/>
      <w:lang w:val="ru-RU" w:eastAsia="ru-RU" w:bidi="ru-RU"/>
    </w:rPr>
  </w:style>
  <w:style w:type="character" w:customStyle="1" w:styleId="26">
    <w:name w:val="Основной текст (2) + Полужирный"/>
    <w:link w:val="Heading8Char"/>
    <w:qFormat/>
    <w:rsid w:val="00303C91"/>
    <w:rPr>
      <w:rFonts w:ascii="Times New Roman" w:eastAsia="Times New Roman" w:hAnsi="Times New Roman"/>
      <w:b/>
      <w:bCs/>
      <w:color w:val="000000"/>
      <w:spacing w:val="0"/>
      <w:sz w:val="28"/>
      <w:szCs w:val="28"/>
      <w:u w:val="none"/>
      <w:lang w:val="ru-RU" w:eastAsia="ru-RU" w:bidi="ru-RU"/>
    </w:rPr>
  </w:style>
  <w:style w:type="character" w:customStyle="1" w:styleId="40">
    <w:name w:val="Основной текст (4)_"/>
    <w:qFormat/>
    <w:rsid w:val="00303C91"/>
    <w:rPr>
      <w:rFonts w:ascii="Times New Roman" w:eastAsia="Times New Roman" w:hAnsi="Times New Roman"/>
      <w:i/>
      <w:iCs/>
      <w:sz w:val="28"/>
      <w:szCs w:val="28"/>
      <w:u w:val="none"/>
    </w:rPr>
  </w:style>
  <w:style w:type="character" w:customStyle="1" w:styleId="4">
    <w:name w:val="Основной текст (4)"/>
    <w:link w:val="CaptionChar"/>
    <w:qFormat/>
    <w:rsid w:val="00303C91"/>
    <w:rPr>
      <w:rFonts w:ascii="Times New Roman" w:eastAsia="Times New Roman" w:hAnsi="Times New Roman"/>
      <w:i/>
      <w:iCs/>
      <w:color w:val="000000"/>
      <w:spacing w:val="0"/>
      <w:sz w:val="28"/>
      <w:szCs w:val="28"/>
      <w:u w:val="single"/>
      <w:lang w:val="ru-RU" w:eastAsia="ru-RU" w:bidi="ru-RU"/>
    </w:rPr>
  </w:style>
  <w:style w:type="character" w:customStyle="1" w:styleId="42">
    <w:name w:val="Основной текст (4) + Не курсив"/>
    <w:qFormat/>
    <w:rsid w:val="00303C91"/>
    <w:rPr>
      <w:rFonts w:ascii="Times New Roman" w:eastAsia="Times New Roman" w:hAnsi="Times New Roman"/>
      <w:i/>
      <w:iCs/>
      <w:color w:val="000000"/>
      <w:spacing w:val="0"/>
      <w:sz w:val="28"/>
      <w:szCs w:val="28"/>
      <w:u w:val="none"/>
      <w:lang w:val="ru-RU" w:eastAsia="ru-RU" w:bidi="ru-RU"/>
    </w:rPr>
  </w:style>
  <w:style w:type="character" w:customStyle="1" w:styleId="22">
    <w:name w:val="Подпись к таблице (2)_"/>
    <w:link w:val="81"/>
    <w:qFormat/>
    <w:rsid w:val="00303C91"/>
    <w:rPr>
      <w:rFonts w:ascii="Times New Roman" w:eastAsia="Times New Roman" w:hAnsi="Times New Roman"/>
      <w:sz w:val="28"/>
      <w:szCs w:val="28"/>
      <w:u w:val="none"/>
    </w:rPr>
  </w:style>
  <w:style w:type="character" w:customStyle="1" w:styleId="27">
    <w:name w:val="Подпись к таблице (2)"/>
    <w:link w:val="Heading9Char"/>
    <w:qFormat/>
    <w:rsid w:val="00303C91"/>
    <w:rPr>
      <w:rFonts w:ascii="Times New Roman" w:eastAsia="Times New Roman" w:hAnsi="Times New Roman"/>
      <w:color w:val="000000"/>
      <w:spacing w:val="0"/>
      <w:sz w:val="28"/>
      <w:szCs w:val="28"/>
      <w:u w:val="single"/>
      <w:lang w:val="ru-RU" w:eastAsia="ru-RU" w:bidi="ru-RU"/>
    </w:rPr>
  </w:style>
  <w:style w:type="character" w:customStyle="1" w:styleId="23">
    <w:name w:val="Подпись к таблице (2) + Курсив"/>
    <w:link w:val="91"/>
    <w:qFormat/>
    <w:rsid w:val="00303C91"/>
    <w:rPr>
      <w:rFonts w:ascii="Times New Roman" w:eastAsia="Times New Roman" w:hAnsi="Times New Roman"/>
      <w:i/>
      <w:iCs/>
      <w:color w:val="000000"/>
      <w:spacing w:val="0"/>
      <w:sz w:val="28"/>
      <w:szCs w:val="28"/>
      <w:u w:val="single"/>
      <w:lang w:val="ru-RU" w:eastAsia="ru-RU" w:bidi="ru-RU"/>
    </w:rPr>
  </w:style>
  <w:style w:type="character" w:customStyle="1" w:styleId="210pt">
    <w:name w:val="Основной текст (2) + 10 pt;Полужирный"/>
    <w:qFormat/>
    <w:rsid w:val="00303C91"/>
    <w:rPr>
      <w:rFonts w:ascii="Times New Roman" w:eastAsia="Times New Roman" w:hAnsi="Times New Roman"/>
      <w:b/>
      <w:bCs/>
      <w:color w:val="000000"/>
      <w:spacing w:val="0"/>
      <w:sz w:val="20"/>
      <w:szCs w:val="20"/>
      <w:u w:val="none"/>
      <w:lang w:val="ru-RU" w:eastAsia="ru-RU" w:bidi="ru-RU"/>
    </w:rPr>
  </w:style>
  <w:style w:type="character" w:customStyle="1" w:styleId="210pt0">
    <w:name w:val="Основной текст (2) + 10 pt"/>
    <w:qFormat/>
    <w:rsid w:val="00303C91"/>
    <w:rPr>
      <w:rFonts w:ascii="Times New Roman" w:eastAsia="Times New Roman" w:hAnsi="Times New Roman"/>
      <w:color w:val="000000"/>
      <w:spacing w:val="0"/>
      <w:sz w:val="20"/>
      <w:szCs w:val="20"/>
      <w:u w:val="none"/>
      <w:lang w:val="ru-RU" w:eastAsia="ru-RU" w:bidi="ru-RU"/>
    </w:rPr>
  </w:style>
  <w:style w:type="character" w:customStyle="1" w:styleId="5Exact">
    <w:name w:val="Основной текст (5) Exact"/>
    <w:qFormat/>
    <w:rsid w:val="00303C91"/>
    <w:rPr>
      <w:rFonts w:ascii="Times New Roman" w:eastAsia="Times New Roman" w:hAnsi="Times New Roman"/>
      <w:sz w:val="20"/>
      <w:szCs w:val="20"/>
      <w:u w:val="none"/>
    </w:rPr>
  </w:style>
  <w:style w:type="character" w:customStyle="1" w:styleId="2Exact">
    <w:name w:val="Подпись к таблице (2) Exact"/>
    <w:qFormat/>
    <w:rsid w:val="00303C91"/>
    <w:rPr>
      <w:rFonts w:ascii="Times New Roman" w:eastAsia="Times New Roman" w:hAnsi="Times New Roman"/>
      <w:sz w:val="22"/>
      <w:szCs w:val="22"/>
      <w:u w:val="single"/>
    </w:rPr>
  </w:style>
  <w:style w:type="character" w:customStyle="1" w:styleId="4Exact">
    <w:name w:val="Подпись к таблице (4) Exact"/>
    <w:qFormat/>
    <w:rsid w:val="00303C91"/>
    <w:rPr>
      <w:rFonts w:ascii="Times New Roman" w:eastAsia="Times New Roman" w:hAnsi="Times New Roman"/>
      <w:sz w:val="20"/>
      <w:szCs w:val="20"/>
      <w:u w:val="none"/>
    </w:rPr>
  </w:style>
  <w:style w:type="character" w:customStyle="1" w:styleId="3">
    <w:name w:val="Основной текст (3)_"/>
    <w:link w:val="TitleChar"/>
    <w:qFormat/>
    <w:rsid w:val="00303C91"/>
    <w:rPr>
      <w:rFonts w:ascii="Times New Roman" w:hAnsi="Times New Roman"/>
      <w:b/>
      <w:bCs/>
      <w:sz w:val="22"/>
      <w:szCs w:val="22"/>
      <w:shd w:val="clear" w:color="auto" w:fill="FFFFFF"/>
    </w:rPr>
  </w:style>
  <w:style w:type="character" w:customStyle="1" w:styleId="af1">
    <w:name w:val="Подпись к таблице_"/>
    <w:qFormat/>
    <w:rsid w:val="00303C91"/>
    <w:rPr>
      <w:rFonts w:ascii="Times New Roman" w:eastAsia="Times New Roman" w:hAnsi="Times New Roman"/>
      <w:b/>
      <w:bCs/>
      <w:sz w:val="22"/>
      <w:szCs w:val="22"/>
      <w:u w:val="none"/>
    </w:rPr>
  </w:style>
  <w:style w:type="character" w:customStyle="1" w:styleId="af2">
    <w:name w:val="Подпись к таблице"/>
    <w:qFormat/>
    <w:rsid w:val="00303C91"/>
    <w:rPr>
      <w:rFonts w:ascii="Times New Roman" w:eastAsia="Times New Roman" w:hAnsi="Times New Roman"/>
      <w:b/>
      <w:bCs/>
      <w:color w:val="000000"/>
      <w:spacing w:val="0"/>
      <w:sz w:val="22"/>
      <w:szCs w:val="22"/>
      <w:u w:val="single"/>
      <w:lang w:val="ru-RU" w:eastAsia="ru-RU" w:bidi="ru-RU"/>
    </w:rPr>
  </w:style>
  <w:style w:type="character" w:customStyle="1" w:styleId="2115pt">
    <w:name w:val="Основной текст (2) + 11;5 pt;Курсив"/>
    <w:qFormat/>
    <w:rsid w:val="00303C91"/>
    <w:rPr>
      <w:rFonts w:ascii="Times New Roman" w:eastAsia="Times New Roman" w:hAnsi="Times New Roman"/>
      <w:i/>
      <w:iCs/>
      <w:color w:val="000000"/>
      <w:spacing w:val="0"/>
      <w:sz w:val="23"/>
      <w:szCs w:val="23"/>
      <w:u w:val="none"/>
      <w:lang w:val="ru-RU" w:eastAsia="ru-RU" w:bidi="ru-RU"/>
    </w:rPr>
  </w:style>
  <w:style w:type="character" w:customStyle="1" w:styleId="50">
    <w:name w:val="Основной текст (5)_"/>
    <w:qFormat/>
    <w:rsid w:val="00303C91"/>
    <w:rPr>
      <w:rFonts w:ascii="Times New Roman" w:hAnsi="Times New Roman"/>
      <w:shd w:val="clear" w:color="auto" w:fill="FFFFFF"/>
    </w:rPr>
  </w:style>
  <w:style w:type="character" w:customStyle="1" w:styleId="43">
    <w:name w:val="Подпись к таблице (4)_"/>
    <w:qFormat/>
    <w:rsid w:val="00303C91"/>
    <w:rPr>
      <w:rFonts w:ascii="Times New Roman" w:hAnsi="Times New Roman"/>
      <w:shd w:val="clear" w:color="auto" w:fill="FFFFFF"/>
    </w:rPr>
  </w:style>
  <w:style w:type="paragraph" w:customStyle="1" w:styleId="af3">
    <w:name w:val="Заголовок"/>
    <w:basedOn w:val="a"/>
    <w:next w:val="af4"/>
    <w:qFormat/>
    <w:rsid w:val="00303C91"/>
    <w:pPr>
      <w:keepNext/>
      <w:spacing w:before="240" w:after="120"/>
    </w:pPr>
    <w:rPr>
      <w:rFonts w:ascii="Liberation Sans" w:eastAsia="Microsoft YaHei" w:hAnsi="Liberation Sans" w:cs="Arial"/>
      <w:sz w:val="28"/>
      <w:szCs w:val="28"/>
    </w:rPr>
  </w:style>
  <w:style w:type="paragraph" w:styleId="af4">
    <w:name w:val="Body Text"/>
    <w:basedOn w:val="a"/>
    <w:rsid w:val="00303C91"/>
    <w:pPr>
      <w:spacing w:after="140"/>
    </w:pPr>
  </w:style>
  <w:style w:type="paragraph" w:styleId="af5">
    <w:name w:val="List"/>
    <w:basedOn w:val="af4"/>
    <w:rsid w:val="00303C91"/>
    <w:rPr>
      <w:rFonts w:cs="Arial"/>
    </w:rPr>
  </w:style>
  <w:style w:type="paragraph" w:customStyle="1" w:styleId="15">
    <w:name w:val="Название объекта1"/>
    <w:basedOn w:val="a"/>
    <w:uiPriority w:val="35"/>
    <w:semiHidden/>
    <w:unhideWhenUsed/>
    <w:qFormat/>
    <w:rsid w:val="00303C91"/>
    <w:rPr>
      <w:b/>
      <w:bCs/>
      <w:color w:val="4F81BD" w:themeColor="accent1"/>
      <w:sz w:val="18"/>
      <w:szCs w:val="18"/>
    </w:rPr>
  </w:style>
  <w:style w:type="paragraph" w:styleId="af6">
    <w:name w:val="index heading"/>
    <w:basedOn w:val="a"/>
    <w:qFormat/>
    <w:rsid w:val="00303C91"/>
    <w:pPr>
      <w:suppressLineNumbers/>
    </w:pPr>
    <w:rPr>
      <w:rFonts w:cs="Arial"/>
    </w:rPr>
  </w:style>
  <w:style w:type="paragraph" w:styleId="af7">
    <w:name w:val="List Paragraph"/>
    <w:basedOn w:val="a"/>
    <w:qFormat/>
    <w:rsid w:val="00303C91"/>
    <w:pPr>
      <w:ind w:left="720"/>
      <w:contextualSpacing/>
    </w:pPr>
    <w:rPr>
      <w:sz w:val="20"/>
      <w:szCs w:val="20"/>
      <w:lang w:val="en-US" w:eastAsia="en-US"/>
    </w:rPr>
  </w:style>
  <w:style w:type="paragraph" w:styleId="af8">
    <w:name w:val="No Spacing"/>
    <w:uiPriority w:val="1"/>
    <w:qFormat/>
    <w:rsid w:val="00303C91"/>
  </w:style>
  <w:style w:type="paragraph" w:styleId="af9">
    <w:name w:val="Title"/>
    <w:basedOn w:val="a"/>
    <w:link w:val="afa"/>
    <w:uiPriority w:val="10"/>
    <w:qFormat/>
    <w:rsid w:val="00303C91"/>
    <w:pPr>
      <w:spacing w:before="300"/>
      <w:contextualSpacing/>
    </w:pPr>
    <w:rPr>
      <w:sz w:val="48"/>
      <w:szCs w:val="48"/>
    </w:rPr>
  </w:style>
  <w:style w:type="paragraph" w:styleId="afb">
    <w:name w:val="Subtitle"/>
    <w:basedOn w:val="a"/>
    <w:uiPriority w:val="11"/>
    <w:qFormat/>
    <w:rsid w:val="00303C91"/>
    <w:pPr>
      <w:spacing w:before="200"/>
    </w:pPr>
    <w:rPr>
      <w:sz w:val="24"/>
      <w:szCs w:val="24"/>
    </w:rPr>
  </w:style>
  <w:style w:type="paragraph" w:styleId="28">
    <w:name w:val="Quote"/>
    <w:basedOn w:val="a"/>
    <w:uiPriority w:val="29"/>
    <w:qFormat/>
    <w:rsid w:val="00303C91"/>
    <w:pPr>
      <w:ind w:left="720" w:right="720"/>
    </w:pPr>
    <w:rPr>
      <w:i/>
    </w:rPr>
  </w:style>
  <w:style w:type="paragraph" w:styleId="afc">
    <w:name w:val="Intense Quote"/>
    <w:basedOn w:val="a"/>
    <w:uiPriority w:val="30"/>
    <w:qFormat/>
    <w:rsid w:val="00303C91"/>
    <w:pPr>
      <w:pBdr>
        <w:top w:val="single" w:sz="4" w:space="5" w:color="FFFFFF"/>
        <w:left w:val="single" w:sz="4" w:space="10" w:color="FFFFFF"/>
        <w:bottom w:val="single" w:sz="4" w:space="5" w:color="FFFFFF"/>
        <w:right w:val="single" w:sz="4" w:space="10" w:color="FFFFFF"/>
      </w:pBdr>
      <w:shd w:val="clear" w:color="auto" w:fill="F2F2F2"/>
      <w:spacing w:after="0"/>
      <w:ind w:left="720" w:right="720"/>
    </w:pPr>
    <w:rPr>
      <w:i/>
    </w:rPr>
  </w:style>
  <w:style w:type="paragraph" w:customStyle="1" w:styleId="afd">
    <w:name w:val="Колонтитул"/>
    <w:basedOn w:val="a"/>
    <w:qFormat/>
    <w:rsid w:val="00303C91"/>
  </w:style>
  <w:style w:type="paragraph" w:customStyle="1" w:styleId="16">
    <w:name w:val="Верхний колонтитул1"/>
    <w:basedOn w:val="a"/>
    <w:rsid w:val="00303C91"/>
    <w:pPr>
      <w:tabs>
        <w:tab w:val="center" w:pos="4677"/>
        <w:tab w:val="right" w:pos="9355"/>
      </w:tabs>
      <w:spacing w:after="0" w:line="240" w:lineRule="auto"/>
    </w:pPr>
    <w:rPr>
      <w:sz w:val="20"/>
      <w:szCs w:val="20"/>
    </w:rPr>
  </w:style>
  <w:style w:type="paragraph" w:customStyle="1" w:styleId="17">
    <w:name w:val="Нижний колонтитул1"/>
    <w:basedOn w:val="a"/>
    <w:rsid w:val="00303C91"/>
    <w:pPr>
      <w:tabs>
        <w:tab w:val="center" w:pos="4677"/>
        <w:tab w:val="right" w:pos="9355"/>
      </w:tabs>
      <w:spacing w:after="0" w:line="240" w:lineRule="auto"/>
    </w:pPr>
  </w:style>
  <w:style w:type="paragraph" w:customStyle="1" w:styleId="19">
    <w:name w:val="Текст сноски1"/>
    <w:basedOn w:val="a"/>
    <w:uiPriority w:val="99"/>
    <w:semiHidden/>
    <w:unhideWhenUsed/>
    <w:rsid w:val="00303C91"/>
    <w:pPr>
      <w:spacing w:after="40" w:line="240" w:lineRule="auto"/>
    </w:pPr>
    <w:rPr>
      <w:sz w:val="18"/>
    </w:rPr>
  </w:style>
  <w:style w:type="paragraph" w:customStyle="1" w:styleId="1a">
    <w:name w:val="Текст концевой сноски1"/>
    <w:basedOn w:val="a"/>
    <w:uiPriority w:val="99"/>
    <w:semiHidden/>
    <w:unhideWhenUsed/>
    <w:rsid w:val="00303C91"/>
    <w:pPr>
      <w:spacing w:after="0" w:line="240" w:lineRule="auto"/>
    </w:pPr>
    <w:rPr>
      <w:sz w:val="20"/>
    </w:rPr>
  </w:style>
  <w:style w:type="paragraph" w:customStyle="1" w:styleId="110">
    <w:name w:val="Оглавление 11"/>
    <w:basedOn w:val="a"/>
    <w:link w:val="Heading3Char"/>
    <w:rsid w:val="00303C91"/>
  </w:style>
  <w:style w:type="paragraph" w:customStyle="1" w:styleId="210">
    <w:name w:val="Оглавление 21"/>
    <w:basedOn w:val="a"/>
    <w:rsid w:val="00303C91"/>
    <w:pPr>
      <w:ind w:left="220"/>
    </w:pPr>
  </w:style>
  <w:style w:type="paragraph" w:customStyle="1" w:styleId="afa">
    <w:name w:val="Название Знак"/>
    <w:basedOn w:val="a"/>
    <w:link w:val="af9"/>
    <w:uiPriority w:val="39"/>
    <w:unhideWhenUsed/>
    <w:rsid w:val="00303C91"/>
    <w:pPr>
      <w:spacing w:after="57"/>
      <w:ind w:left="567"/>
    </w:pPr>
  </w:style>
  <w:style w:type="paragraph" w:customStyle="1" w:styleId="410">
    <w:name w:val="Оглавление 41"/>
    <w:basedOn w:val="a"/>
    <w:uiPriority w:val="39"/>
    <w:unhideWhenUsed/>
    <w:rsid w:val="00303C91"/>
    <w:pPr>
      <w:spacing w:after="57"/>
      <w:ind w:left="850"/>
    </w:pPr>
  </w:style>
  <w:style w:type="paragraph" w:customStyle="1" w:styleId="510">
    <w:name w:val="Оглавление 51"/>
    <w:basedOn w:val="a"/>
    <w:uiPriority w:val="39"/>
    <w:unhideWhenUsed/>
    <w:rsid w:val="00303C91"/>
    <w:pPr>
      <w:spacing w:after="57"/>
      <w:ind w:left="1134"/>
    </w:pPr>
  </w:style>
  <w:style w:type="paragraph" w:customStyle="1" w:styleId="610">
    <w:name w:val="Оглавление 61"/>
    <w:basedOn w:val="a"/>
    <w:uiPriority w:val="39"/>
    <w:unhideWhenUsed/>
    <w:rsid w:val="00303C91"/>
    <w:pPr>
      <w:spacing w:after="57"/>
      <w:ind w:left="1417"/>
    </w:pPr>
  </w:style>
  <w:style w:type="paragraph" w:customStyle="1" w:styleId="710">
    <w:name w:val="Оглавление 71"/>
    <w:basedOn w:val="a"/>
    <w:uiPriority w:val="39"/>
    <w:unhideWhenUsed/>
    <w:rsid w:val="00303C91"/>
    <w:pPr>
      <w:spacing w:after="57"/>
      <w:ind w:left="1701"/>
    </w:pPr>
  </w:style>
  <w:style w:type="paragraph" w:customStyle="1" w:styleId="810">
    <w:name w:val="Оглавление 81"/>
    <w:basedOn w:val="a"/>
    <w:uiPriority w:val="39"/>
    <w:unhideWhenUsed/>
    <w:rsid w:val="00303C91"/>
    <w:pPr>
      <w:spacing w:after="57"/>
      <w:ind w:left="1984"/>
    </w:pPr>
  </w:style>
  <w:style w:type="paragraph" w:customStyle="1" w:styleId="910">
    <w:name w:val="Оглавление 91"/>
    <w:basedOn w:val="a"/>
    <w:uiPriority w:val="39"/>
    <w:unhideWhenUsed/>
    <w:rsid w:val="00303C91"/>
    <w:pPr>
      <w:spacing w:after="57"/>
      <w:ind w:left="2268"/>
    </w:pPr>
  </w:style>
  <w:style w:type="paragraph" w:customStyle="1" w:styleId="1b">
    <w:name w:val="Указатель1"/>
    <w:basedOn w:val="af3"/>
    <w:rsid w:val="00303C91"/>
  </w:style>
  <w:style w:type="paragraph" w:styleId="afe">
    <w:name w:val="TOC Heading"/>
    <w:basedOn w:val="11"/>
    <w:semiHidden/>
    <w:rsid w:val="00303C91"/>
    <w:pPr>
      <w:keepLines/>
      <w:spacing w:before="480" w:after="0"/>
      <w:outlineLvl w:val="9"/>
    </w:pPr>
    <w:rPr>
      <w:color w:val="365F91"/>
      <w:sz w:val="28"/>
      <w:szCs w:val="28"/>
      <w:lang w:eastAsia="en-US"/>
    </w:rPr>
  </w:style>
  <w:style w:type="paragraph" w:styleId="aff">
    <w:name w:val="table of figures"/>
    <w:basedOn w:val="a"/>
    <w:uiPriority w:val="99"/>
    <w:unhideWhenUsed/>
    <w:qFormat/>
    <w:rsid w:val="00303C91"/>
    <w:pPr>
      <w:spacing w:after="0"/>
    </w:pPr>
  </w:style>
  <w:style w:type="paragraph" w:customStyle="1" w:styleId="1c">
    <w:name w:val="Основной текст1"/>
    <w:basedOn w:val="a"/>
    <w:qFormat/>
    <w:rsid w:val="00303C91"/>
    <w:pPr>
      <w:widowControl w:val="0"/>
      <w:shd w:val="clear" w:color="auto" w:fill="FFFFFF"/>
      <w:spacing w:after="0" w:line="240" w:lineRule="auto"/>
      <w:jc w:val="center"/>
    </w:pPr>
    <w:rPr>
      <w:rFonts w:ascii="Times New Roman" w:hAnsi="Times New Roman"/>
      <w:b/>
      <w:bCs/>
      <w:sz w:val="28"/>
      <w:szCs w:val="28"/>
      <w:lang w:val="en-US" w:eastAsia="en-US"/>
    </w:rPr>
  </w:style>
  <w:style w:type="paragraph" w:styleId="aff0">
    <w:name w:val="Balloon Text"/>
    <w:basedOn w:val="a"/>
    <w:semiHidden/>
    <w:qFormat/>
    <w:rsid w:val="00303C91"/>
    <w:pPr>
      <w:spacing w:after="0" w:line="240" w:lineRule="auto"/>
    </w:pPr>
    <w:rPr>
      <w:rFonts w:ascii="Tahoma" w:hAnsi="Tahoma"/>
      <w:sz w:val="16"/>
      <w:szCs w:val="16"/>
    </w:rPr>
  </w:style>
  <w:style w:type="paragraph" w:customStyle="1" w:styleId="Default">
    <w:name w:val="Default"/>
    <w:qFormat/>
    <w:rsid w:val="00303C91"/>
    <w:rPr>
      <w:rFonts w:ascii="Times New Roman" w:hAnsi="Times New Roman"/>
      <w:color w:val="000000"/>
      <w:sz w:val="24"/>
      <w:szCs w:val="24"/>
      <w:lang w:eastAsia="ru-RU"/>
    </w:rPr>
  </w:style>
  <w:style w:type="paragraph" w:styleId="aff1">
    <w:name w:val="Normal (Web)"/>
    <w:basedOn w:val="a"/>
    <w:qFormat/>
    <w:rsid w:val="00303C91"/>
    <w:pPr>
      <w:spacing w:beforeAutospacing="1" w:afterAutospacing="1" w:line="240" w:lineRule="auto"/>
    </w:pPr>
    <w:rPr>
      <w:rFonts w:ascii="Times New Roman" w:hAnsi="Times New Roman"/>
      <w:sz w:val="24"/>
      <w:szCs w:val="24"/>
    </w:rPr>
  </w:style>
  <w:style w:type="paragraph" w:customStyle="1" w:styleId="18">
    <w:name w:val="Основной текст18"/>
    <w:basedOn w:val="a"/>
    <w:link w:val="41"/>
    <w:qFormat/>
    <w:rsid w:val="00303C91"/>
    <w:pPr>
      <w:shd w:val="clear" w:color="auto" w:fill="FFFFFF"/>
      <w:spacing w:after="0" w:line="0" w:lineRule="atLeast"/>
      <w:ind w:hanging="580"/>
    </w:pPr>
    <w:rPr>
      <w:rFonts w:ascii="Times New Roman" w:hAnsi="Times New Roman"/>
      <w:sz w:val="27"/>
      <w:szCs w:val="27"/>
    </w:rPr>
  </w:style>
  <w:style w:type="paragraph" w:customStyle="1" w:styleId="7">
    <w:name w:val="Основной текст7"/>
    <w:basedOn w:val="a"/>
    <w:qFormat/>
    <w:rsid w:val="00303C91"/>
    <w:pPr>
      <w:shd w:val="clear" w:color="auto" w:fill="FFFFFF"/>
      <w:spacing w:after="120" w:line="624" w:lineRule="exact"/>
      <w:ind w:hanging="720"/>
    </w:pPr>
    <w:rPr>
      <w:rFonts w:ascii="Times New Roman" w:hAnsi="Times New Roman"/>
      <w:sz w:val="27"/>
      <w:szCs w:val="27"/>
    </w:rPr>
  </w:style>
  <w:style w:type="paragraph" w:customStyle="1" w:styleId="ConsPlusNormal">
    <w:name w:val="ConsPlusNormal"/>
    <w:qFormat/>
    <w:rsid w:val="00303C91"/>
    <w:rPr>
      <w:rFonts w:ascii="Arial" w:hAnsi="Arial"/>
      <w:sz w:val="24"/>
      <w:szCs w:val="24"/>
      <w:lang w:eastAsia="ru-RU"/>
    </w:rPr>
  </w:style>
  <w:style w:type="paragraph" w:styleId="aff2">
    <w:name w:val="Document Map"/>
    <w:basedOn w:val="a"/>
    <w:semiHidden/>
    <w:qFormat/>
    <w:rsid w:val="00303C91"/>
    <w:rPr>
      <w:rFonts w:ascii="Tahoma" w:hAnsi="Tahoma"/>
      <w:sz w:val="16"/>
      <w:szCs w:val="16"/>
    </w:rPr>
  </w:style>
  <w:style w:type="paragraph" w:styleId="aff3">
    <w:name w:val="annotation text"/>
    <w:basedOn w:val="a"/>
    <w:semiHidden/>
    <w:qFormat/>
    <w:rsid w:val="00303C91"/>
    <w:rPr>
      <w:sz w:val="20"/>
      <w:szCs w:val="20"/>
    </w:rPr>
  </w:style>
  <w:style w:type="paragraph" w:styleId="aff4">
    <w:name w:val="annotation subject"/>
    <w:basedOn w:val="aff3"/>
    <w:semiHidden/>
    <w:qFormat/>
    <w:rsid w:val="00303C91"/>
    <w:rPr>
      <w:b/>
      <w:bCs/>
    </w:rPr>
  </w:style>
  <w:style w:type="paragraph" w:customStyle="1" w:styleId="c14">
    <w:name w:val="c14"/>
    <w:basedOn w:val="a"/>
    <w:qFormat/>
    <w:rsid w:val="00303C91"/>
    <w:pPr>
      <w:spacing w:beforeAutospacing="1" w:afterAutospacing="1" w:line="240" w:lineRule="auto"/>
    </w:pPr>
    <w:rPr>
      <w:rFonts w:ascii="Times New Roman" w:hAnsi="Times New Roman"/>
      <w:sz w:val="24"/>
      <w:szCs w:val="24"/>
    </w:rPr>
  </w:style>
  <w:style w:type="paragraph" w:customStyle="1" w:styleId="c3">
    <w:name w:val="c3"/>
    <w:basedOn w:val="a"/>
    <w:qFormat/>
    <w:rsid w:val="00303C91"/>
    <w:pPr>
      <w:spacing w:beforeAutospacing="1" w:afterAutospacing="1" w:line="240" w:lineRule="auto"/>
    </w:pPr>
    <w:rPr>
      <w:rFonts w:ascii="Times New Roman" w:hAnsi="Times New Roman"/>
      <w:sz w:val="24"/>
      <w:szCs w:val="24"/>
    </w:rPr>
  </w:style>
  <w:style w:type="paragraph" w:customStyle="1" w:styleId="c8">
    <w:name w:val="c8"/>
    <w:basedOn w:val="a"/>
    <w:qFormat/>
    <w:rsid w:val="00303C91"/>
    <w:pPr>
      <w:spacing w:beforeAutospacing="1" w:afterAutospacing="1" w:line="240" w:lineRule="auto"/>
    </w:pPr>
    <w:rPr>
      <w:rFonts w:ascii="Times New Roman" w:hAnsi="Times New Roman"/>
      <w:sz w:val="24"/>
      <w:szCs w:val="24"/>
    </w:rPr>
  </w:style>
  <w:style w:type="paragraph" w:styleId="aff5">
    <w:name w:val="Body Text Indent"/>
    <w:basedOn w:val="Default"/>
    <w:rsid w:val="00303C91"/>
    <w:pPr>
      <w:spacing w:before="120" w:after="120"/>
    </w:pPr>
  </w:style>
  <w:style w:type="paragraph" w:customStyle="1" w:styleId="12">
    <w:name w:val="Заголовок №1"/>
    <w:basedOn w:val="a"/>
    <w:link w:val="Heading4Char"/>
    <w:qFormat/>
    <w:rsid w:val="00303C91"/>
    <w:pPr>
      <w:widowControl w:val="0"/>
      <w:shd w:val="clear" w:color="auto" w:fill="FFFFFF"/>
      <w:spacing w:before="1320" w:after="300" w:line="331" w:lineRule="exact"/>
      <w:ind w:hanging="2060"/>
      <w:outlineLvl w:val="0"/>
    </w:pPr>
    <w:rPr>
      <w:rFonts w:ascii="Times New Roman" w:hAnsi="Times New Roman"/>
      <w:b/>
      <w:bCs/>
      <w:sz w:val="28"/>
      <w:szCs w:val="28"/>
    </w:rPr>
  </w:style>
  <w:style w:type="paragraph" w:customStyle="1" w:styleId="30">
    <w:name w:val="Основной текст (3)"/>
    <w:basedOn w:val="a"/>
    <w:link w:val="SubtitleChar"/>
    <w:qFormat/>
    <w:rsid w:val="00303C91"/>
    <w:pPr>
      <w:widowControl w:val="0"/>
      <w:shd w:val="clear" w:color="auto" w:fill="FFFFFF"/>
      <w:spacing w:after="120" w:line="0" w:lineRule="atLeast"/>
      <w:ind w:hanging="340"/>
      <w:jc w:val="both"/>
    </w:pPr>
    <w:rPr>
      <w:rFonts w:ascii="Times New Roman" w:hAnsi="Times New Roman"/>
      <w:b/>
      <w:bCs/>
    </w:rPr>
  </w:style>
  <w:style w:type="paragraph" w:customStyle="1" w:styleId="52">
    <w:name w:val="Основной текст (5)"/>
    <w:basedOn w:val="a"/>
    <w:qFormat/>
    <w:rsid w:val="00303C91"/>
    <w:pPr>
      <w:widowControl w:val="0"/>
      <w:shd w:val="clear" w:color="auto" w:fill="FFFFFF"/>
      <w:spacing w:after="0" w:line="226" w:lineRule="exact"/>
      <w:jc w:val="both"/>
    </w:pPr>
    <w:rPr>
      <w:rFonts w:ascii="Times New Roman" w:hAnsi="Times New Roman"/>
      <w:sz w:val="20"/>
      <w:szCs w:val="20"/>
    </w:rPr>
  </w:style>
  <w:style w:type="paragraph" w:customStyle="1" w:styleId="44">
    <w:name w:val="Подпись к таблице (4)"/>
    <w:basedOn w:val="a"/>
    <w:qFormat/>
    <w:rsid w:val="00303C91"/>
    <w:pPr>
      <w:widowControl w:val="0"/>
      <w:shd w:val="clear" w:color="auto" w:fill="FFFFFF"/>
      <w:spacing w:after="0" w:line="230" w:lineRule="exact"/>
      <w:jc w:val="both"/>
    </w:pPr>
    <w:rPr>
      <w:rFonts w:ascii="Times New Roman" w:hAnsi="Times New Roman"/>
      <w:sz w:val="20"/>
      <w:szCs w:val="20"/>
    </w:rPr>
  </w:style>
  <w:style w:type="paragraph" w:customStyle="1" w:styleId="aff6">
    <w:name w:val="Содержимое врезки"/>
    <w:basedOn w:val="a"/>
    <w:qFormat/>
    <w:rsid w:val="00303C91"/>
  </w:style>
  <w:style w:type="paragraph" w:styleId="aff7">
    <w:name w:val="header"/>
    <w:basedOn w:val="a"/>
    <w:link w:val="1d"/>
    <w:uiPriority w:val="99"/>
    <w:unhideWhenUsed/>
    <w:rsid w:val="00785A5C"/>
    <w:pPr>
      <w:tabs>
        <w:tab w:val="center" w:pos="4677"/>
        <w:tab w:val="right" w:pos="9355"/>
      </w:tabs>
      <w:spacing w:after="0" w:line="240" w:lineRule="auto"/>
    </w:pPr>
  </w:style>
  <w:style w:type="character" w:customStyle="1" w:styleId="1d">
    <w:name w:val="Верхний колонтитул Знак1"/>
    <w:basedOn w:val="a0"/>
    <w:link w:val="aff7"/>
    <w:uiPriority w:val="99"/>
    <w:semiHidden/>
    <w:rsid w:val="00785A5C"/>
    <w:rPr>
      <w:sz w:val="22"/>
      <w:szCs w:val="22"/>
      <w:lang w:eastAsia="ru-RU"/>
    </w:rPr>
  </w:style>
  <w:style w:type="paragraph" w:styleId="aff8">
    <w:name w:val="footer"/>
    <w:basedOn w:val="a"/>
    <w:link w:val="1e"/>
    <w:uiPriority w:val="99"/>
    <w:semiHidden/>
    <w:unhideWhenUsed/>
    <w:rsid w:val="00785A5C"/>
    <w:pPr>
      <w:tabs>
        <w:tab w:val="center" w:pos="4677"/>
        <w:tab w:val="right" w:pos="9355"/>
      </w:tabs>
      <w:spacing w:after="0" w:line="240" w:lineRule="auto"/>
    </w:pPr>
  </w:style>
  <w:style w:type="character" w:customStyle="1" w:styleId="1e">
    <w:name w:val="Нижний колонтитул Знак1"/>
    <w:basedOn w:val="a0"/>
    <w:link w:val="aff8"/>
    <w:uiPriority w:val="99"/>
    <w:semiHidden/>
    <w:rsid w:val="00785A5C"/>
    <w:rPr>
      <w:sz w:val="22"/>
      <w:szCs w:val="22"/>
      <w:lang w:eastAsia="ru-RU"/>
    </w:rPr>
  </w:style>
  <w:style w:type="table" w:styleId="aff9">
    <w:name w:val="Table Grid"/>
    <w:basedOn w:val="a1"/>
    <w:uiPriority w:val="39"/>
    <w:rsid w:val="006D4C6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a0"/>
    <w:rsid w:val="000236BF"/>
    <w:rPr>
      <w:rFonts w:ascii="TimesNewRomanPSMT" w:hAnsi="TimesNewRomanPSMT" w:hint="default"/>
      <w:b w:val="0"/>
      <w:bCs w:val="0"/>
      <w:i w:val="0"/>
      <w:iCs w:val="0"/>
      <w:color w:val="000000"/>
      <w:sz w:val="22"/>
      <w:szCs w:val="22"/>
    </w:rPr>
  </w:style>
  <w:style w:type="character" w:customStyle="1" w:styleId="fontstyle21">
    <w:name w:val="fontstyle21"/>
    <w:basedOn w:val="a0"/>
    <w:rsid w:val="000236BF"/>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a"/>
    <w:uiPriority w:val="1"/>
    <w:qFormat/>
    <w:rsid w:val="00C12CDD"/>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2145149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4738.html" TargetMode="External"/><Relationship Id="rId13" Type="http://schemas.openxmlformats.org/officeDocument/2006/relationships/hyperlink" Target="http://cyberleninka.ru/" TargetMode="External"/><Relationship Id="rId18" Type="http://schemas.openxmlformats.org/officeDocument/2006/relationships/hyperlink" Target="http://window.edu.ru/"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rvb.ru/" TargetMode="External"/><Relationship Id="rId7" Type="http://schemas.openxmlformats.org/officeDocument/2006/relationships/hyperlink" Target="http://www.iprbookshop.ru/94389.html" TargetMode="External"/><Relationship Id="rId12" Type="http://schemas.openxmlformats.org/officeDocument/2006/relationships/hyperlink" Target="http://elibrary.ru/" TargetMode="External"/><Relationship Id="rId17" Type="http://schemas.openxmlformats.org/officeDocument/2006/relationships/hyperlink" Target="http://ivo.garant.ru/" TargetMode="External"/><Relationship Id="rId25" Type="http://schemas.openxmlformats.org/officeDocument/2006/relationships/hyperlink" Target="https://lib.inggu.ru/" TargetMode="External"/><Relationship Id="rId2" Type="http://schemas.openxmlformats.org/officeDocument/2006/relationships/styles" Target="styles.xml"/><Relationship Id="rId16" Type="http://schemas.openxmlformats.org/officeDocument/2006/relationships/hyperlink" Target="http://dic.academic.ru/" TargetMode="External"/><Relationship Id="rId20" Type="http://schemas.openxmlformats.org/officeDocument/2006/relationships/hyperlink" Target="http://fcior.edu.ru/" TargetMode="External"/><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24" Type="http://schemas.openxmlformats.org/officeDocument/2006/relationships/hyperlink" Target="http://elibrary.ru/defaultx.asp" TargetMode="External"/><Relationship Id="rId5" Type="http://schemas.openxmlformats.org/officeDocument/2006/relationships/footnotes" Target="footnotes.xml"/><Relationship Id="rId15" Type="http://schemas.openxmlformats.org/officeDocument/2006/relationships/hyperlink" Target="http://fcior.edu.ru/" TargetMode="External"/><Relationship Id="rId23" Type="http://schemas.openxmlformats.org/officeDocument/2006/relationships/hyperlink" Target="http://ruscorpora.ru/" TargetMode="External"/><Relationship Id="rId28" Type="http://schemas.openxmlformats.org/officeDocument/2006/relationships/header" Target="header3.xml"/><Relationship Id="rId10" Type="http://schemas.openxmlformats.org/officeDocument/2006/relationships/hyperlink" Target="http://www.iprbookshop.ru/65383.html" TargetMode="External"/><Relationship Id="rId19" Type="http://schemas.openxmlformats.org/officeDocument/2006/relationships/hyperlink" Target="http://school-collection.edu.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46905.html" TargetMode="External"/><Relationship Id="rId14" Type="http://schemas.openxmlformats.org/officeDocument/2006/relationships/hyperlink" Target="http://window.edu.ru/" TargetMode="External"/><Relationship Id="rId22" Type="http://schemas.openxmlformats.org/officeDocument/2006/relationships/hyperlink" Target="http://ruslit.ioso.ru/" TargetMode="Externa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40</Pages>
  <Words>11427</Words>
  <Characters>65138</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МАСТЕР</cp:lastModifiedBy>
  <cp:revision>42</cp:revision>
  <dcterms:created xsi:type="dcterms:W3CDTF">2022-02-24T11:30:00Z</dcterms:created>
  <dcterms:modified xsi:type="dcterms:W3CDTF">2026-05-12T16:17:00Z</dcterms:modified>
  <dc:language>ru-RU</dc:language>
</cp:coreProperties>
</file>